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A89" w:rsidRPr="008F6E05" w:rsidRDefault="00C1516C" w:rsidP="008F6E05">
      <w:pPr>
        <w:pStyle w:val="Heading1"/>
      </w:pPr>
      <w:r w:rsidRPr="008F6E05">
        <w:t>Getting Started</w:t>
      </w:r>
      <w:r w:rsidR="004377D9" w:rsidRPr="008F6E05">
        <w:t xml:space="preserve"> With ScriptEase II</w:t>
      </w:r>
    </w:p>
    <w:p w:rsidR="00857A89" w:rsidRPr="008F6E05" w:rsidRDefault="00857A89">
      <w:pPr>
        <w:rPr>
          <w:rFonts w:cstheme="minorHAnsi"/>
          <w:bCs/>
          <w:color w:val="000000"/>
        </w:rPr>
      </w:pPr>
      <w:r w:rsidRPr="008F6E05">
        <w:rPr>
          <w:rFonts w:cstheme="minorHAnsi"/>
          <w:bCs/>
          <w:color w:val="000000"/>
        </w:rPr>
        <w:t>The goal of this tutorial is to build on the last tutorial, Making Your World,</w:t>
      </w:r>
      <w:r w:rsidR="000D35F4" w:rsidRPr="008F6E05">
        <w:rPr>
          <w:rFonts w:cstheme="minorHAnsi"/>
          <w:bCs/>
          <w:color w:val="000000"/>
        </w:rPr>
        <w:t xml:space="preserve"> by </w:t>
      </w:r>
      <w:r w:rsidR="00CE5646">
        <w:rPr>
          <w:rFonts w:cstheme="minorHAnsi"/>
          <w:bCs/>
          <w:color w:val="000000"/>
        </w:rPr>
        <w:t xml:space="preserve">using ScriptEase II to flesh </w:t>
      </w:r>
      <w:r w:rsidR="000D35F4" w:rsidRPr="008F6E05">
        <w:rPr>
          <w:rFonts w:cstheme="minorHAnsi"/>
          <w:bCs/>
          <w:color w:val="000000"/>
        </w:rPr>
        <w:t xml:space="preserve">out the world </w:t>
      </w:r>
      <w:r w:rsidRPr="008F6E05">
        <w:rPr>
          <w:rFonts w:cstheme="minorHAnsi"/>
          <w:bCs/>
          <w:color w:val="000000"/>
        </w:rPr>
        <w:t xml:space="preserve">and making it more compelling. </w:t>
      </w:r>
      <w:r w:rsidR="001D4B04">
        <w:rPr>
          <w:rFonts w:cstheme="minorHAnsi"/>
          <w:bCs/>
          <w:color w:val="000000"/>
        </w:rPr>
        <w:t>We will use the world you created in the last tutorial, so make sure you have completed it.</w:t>
      </w:r>
    </w:p>
    <w:p w:rsidR="00857A89" w:rsidRPr="008F6E05" w:rsidRDefault="000F1A63">
      <w:pPr>
        <w:rPr>
          <w:rFonts w:cstheme="minorHAnsi"/>
          <w:bCs/>
          <w:color w:val="000000"/>
        </w:rPr>
      </w:pPr>
      <w:r>
        <w:rPr>
          <w:rFonts w:cstheme="minorHAnsi"/>
          <w:bCs/>
          <w:color w:val="000000"/>
        </w:rPr>
        <w:t>First</w:t>
      </w:r>
      <w:r w:rsidR="00857A89" w:rsidRPr="008F6E05">
        <w:rPr>
          <w:rFonts w:cstheme="minorHAnsi"/>
          <w:bCs/>
          <w:color w:val="000000"/>
        </w:rPr>
        <w:t xml:space="preserve"> we will make some text appear when we interact with the pirate flag, </w:t>
      </w:r>
      <w:r w:rsidR="00255D44">
        <w:rPr>
          <w:rFonts w:cstheme="minorHAnsi"/>
          <w:bCs/>
          <w:color w:val="000000"/>
        </w:rPr>
        <w:t xml:space="preserve">then </w:t>
      </w:r>
      <w:r w:rsidR="00857A89" w:rsidRPr="008F6E05">
        <w:rPr>
          <w:rFonts w:cstheme="minorHAnsi"/>
          <w:bCs/>
          <w:color w:val="000000"/>
        </w:rPr>
        <w:t xml:space="preserve">add a conversation to our Captain, and </w:t>
      </w:r>
      <w:r w:rsidR="00255D44">
        <w:rPr>
          <w:rFonts w:cstheme="minorHAnsi"/>
          <w:bCs/>
          <w:color w:val="000000"/>
        </w:rPr>
        <w:t xml:space="preserve">finally </w:t>
      </w:r>
      <w:r w:rsidR="00857A89" w:rsidRPr="008F6E05">
        <w:rPr>
          <w:rFonts w:cstheme="minorHAnsi"/>
          <w:bCs/>
          <w:color w:val="000000"/>
        </w:rPr>
        <w:t>cause him to react to the player’s responses to the conversation.</w:t>
      </w:r>
      <w:r w:rsidR="00930818">
        <w:rPr>
          <w:rFonts w:cstheme="minorHAnsi"/>
          <w:bCs/>
          <w:color w:val="000000"/>
        </w:rPr>
        <w:t xml:space="preserve"> All of these events require scripts, or pieces of code, to happen. But instead of writing code, we will use ScriptEase II to generate the scripts for you. </w:t>
      </w:r>
    </w:p>
    <w:p w:rsidR="00857A89" w:rsidRPr="008F6E05" w:rsidRDefault="00857A89">
      <w:pPr>
        <w:rPr>
          <w:rFonts w:cstheme="minorHAnsi"/>
          <w:bCs/>
          <w:color w:val="000000"/>
        </w:rPr>
      </w:pPr>
      <w:r w:rsidRPr="008F6E05">
        <w:rPr>
          <w:rFonts w:cstheme="minorHAnsi"/>
          <w:bCs/>
          <w:color w:val="000000"/>
        </w:rPr>
        <w:t xml:space="preserve">By the end of this tutorial, you </w:t>
      </w:r>
      <w:r w:rsidR="005F1BAC">
        <w:rPr>
          <w:rFonts w:cstheme="minorHAnsi"/>
          <w:bCs/>
          <w:color w:val="000000"/>
        </w:rPr>
        <w:t xml:space="preserve">will </w:t>
      </w:r>
      <w:r w:rsidRPr="008F6E05">
        <w:rPr>
          <w:rFonts w:cstheme="minorHAnsi"/>
          <w:bCs/>
          <w:color w:val="000000"/>
        </w:rPr>
        <w:t xml:space="preserve">have a basic understanding of </w:t>
      </w:r>
      <w:r w:rsidR="00FF5878">
        <w:rPr>
          <w:rFonts w:cstheme="minorHAnsi"/>
          <w:bCs/>
          <w:color w:val="000000"/>
        </w:rPr>
        <w:t xml:space="preserve">generating </w:t>
      </w:r>
      <w:r w:rsidRPr="008F6E05">
        <w:rPr>
          <w:rFonts w:cstheme="minorHAnsi"/>
          <w:bCs/>
          <w:color w:val="000000"/>
        </w:rPr>
        <w:t xml:space="preserve">scripts </w:t>
      </w:r>
      <w:r w:rsidR="001A3BFD" w:rsidRPr="008F6E05">
        <w:rPr>
          <w:rFonts w:cstheme="minorHAnsi"/>
          <w:bCs/>
          <w:color w:val="000000"/>
        </w:rPr>
        <w:t xml:space="preserve">for your game with </w:t>
      </w:r>
      <w:r w:rsidR="004377D9" w:rsidRPr="008F6E05">
        <w:rPr>
          <w:rFonts w:cstheme="minorHAnsi"/>
          <w:bCs/>
          <w:color w:val="000000"/>
        </w:rPr>
        <w:t>Scriptease II</w:t>
      </w:r>
      <w:r w:rsidR="001A3BFD" w:rsidRPr="008F6E05">
        <w:rPr>
          <w:rFonts w:cstheme="minorHAnsi"/>
          <w:bCs/>
          <w:color w:val="000000"/>
        </w:rPr>
        <w:t xml:space="preserve"> and how to create conversations in Aurora.</w:t>
      </w:r>
    </w:p>
    <w:p w:rsidR="00857A89" w:rsidRPr="008F6E05" w:rsidRDefault="00857A89" w:rsidP="008F6E05">
      <w:pPr>
        <w:pStyle w:val="Heading2"/>
      </w:pPr>
      <w:r w:rsidRPr="008F6E05">
        <w:t>Getting Started:</w:t>
      </w:r>
    </w:p>
    <w:p w:rsidR="003540EE" w:rsidRPr="008F6E05" w:rsidRDefault="00FE4259" w:rsidP="00857A89">
      <w:pPr>
        <w:pStyle w:val="ListParagraph"/>
        <w:numPr>
          <w:ilvl w:val="0"/>
          <w:numId w:val="1"/>
        </w:numPr>
        <w:rPr>
          <w:rFonts w:cstheme="minorHAnsi"/>
        </w:rPr>
      </w:pPr>
      <w:r w:rsidRPr="008F6E05">
        <w:rPr>
          <w:rFonts w:cstheme="minorHAnsi"/>
        </w:rPr>
        <w:t>Go to yo</w:t>
      </w:r>
      <w:r w:rsidR="00A3539E" w:rsidRPr="008F6E05">
        <w:rPr>
          <w:rFonts w:cstheme="minorHAnsi"/>
        </w:rPr>
        <w:t>ur Neverwinter Nights directory. If you haven’t done so,</w:t>
      </w:r>
      <w:r w:rsidRPr="008F6E05">
        <w:rPr>
          <w:rFonts w:cstheme="minorHAnsi"/>
        </w:rPr>
        <w:t xml:space="preserve"> create a backup of</w:t>
      </w:r>
      <w:r w:rsidR="00B754D1" w:rsidRPr="008F6E05">
        <w:rPr>
          <w:rFonts w:cstheme="minorHAnsi"/>
        </w:rPr>
        <w:t xml:space="preserve"> </w:t>
      </w:r>
      <w:r w:rsidRPr="008F6E05">
        <w:rPr>
          <w:rFonts w:cstheme="minorHAnsi"/>
        </w:rPr>
        <w:t>TreasureIsland.mod by copying it and pasting the copy somewhere safe.</w:t>
      </w:r>
      <w:r w:rsidR="00857A89" w:rsidRPr="008F6E05">
        <w:rPr>
          <w:rFonts w:cstheme="minorHAnsi"/>
        </w:rPr>
        <w:t xml:space="preserve"> Now, if you somehow destroy</w:t>
      </w:r>
      <w:r w:rsidRPr="008F6E05">
        <w:rPr>
          <w:rFonts w:cstheme="minorHAnsi"/>
        </w:rPr>
        <w:t xml:space="preserve"> your module</w:t>
      </w:r>
      <w:r w:rsidR="00857A89" w:rsidRPr="008F6E05">
        <w:rPr>
          <w:rFonts w:cstheme="minorHAnsi"/>
        </w:rPr>
        <w:t>, you can always load up the previous.</w:t>
      </w:r>
      <w:r w:rsidR="003540EE" w:rsidRPr="008F6E05">
        <w:rPr>
          <w:rFonts w:cstheme="minorHAnsi"/>
        </w:rPr>
        <w:br/>
      </w:r>
    </w:p>
    <w:p w:rsidR="00857A89" w:rsidRPr="008F6E05" w:rsidRDefault="003540EE" w:rsidP="00857A89">
      <w:pPr>
        <w:pStyle w:val="ListParagraph"/>
        <w:numPr>
          <w:ilvl w:val="0"/>
          <w:numId w:val="1"/>
        </w:numPr>
        <w:rPr>
          <w:rFonts w:cstheme="minorHAnsi"/>
        </w:rPr>
      </w:pPr>
      <w:r w:rsidRPr="008F6E05">
        <w:rPr>
          <w:rFonts w:cstheme="minorHAnsi"/>
        </w:rPr>
        <w:t>Close the Aurora Toolset</w:t>
      </w:r>
      <w:r w:rsidR="004B4A96" w:rsidRPr="008F6E05">
        <w:rPr>
          <w:rFonts w:cstheme="minorHAnsi"/>
        </w:rPr>
        <w:t xml:space="preserve"> if it is open</w:t>
      </w:r>
      <w:r w:rsidRPr="008F6E05">
        <w:rPr>
          <w:rFonts w:cstheme="minorHAnsi"/>
        </w:rPr>
        <w:t xml:space="preserve">. You cannot open a module in ScriptEase </w:t>
      </w:r>
      <w:r w:rsidR="004377D9" w:rsidRPr="008F6E05">
        <w:rPr>
          <w:rFonts w:cstheme="minorHAnsi"/>
        </w:rPr>
        <w:t xml:space="preserve">II </w:t>
      </w:r>
      <w:r w:rsidR="009F3E21">
        <w:rPr>
          <w:rFonts w:cstheme="minorHAnsi"/>
        </w:rPr>
        <w:t>if it</w:t>
      </w:r>
      <w:r w:rsidRPr="008F6E05">
        <w:rPr>
          <w:rFonts w:cstheme="minorHAnsi"/>
        </w:rPr>
        <w:t xml:space="preserve"> is a</w:t>
      </w:r>
      <w:r w:rsidR="005E4207">
        <w:rPr>
          <w:rFonts w:cstheme="minorHAnsi"/>
        </w:rPr>
        <w:t>lso open in the Aurora Toolset.</w:t>
      </w:r>
      <w:r w:rsidR="002801DD">
        <w:rPr>
          <w:rFonts w:cstheme="minorHAnsi"/>
        </w:rPr>
        <w:t xml:space="preserve"> </w:t>
      </w:r>
      <w:r w:rsidR="002801DD" w:rsidRPr="002801DD">
        <w:rPr>
          <w:rFonts w:cstheme="minorHAnsi"/>
          <w:color w:val="FF0000"/>
        </w:rPr>
        <w:t xml:space="preserve">This is to prevent one program from overwriting the changes made in another while you are working. </w:t>
      </w:r>
      <w:r w:rsidR="00857A89" w:rsidRPr="008F6E05">
        <w:rPr>
          <w:rFonts w:cstheme="minorHAnsi"/>
        </w:rPr>
        <w:br/>
      </w:r>
    </w:p>
    <w:p w:rsidR="00F21328" w:rsidRPr="008F6E05" w:rsidRDefault="00857A89" w:rsidP="00857A89">
      <w:pPr>
        <w:pStyle w:val="ListParagraph"/>
        <w:numPr>
          <w:ilvl w:val="0"/>
          <w:numId w:val="1"/>
        </w:numPr>
        <w:rPr>
          <w:rFonts w:cstheme="minorHAnsi"/>
        </w:rPr>
      </w:pPr>
      <w:r w:rsidRPr="008F6E05">
        <w:rPr>
          <w:rFonts w:cstheme="minorHAnsi"/>
        </w:rPr>
        <w:t xml:space="preserve">Open </w:t>
      </w:r>
      <w:r w:rsidR="003F1E0F" w:rsidRPr="008F6E05">
        <w:rPr>
          <w:rFonts w:cstheme="minorHAnsi"/>
        </w:rPr>
        <w:t>ScriptEase II</w:t>
      </w:r>
      <w:r w:rsidR="004A420E" w:rsidRPr="008F6E05">
        <w:rPr>
          <w:rFonts w:cstheme="minorHAnsi"/>
        </w:rPr>
        <w:t xml:space="preserve"> by double-clicking the “ScriptEase.jar” file or the icon on your desktop</w:t>
      </w:r>
      <w:r w:rsidR="00F21328" w:rsidRPr="008F6E05">
        <w:rPr>
          <w:rFonts w:cstheme="minorHAnsi"/>
        </w:rPr>
        <w:t>.</w:t>
      </w:r>
      <w:r w:rsidR="00F21328" w:rsidRPr="008F6E05">
        <w:rPr>
          <w:rFonts w:cstheme="minorHAnsi"/>
        </w:rPr>
        <w:br/>
      </w:r>
    </w:p>
    <w:p w:rsidR="009F3E21" w:rsidRDefault="00F21328" w:rsidP="00857A89">
      <w:pPr>
        <w:pStyle w:val="ListParagraph"/>
        <w:numPr>
          <w:ilvl w:val="0"/>
          <w:numId w:val="1"/>
        </w:numPr>
        <w:rPr>
          <w:rFonts w:cstheme="minorHAnsi"/>
        </w:rPr>
      </w:pPr>
      <w:r w:rsidRPr="008F6E05">
        <w:rPr>
          <w:rFonts w:cstheme="minorHAnsi"/>
        </w:rPr>
        <w:t>C</w:t>
      </w:r>
      <w:r w:rsidR="00857A89" w:rsidRPr="008F6E05">
        <w:rPr>
          <w:rFonts w:cstheme="minorHAnsi"/>
        </w:rPr>
        <w:t xml:space="preserve">reate a new Story from the File menu. Name your story “Treasure Island”, enter your name in the Author field, and write “A tale of mutiny and treasure” in the description. </w:t>
      </w:r>
      <w:r w:rsidR="009F3E21">
        <w:rPr>
          <w:rFonts w:cstheme="minorHAnsi"/>
        </w:rPr>
        <w:br/>
      </w:r>
    </w:p>
    <w:p w:rsidR="00857A89" w:rsidRPr="008F6E05" w:rsidRDefault="00857A89" w:rsidP="00857A89">
      <w:pPr>
        <w:pStyle w:val="ListParagraph"/>
        <w:numPr>
          <w:ilvl w:val="0"/>
          <w:numId w:val="1"/>
        </w:numPr>
        <w:rPr>
          <w:rFonts w:cstheme="minorHAnsi"/>
        </w:rPr>
      </w:pPr>
      <w:r w:rsidRPr="008F6E05">
        <w:rPr>
          <w:rFonts w:cstheme="minorHAnsi"/>
        </w:rPr>
        <w:t>Select “</w:t>
      </w:r>
      <w:proofErr w:type="spellStart"/>
      <w:r w:rsidRPr="008F6E05">
        <w:rPr>
          <w:rFonts w:cstheme="minorHAnsi"/>
        </w:rPr>
        <w:t>Neverwinter</w:t>
      </w:r>
      <w:proofErr w:type="spellEnd"/>
      <w:r w:rsidRPr="008F6E05">
        <w:rPr>
          <w:rFonts w:cstheme="minorHAnsi"/>
        </w:rPr>
        <w:t xml:space="preserve"> Nights” in the “Game” box and the</w:t>
      </w:r>
      <w:r w:rsidR="00D90CD4" w:rsidRPr="008F6E05">
        <w:rPr>
          <w:rFonts w:cstheme="minorHAnsi"/>
        </w:rPr>
        <w:t>n browse to the “Treasure</w:t>
      </w:r>
      <w:r w:rsidR="00483407" w:rsidRPr="008F6E05">
        <w:rPr>
          <w:rFonts w:cstheme="minorHAnsi"/>
        </w:rPr>
        <w:t xml:space="preserve"> </w:t>
      </w:r>
      <w:r w:rsidR="00D90CD4" w:rsidRPr="008F6E05">
        <w:rPr>
          <w:rFonts w:cstheme="minorHAnsi"/>
        </w:rPr>
        <w:t>Island</w:t>
      </w:r>
      <w:r w:rsidR="00483407" w:rsidRPr="008F6E05">
        <w:rPr>
          <w:rFonts w:cstheme="minorHAnsi"/>
        </w:rPr>
        <w:t>.mod</w:t>
      </w:r>
      <w:r w:rsidRPr="008F6E05">
        <w:rPr>
          <w:rFonts w:cstheme="minorHAnsi"/>
        </w:rPr>
        <w:t>” module</w:t>
      </w:r>
      <w:r w:rsidR="0066209E">
        <w:rPr>
          <w:rFonts w:cstheme="minorHAnsi"/>
        </w:rPr>
        <w:t xml:space="preserve"> </w:t>
      </w:r>
      <w:r w:rsidR="0066209E" w:rsidRPr="00F21C9B">
        <w:rPr>
          <w:rFonts w:cstheme="minorHAnsi"/>
        </w:rPr>
        <w:t>under the “modules” folder</w:t>
      </w:r>
      <w:r w:rsidRPr="008F6E05">
        <w:rPr>
          <w:rFonts w:cstheme="minorHAnsi"/>
        </w:rPr>
        <w:t>. Click finish wh</w:t>
      </w:r>
      <w:r w:rsidR="00D14B94" w:rsidRPr="008F6E05">
        <w:rPr>
          <w:rFonts w:cstheme="minorHAnsi"/>
        </w:rPr>
        <w:t>en you are done.</w:t>
      </w:r>
    </w:p>
    <w:p w:rsidR="003540EE" w:rsidRPr="00B166D6" w:rsidRDefault="00560729" w:rsidP="00B166D6">
      <w:pPr>
        <w:jc w:val="center"/>
        <w:rPr>
          <w:rFonts w:cstheme="minorHAnsi"/>
        </w:rPr>
      </w:pPr>
      <w:r w:rsidRPr="008F6E05">
        <w:rPr>
          <w:rFonts w:cstheme="minorHAnsi"/>
          <w:noProof/>
          <w:color w:val="000000"/>
          <w:lang w:eastAsia="en-CA"/>
        </w:rPr>
        <mc:AlternateContent>
          <mc:Choice Requires="wps">
            <w:drawing>
              <wp:inline distT="0" distB="0" distL="0" distR="0" wp14:anchorId="33312A2F" wp14:editId="002C1B9A">
                <wp:extent cx="2679405" cy="446567"/>
                <wp:effectExtent l="0" t="0" r="2603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405" cy="446567"/>
                        </a:xfrm>
                        <a:prstGeom prst="rect">
                          <a:avLst/>
                        </a:prstGeom>
                        <a:solidFill>
                          <a:srgbClr val="FFFFFF"/>
                        </a:solidFill>
                        <a:ln w="9525">
                          <a:solidFill>
                            <a:srgbClr val="000000"/>
                          </a:solidFill>
                          <a:miter lim="800000"/>
                          <a:headEnd/>
                          <a:tailEnd/>
                        </a:ln>
                      </wps:spPr>
                      <wps:txbx>
                        <w:txbxContent>
                          <w:p w:rsidR="00560729" w:rsidRPr="009249BE" w:rsidRDefault="00560729" w:rsidP="00560729">
                            <w:pPr>
                              <w:rPr>
                                <w:sz w:val="20"/>
                                <w:szCs w:val="20"/>
                              </w:rPr>
                            </w:pPr>
                            <w:r w:rsidRPr="00317810">
                              <w:rPr>
                                <w:rStyle w:val="SubtitleChar"/>
                              </w:rPr>
                              <w:t>Tip:</w:t>
                            </w:r>
                            <w:r>
                              <w:rPr>
                                <w:b/>
                              </w:rPr>
                              <w:t xml:space="preserve"> </w:t>
                            </w:r>
                            <w:r>
                              <w:rPr>
                                <w:sz w:val="20"/>
                                <w:szCs w:val="20"/>
                              </w:rPr>
                              <w:t xml:space="preserve">The Description and Author are only used by developers; they </w:t>
                            </w:r>
                            <w:r w:rsidR="00C258D3">
                              <w:rPr>
                                <w:sz w:val="20"/>
                                <w:szCs w:val="20"/>
                              </w:rPr>
                              <w:t>are not</w:t>
                            </w:r>
                            <w:r>
                              <w:rPr>
                                <w:sz w:val="20"/>
                                <w:szCs w:val="20"/>
                              </w:rPr>
                              <w:t xml:space="preserve"> </w:t>
                            </w:r>
                            <w:r w:rsidR="00833B51">
                              <w:rPr>
                                <w:sz w:val="20"/>
                                <w:szCs w:val="20"/>
                              </w:rPr>
                              <w:t>visible to</w:t>
                            </w:r>
                            <w:r>
                              <w:rPr>
                                <w:sz w:val="20"/>
                                <w:szCs w:val="20"/>
                              </w:rPr>
                              <w:t xml:space="preserve"> players.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11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">
                <v:textbox>
                  <w:txbxContent>
                    <w:p w:rsidR="00560729" w:rsidRPr="009249BE" w:rsidRDefault="00560729" w:rsidP="00560729">
                      <w:pPr>
                        <w:rPr>
                          <w:sz w:val="20"/>
                          <w:szCs w:val="20"/>
                        </w:rPr>
                      </w:pPr>
                      <w:r w:rsidRPr="00317810">
                        <w:rPr>
                          <w:rStyle w:val="SubtitleChar"/>
                        </w:rPr>
                        <w:t>Tip:</w:t>
                      </w:r>
                      <w:r>
                        <w:rPr>
                          <w:b/>
                        </w:rPr>
                        <w:t xml:space="preserve"> </w:t>
                      </w:r>
                      <w:r>
                        <w:rPr>
                          <w:sz w:val="20"/>
                          <w:szCs w:val="20"/>
                        </w:rPr>
                        <w:t xml:space="preserve">The Description and Author are only used by developers; they </w:t>
                      </w:r>
                      <w:r w:rsidR="00C258D3">
                        <w:rPr>
                          <w:sz w:val="20"/>
                          <w:szCs w:val="20"/>
                        </w:rPr>
                        <w:t>are not</w:t>
                      </w:r>
                      <w:r>
                        <w:rPr>
                          <w:sz w:val="20"/>
                          <w:szCs w:val="20"/>
                        </w:rPr>
                        <w:t xml:space="preserve"> </w:t>
                      </w:r>
                      <w:r w:rsidR="00833B51">
                        <w:rPr>
                          <w:sz w:val="20"/>
                          <w:szCs w:val="20"/>
                        </w:rPr>
                        <w:t>visible to</w:t>
                      </w:r>
                      <w:r>
                        <w:rPr>
                          <w:sz w:val="20"/>
                          <w:szCs w:val="20"/>
                        </w:rPr>
                        <w:t xml:space="preserve"> players.</w:t>
                      </w:r>
                    </w:p>
                  </w:txbxContent>
                </v:textbox>
                <w10:anchorlock/>
              </v:shape>
            </w:pict>
          </mc:Fallback>
        </mc:AlternateContent>
      </w:r>
    </w:p>
    <w:p w:rsidR="00B166D6" w:rsidRDefault="003F1E0F" w:rsidP="00D14B94">
      <w:pPr>
        <w:pStyle w:val="ListParagraph"/>
        <w:numPr>
          <w:ilvl w:val="0"/>
          <w:numId w:val="1"/>
        </w:numPr>
        <w:rPr>
          <w:rFonts w:cstheme="minorHAnsi"/>
        </w:rPr>
      </w:pPr>
      <w:r w:rsidRPr="008F6E05">
        <w:rPr>
          <w:rFonts w:cstheme="minorHAnsi"/>
        </w:rPr>
        <w:t>ScriptEase II</w:t>
      </w:r>
      <w:r w:rsidR="00D9196F">
        <w:rPr>
          <w:rFonts w:cstheme="minorHAnsi"/>
        </w:rPr>
        <w:t xml:space="preserve"> will now load your module</w:t>
      </w:r>
      <w:r w:rsidR="003540EE" w:rsidRPr="008F6E05">
        <w:rPr>
          <w:rFonts w:cstheme="minorHAnsi"/>
        </w:rPr>
        <w:t xml:space="preserve"> </w:t>
      </w:r>
      <w:r w:rsidR="00894A89">
        <w:rPr>
          <w:rFonts w:cstheme="minorHAnsi"/>
        </w:rPr>
        <w:t>(Figure 1)</w:t>
      </w:r>
      <w:r w:rsidR="00D9196F">
        <w:rPr>
          <w:rFonts w:cstheme="minorHAnsi"/>
        </w:rPr>
        <w:t>.</w:t>
      </w:r>
    </w:p>
    <w:p w:rsidR="004D05FC" w:rsidRDefault="004D05FC" w:rsidP="00B166D6">
      <w:pPr>
        <w:rPr>
          <w:noProof/>
          <w:lang w:val="en-US" w:eastAsia="en-US"/>
        </w:rPr>
      </w:pPr>
    </w:p>
    <w:p w:rsidR="004D05FC" w:rsidRDefault="004D05FC" w:rsidP="004D05FC">
      <w:pPr>
        <w:jc w:val="center"/>
        <w:rPr>
          <w:noProof/>
          <w:lang w:val="en-US" w:eastAsia="en-US"/>
        </w:rPr>
      </w:pPr>
    </w:p>
    <w:p w:rsidR="000E6A8C" w:rsidRDefault="000E6A8C" w:rsidP="004D05FC">
      <w:pPr>
        <w:jc w:val="center"/>
        <w:rPr>
          <w:noProof/>
          <w:lang w:val="en-US" w:eastAsia="en-US"/>
        </w:rPr>
      </w:pPr>
    </w:p>
    <w:p w:rsidR="000E6A8C" w:rsidRDefault="000E6A8C" w:rsidP="004D05FC">
      <w:pPr>
        <w:jc w:val="center"/>
        <w:rPr>
          <w:noProof/>
          <w:lang w:val="en-US" w:eastAsia="en-US"/>
        </w:rPr>
      </w:pPr>
    </w:p>
    <w:p w:rsidR="00894A89" w:rsidRDefault="00765EAC" w:rsidP="00894A89">
      <w:pPr>
        <w:keepNext/>
        <w:jc w:val="center"/>
      </w:pPr>
      <w:r>
        <w:rPr>
          <w:noProof/>
          <w:lang w:eastAsia="en-CA"/>
        </w:rPr>
        <w:lastRenderedPageBreak/>
        <w:drawing>
          <wp:inline distT="0" distB="0" distL="0" distR="0" wp14:anchorId="459ABC20" wp14:editId="4A6F8540">
            <wp:extent cx="5003321" cy="4453275"/>
            <wp:effectExtent l="0" t="0" r="698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7497" cy="4456992"/>
                    </a:xfrm>
                    <a:prstGeom prst="rect">
                      <a:avLst/>
                    </a:prstGeom>
                  </pic:spPr>
                </pic:pic>
              </a:graphicData>
            </a:graphic>
          </wp:inline>
        </w:drawing>
      </w:r>
    </w:p>
    <w:p w:rsidR="007130B9" w:rsidRPr="00B166D6" w:rsidRDefault="00894A89" w:rsidP="00051542">
      <w:pPr>
        <w:pStyle w:val="Caption"/>
        <w:ind w:left="2880" w:firstLine="720"/>
        <w:jc w:val="center"/>
        <w:rPr>
          <w:rFonts w:cstheme="minorHAnsi"/>
        </w:rPr>
      </w:pPr>
      <w:r>
        <w:t xml:space="preserve">Figure </w:t>
      </w:r>
      <w:fldSimple w:instr=" SEQ Figure \* ARABIC ">
        <w:r w:rsidR="00AE5620">
          <w:rPr>
            <w:noProof/>
          </w:rPr>
          <w:t>1</w:t>
        </w:r>
      </w:fldSimple>
    </w:p>
    <w:p w:rsidR="007130B9" w:rsidRPr="008F6E05" w:rsidRDefault="00D643A2" w:rsidP="00D14B94">
      <w:pPr>
        <w:pStyle w:val="ListParagraph"/>
        <w:numPr>
          <w:ilvl w:val="0"/>
          <w:numId w:val="1"/>
        </w:numPr>
        <w:rPr>
          <w:rFonts w:cstheme="minorHAnsi"/>
        </w:rPr>
      </w:pPr>
      <w:r w:rsidRPr="008F6E05">
        <w:rPr>
          <w:rFonts w:cstheme="minorHAnsi"/>
          <w:noProof/>
          <w:color w:val="000000"/>
          <w:lang w:eastAsia="en-CA"/>
        </w:rPr>
        <mc:AlternateContent>
          <mc:Choice Requires="wps">
            <w:drawing>
              <wp:anchor distT="0" distB="0" distL="114300" distR="114300" simplePos="0" relativeHeight="251656192" behindDoc="0" locked="0" layoutInCell="1" allowOverlap="1" wp14:anchorId="21961F01" wp14:editId="173030EC">
                <wp:simplePos x="0" y="0"/>
                <wp:positionH relativeFrom="column">
                  <wp:posOffset>4460240</wp:posOffset>
                </wp:positionH>
                <wp:positionV relativeFrom="paragraph">
                  <wp:posOffset>3175</wp:posOffset>
                </wp:positionV>
                <wp:extent cx="1455420" cy="1329055"/>
                <wp:effectExtent l="0" t="0" r="1143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329055"/>
                        </a:xfrm>
                        <a:prstGeom prst="rect">
                          <a:avLst/>
                        </a:prstGeom>
                        <a:solidFill>
                          <a:srgbClr val="FFFFFF"/>
                        </a:solidFill>
                        <a:ln w="9525">
                          <a:solidFill>
                            <a:srgbClr val="000000"/>
                          </a:solidFill>
                          <a:miter lim="800000"/>
                          <a:headEnd/>
                          <a:tailEnd/>
                        </a:ln>
                      </wps:spPr>
                      <wps:txbx>
                        <w:txbxContent>
                          <w:p w:rsidR="007130B9" w:rsidRPr="009249BE" w:rsidRDefault="007130B9" w:rsidP="007130B9">
                            <w:pPr>
                              <w:rPr>
                                <w:sz w:val="20"/>
                                <w:szCs w:val="20"/>
                              </w:rPr>
                            </w:pPr>
                            <w:r w:rsidRPr="00317810">
                              <w:rPr>
                                <w:rStyle w:val="SubtitleChar"/>
                              </w:rPr>
                              <w:t>Tip:</w:t>
                            </w:r>
                            <w:r>
                              <w:rPr>
                                <w:b/>
                              </w:rPr>
                              <w:t xml:space="preserve"> </w:t>
                            </w:r>
                            <w:r w:rsidRPr="007130B9">
                              <w:rPr>
                                <w:sz w:val="20"/>
                                <w:szCs w:val="20"/>
                              </w:rPr>
                              <w:t xml:space="preserve">Remember </w:t>
                            </w:r>
                            <w:r w:rsidR="00B5381A">
                              <w:rPr>
                                <w:sz w:val="20"/>
                                <w:szCs w:val="20"/>
                              </w:rPr>
                              <w:t>creating blueprints for important objects in th</w:t>
                            </w:r>
                            <w:r w:rsidRPr="007130B9">
                              <w:rPr>
                                <w:sz w:val="20"/>
                                <w:szCs w:val="20"/>
                              </w:rPr>
                              <w:t xml:space="preserve">e previous tutorial? Only objects with blueprints </w:t>
                            </w:r>
                            <w:r w:rsidR="0075180B">
                              <w:rPr>
                                <w:sz w:val="20"/>
                                <w:szCs w:val="20"/>
                              </w:rPr>
                              <w:t xml:space="preserve">are shown </w:t>
                            </w:r>
                            <w:r w:rsidRPr="007130B9">
                              <w:rPr>
                                <w:sz w:val="20"/>
                                <w:szCs w:val="20"/>
                              </w:rPr>
                              <w:t xml:space="preserve">in the </w:t>
                            </w:r>
                            <w:r w:rsidR="00B5381A">
                              <w:rPr>
                                <w:sz w:val="20"/>
                                <w:szCs w:val="20"/>
                              </w:rPr>
                              <w:t>Resource</w:t>
                            </w:r>
                            <w:r w:rsidRPr="007130B9">
                              <w:rPr>
                                <w:sz w:val="20"/>
                                <w:szCs w:val="20"/>
                              </w:rPr>
                              <w:t xml:space="preserve"> pane.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51.2pt;margin-top:.25pt;width:114.6pt;height:10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">
                <v:textbox>
                  <w:txbxContent>
                    <w:p w:rsidR="007130B9" w:rsidRPr="009249BE" w:rsidRDefault="007130B9" w:rsidP="007130B9">
                      <w:pPr>
                        <w:rPr>
                          <w:sz w:val="20"/>
                          <w:szCs w:val="20"/>
                        </w:rPr>
                      </w:pPr>
                      <w:r w:rsidRPr="00317810">
                        <w:rPr>
                          <w:rStyle w:val="SubtitleChar"/>
                        </w:rPr>
                        <w:t>Tip:</w:t>
                      </w:r>
                      <w:r>
                        <w:rPr>
                          <w:b/>
                        </w:rPr>
                        <w:t xml:space="preserve"> </w:t>
                      </w:r>
                      <w:r w:rsidRPr="007130B9">
                        <w:rPr>
                          <w:sz w:val="20"/>
                          <w:szCs w:val="20"/>
                        </w:rPr>
                        <w:t xml:space="preserve">Remember </w:t>
                      </w:r>
                      <w:r w:rsidR="00B5381A">
                        <w:rPr>
                          <w:sz w:val="20"/>
                          <w:szCs w:val="20"/>
                        </w:rPr>
                        <w:t>creating blueprints for important objects in th</w:t>
                      </w:r>
                      <w:r w:rsidRPr="007130B9">
                        <w:rPr>
                          <w:sz w:val="20"/>
                          <w:szCs w:val="20"/>
                        </w:rPr>
                        <w:t xml:space="preserve">e previous tutorial? Only objects with blueprints </w:t>
                      </w:r>
                      <w:r w:rsidR="0075180B">
                        <w:rPr>
                          <w:sz w:val="20"/>
                          <w:szCs w:val="20"/>
                        </w:rPr>
                        <w:t xml:space="preserve">are shown </w:t>
                      </w:r>
                      <w:r w:rsidRPr="007130B9">
                        <w:rPr>
                          <w:sz w:val="20"/>
                          <w:szCs w:val="20"/>
                        </w:rPr>
                        <w:t xml:space="preserve">in the </w:t>
                      </w:r>
                      <w:r w:rsidR="00B5381A">
                        <w:rPr>
                          <w:sz w:val="20"/>
                          <w:szCs w:val="20"/>
                        </w:rPr>
                        <w:t>Resource</w:t>
                      </w:r>
                      <w:r w:rsidRPr="007130B9">
                        <w:rPr>
                          <w:sz w:val="20"/>
                          <w:szCs w:val="20"/>
                        </w:rPr>
                        <w:t xml:space="preserve"> pane.</w:t>
                      </w:r>
                    </w:p>
                  </w:txbxContent>
                </v:textbox>
                <w10:wrap type="square"/>
              </v:shape>
            </w:pict>
          </mc:Fallback>
        </mc:AlternateContent>
      </w:r>
      <w:r w:rsidR="003540EE" w:rsidRPr="008F6E05">
        <w:rPr>
          <w:rFonts w:cstheme="minorHAnsi"/>
        </w:rPr>
        <w:t xml:space="preserve">The left </w:t>
      </w:r>
      <w:r w:rsidR="003E3BEC" w:rsidRPr="008F6E05">
        <w:rPr>
          <w:rFonts w:cstheme="minorHAnsi"/>
        </w:rPr>
        <w:t xml:space="preserve">side contains all of the assets you can add to your story. The top part is the Library pane, which </w:t>
      </w:r>
      <w:r w:rsidR="003540EE" w:rsidRPr="008F6E05">
        <w:rPr>
          <w:rFonts w:cstheme="minorHAnsi"/>
        </w:rPr>
        <w:t>contains causes and effects that you can add to your story to make things happen.</w:t>
      </w:r>
      <w:r w:rsidR="00C95795">
        <w:rPr>
          <w:rFonts w:cstheme="minorHAnsi"/>
        </w:rPr>
        <w:t xml:space="preserve"> The </w:t>
      </w:r>
      <w:r w:rsidR="001B6158">
        <w:rPr>
          <w:rFonts w:cstheme="minorHAnsi"/>
        </w:rPr>
        <w:t xml:space="preserve">middle section is the Note pane. Notes can be </w:t>
      </w:r>
      <w:r w:rsidR="00C95795">
        <w:rPr>
          <w:rFonts w:cstheme="minorHAnsi"/>
        </w:rPr>
        <w:t>add</w:t>
      </w:r>
      <w:r w:rsidR="001B6158">
        <w:rPr>
          <w:rFonts w:cstheme="minorHAnsi"/>
        </w:rPr>
        <w:t>ed</w:t>
      </w:r>
      <w:r w:rsidR="00C95795">
        <w:rPr>
          <w:rFonts w:cstheme="minorHAnsi"/>
        </w:rPr>
        <w:t xml:space="preserve"> to the story as textual reminders and comments for yourself </w:t>
      </w:r>
      <w:r w:rsidR="001B6158">
        <w:rPr>
          <w:rFonts w:cstheme="minorHAnsi"/>
        </w:rPr>
        <w:t xml:space="preserve">without </w:t>
      </w:r>
      <w:r w:rsidR="00C95795">
        <w:rPr>
          <w:rFonts w:cstheme="minorHAnsi"/>
        </w:rPr>
        <w:t>affect</w:t>
      </w:r>
      <w:r w:rsidR="001B6158">
        <w:rPr>
          <w:rFonts w:cstheme="minorHAnsi"/>
        </w:rPr>
        <w:t>ing</w:t>
      </w:r>
      <w:r w:rsidR="00C95795">
        <w:rPr>
          <w:rFonts w:cstheme="minorHAnsi"/>
        </w:rPr>
        <w:t xml:space="preserve"> your story.</w:t>
      </w:r>
      <w:r w:rsidR="003540EE" w:rsidRPr="008F6E05">
        <w:rPr>
          <w:rFonts w:cstheme="minorHAnsi"/>
        </w:rPr>
        <w:t xml:space="preserve"> </w:t>
      </w:r>
      <w:r w:rsidR="003E3BEC" w:rsidRPr="008F6E05">
        <w:rPr>
          <w:rFonts w:cstheme="minorHAnsi"/>
        </w:rPr>
        <w:t xml:space="preserve">Underneath this is the </w:t>
      </w:r>
      <w:r w:rsidR="00B5381A">
        <w:rPr>
          <w:rFonts w:cstheme="minorHAnsi"/>
        </w:rPr>
        <w:t>Resource</w:t>
      </w:r>
      <w:r w:rsidR="005A5BE3">
        <w:rPr>
          <w:rFonts w:cstheme="minorHAnsi"/>
        </w:rPr>
        <w:t xml:space="preserve"> pane. It</w:t>
      </w:r>
      <w:r w:rsidR="006513BF">
        <w:rPr>
          <w:rFonts w:cstheme="minorHAnsi"/>
        </w:rPr>
        <w:t xml:space="preserve"> </w:t>
      </w:r>
      <w:r w:rsidR="003E3BEC" w:rsidRPr="008F6E05">
        <w:rPr>
          <w:rFonts w:cstheme="minorHAnsi"/>
        </w:rPr>
        <w:t xml:space="preserve">contains </w:t>
      </w:r>
      <w:r w:rsidR="003540EE" w:rsidRPr="008F6E05">
        <w:rPr>
          <w:rFonts w:cstheme="minorHAnsi"/>
        </w:rPr>
        <w:t>all assets in your</w:t>
      </w:r>
      <w:r w:rsidR="003E3BEC" w:rsidRPr="008F6E05">
        <w:rPr>
          <w:rFonts w:cstheme="minorHAnsi"/>
        </w:rPr>
        <w:t xml:space="preserve"> module</w:t>
      </w:r>
      <w:r w:rsidR="003540EE" w:rsidRPr="008F6E05">
        <w:rPr>
          <w:rFonts w:cstheme="minorHAnsi"/>
        </w:rPr>
        <w:t xml:space="preserve"> that can be dragged into causes and effects. </w:t>
      </w:r>
      <w:r w:rsidR="003540EE" w:rsidRPr="008F6E05">
        <w:rPr>
          <w:rFonts w:cstheme="minorHAnsi"/>
        </w:rPr>
        <w:br/>
      </w:r>
    </w:p>
    <w:p w:rsidR="00713EAD" w:rsidRDefault="00852246" w:rsidP="00D14B94">
      <w:pPr>
        <w:pStyle w:val="ListParagraph"/>
        <w:numPr>
          <w:ilvl w:val="0"/>
          <w:numId w:val="1"/>
        </w:numPr>
        <w:rPr>
          <w:rFonts w:cstheme="minorHAnsi"/>
        </w:rPr>
      </w:pPr>
      <w:r w:rsidRPr="008F6E05">
        <w:rPr>
          <w:rFonts w:cstheme="minorHAnsi"/>
          <w:noProof/>
          <w:color w:val="000000"/>
          <w:lang w:eastAsia="en-CA"/>
        </w:rPr>
        <mc:AlternateContent>
          <mc:Choice Requires="wps">
            <w:drawing>
              <wp:anchor distT="0" distB="0" distL="114300" distR="114300" simplePos="0" relativeHeight="251677696" behindDoc="0" locked="0" layoutInCell="1" allowOverlap="1" wp14:anchorId="70718379" wp14:editId="4DCDAB13">
                <wp:simplePos x="0" y="0"/>
                <wp:positionH relativeFrom="column">
                  <wp:posOffset>4460240</wp:posOffset>
                </wp:positionH>
                <wp:positionV relativeFrom="paragraph">
                  <wp:posOffset>50165</wp:posOffset>
                </wp:positionV>
                <wp:extent cx="1457325" cy="66929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69290"/>
                        </a:xfrm>
                        <a:prstGeom prst="rect">
                          <a:avLst/>
                        </a:prstGeom>
                        <a:solidFill>
                          <a:srgbClr val="FFFFFF"/>
                        </a:solidFill>
                        <a:ln w="9525">
                          <a:solidFill>
                            <a:srgbClr val="000000"/>
                          </a:solidFill>
                          <a:miter lim="800000"/>
                          <a:headEnd/>
                          <a:tailEnd/>
                        </a:ln>
                      </wps:spPr>
                      <wps:txbx>
                        <w:txbxContent>
                          <w:p w:rsidR="00051542" w:rsidRPr="009249BE" w:rsidRDefault="00051542" w:rsidP="00051542">
                            <w:pPr>
                              <w:rPr>
                                <w:sz w:val="20"/>
                                <w:szCs w:val="20"/>
                              </w:rPr>
                            </w:pPr>
                            <w:r w:rsidRPr="00317810">
                              <w:rPr>
                                <w:rStyle w:val="SubtitleChar"/>
                              </w:rPr>
                              <w:t>Tip:</w:t>
                            </w:r>
                            <w:r>
                              <w:rPr>
                                <w:b/>
                              </w:rPr>
                              <w:t xml:space="preserve"> </w:t>
                            </w:r>
                            <w:r>
                              <w:rPr>
                                <w:sz w:val="20"/>
                                <w:szCs w:val="20"/>
                              </w:rPr>
                              <w:t>Double click the active tab to change the name of the story.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51.2pt;margin-top:3.95pt;width:114.75pt;height:5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">
                <v:textbox>
                  <w:txbxContent>
                    <w:p w:rsidR="00051542" w:rsidRPr="009249BE" w:rsidRDefault="00051542" w:rsidP="00051542">
                      <w:pPr>
                        <w:rPr>
                          <w:sz w:val="20"/>
                          <w:szCs w:val="20"/>
                        </w:rPr>
                      </w:pPr>
                      <w:r w:rsidRPr="00317810">
                        <w:rPr>
                          <w:rStyle w:val="SubtitleChar"/>
                        </w:rPr>
                        <w:t>Tip:</w:t>
                      </w:r>
                      <w:r>
                        <w:rPr>
                          <w:b/>
                        </w:rPr>
                        <w:t xml:space="preserve"> </w:t>
                      </w:r>
                      <w:r>
                        <w:rPr>
                          <w:sz w:val="20"/>
                          <w:szCs w:val="20"/>
                        </w:rPr>
                        <w:t>Double click the active tab to change the name of the story.</w:t>
                      </w:r>
                    </w:p>
                  </w:txbxContent>
                </v:textbox>
                <w10:wrap type="square"/>
              </v:shape>
            </w:pict>
          </mc:Fallback>
        </mc:AlternateContent>
      </w:r>
      <w:r w:rsidR="003540EE" w:rsidRPr="008F6E05">
        <w:rPr>
          <w:rFonts w:cstheme="minorHAnsi"/>
        </w:rPr>
        <w:t xml:space="preserve">The right side represents your game’s story. The story graph on top is used to create a basic overview of your story using Story Points. </w:t>
      </w:r>
      <w:r w:rsidR="00813C2A" w:rsidRPr="008F6E05">
        <w:rPr>
          <w:rFonts w:cstheme="minorHAnsi"/>
        </w:rPr>
        <w:t>Underneath the graph is the Story Point pane. This pane represents what is inside of the currently selected Story Point. This is where you d</w:t>
      </w:r>
      <w:r w:rsidR="002F2D58" w:rsidRPr="008F6E05">
        <w:rPr>
          <w:rFonts w:cstheme="minorHAnsi"/>
        </w:rPr>
        <w:t>rag in your causes and effects.</w:t>
      </w:r>
    </w:p>
    <w:p w:rsidR="00857A89" w:rsidRPr="008F6E05" w:rsidRDefault="00852246" w:rsidP="00713EAD">
      <w:pPr>
        <w:pStyle w:val="ListParagraph"/>
        <w:rPr>
          <w:rFonts w:cstheme="minorHAnsi"/>
        </w:rPr>
      </w:pPr>
      <w:r w:rsidRPr="008F6E05">
        <w:rPr>
          <w:rFonts w:cstheme="minorHAnsi"/>
          <w:noProof/>
          <w:color w:val="000000"/>
          <w:lang w:eastAsia="en-CA"/>
        </w:rPr>
        <mc:AlternateContent>
          <mc:Choice Requires="wps">
            <w:drawing>
              <wp:anchor distT="0" distB="0" distL="114300" distR="114300" simplePos="0" relativeHeight="251658240" behindDoc="0" locked="0" layoutInCell="1" allowOverlap="1" wp14:anchorId="28D99622" wp14:editId="3E617031">
                <wp:simplePos x="0" y="0"/>
                <wp:positionH relativeFrom="column">
                  <wp:posOffset>3683635</wp:posOffset>
                </wp:positionH>
                <wp:positionV relativeFrom="paragraph">
                  <wp:posOffset>15240</wp:posOffset>
                </wp:positionV>
                <wp:extent cx="2233295" cy="669290"/>
                <wp:effectExtent l="0" t="0" r="14605"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669290"/>
                        </a:xfrm>
                        <a:prstGeom prst="rect">
                          <a:avLst/>
                        </a:prstGeom>
                        <a:solidFill>
                          <a:srgbClr val="FFFFFF"/>
                        </a:solidFill>
                        <a:ln w="9525">
                          <a:solidFill>
                            <a:srgbClr val="000000"/>
                          </a:solidFill>
                          <a:miter lim="800000"/>
                          <a:headEnd/>
                          <a:tailEnd/>
                        </a:ln>
                      </wps:spPr>
                      <wps:txbx>
                        <w:txbxContent>
                          <w:p w:rsidR="002F2D58" w:rsidRPr="009249BE" w:rsidRDefault="002F2D58" w:rsidP="002F2D58">
                            <w:pPr>
                              <w:rPr>
                                <w:sz w:val="20"/>
                                <w:szCs w:val="20"/>
                              </w:rPr>
                            </w:pPr>
                            <w:r w:rsidRPr="00317810">
                              <w:rPr>
                                <w:rStyle w:val="SubtitleChar"/>
                              </w:rPr>
                              <w:t>Tip:</w:t>
                            </w:r>
                            <w:r>
                              <w:rPr>
                                <w:b/>
                              </w:rPr>
                              <w:t xml:space="preserve"> </w:t>
                            </w:r>
                            <w:r>
                              <w:rPr>
                                <w:sz w:val="20"/>
                                <w:szCs w:val="20"/>
                              </w:rPr>
                              <w:t xml:space="preserve">Notice that the </w:t>
                            </w:r>
                            <w:r w:rsidR="00A42A8B">
                              <w:rPr>
                                <w:sz w:val="20"/>
                                <w:szCs w:val="20"/>
                              </w:rPr>
                              <w:t>story is in a tab</w:t>
                            </w:r>
                            <w:r>
                              <w:rPr>
                                <w:sz w:val="20"/>
                                <w:szCs w:val="20"/>
                              </w:rPr>
                              <w:t>. You can open multiple stories in ScriptEase II, with one tab per story.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90.05pt;margin-top:1.2pt;width:175.85pt;height:5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aJgIAAEs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">
                <v:textbox>
                  <w:txbxContent>
                    <w:p w:rsidR="002F2D58" w:rsidRPr="009249BE" w:rsidRDefault="002F2D58" w:rsidP="002F2D58">
                      <w:pPr>
                        <w:rPr>
                          <w:sz w:val="20"/>
                          <w:szCs w:val="20"/>
                        </w:rPr>
                      </w:pPr>
                      <w:r w:rsidRPr="00317810">
                        <w:rPr>
                          <w:rStyle w:val="SubtitleChar"/>
                        </w:rPr>
                        <w:t>Tip:</w:t>
                      </w:r>
                      <w:r>
                        <w:rPr>
                          <w:b/>
                        </w:rPr>
                        <w:t xml:space="preserve"> </w:t>
                      </w:r>
                      <w:r>
                        <w:rPr>
                          <w:sz w:val="20"/>
                          <w:szCs w:val="20"/>
                        </w:rPr>
                        <w:t xml:space="preserve">Notice that the </w:t>
                      </w:r>
                      <w:r w:rsidR="00A42A8B">
                        <w:rPr>
                          <w:sz w:val="20"/>
                          <w:szCs w:val="20"/>
                        </w:rPr>
                        <w:t>story is in a tab</w:t>
                      </w:r>
                      <w:r>
                        <w:rPr>
                          <w:sz w:val="20"/>
                          <w:szCs w:val="20"/>
                        </w:rPr>
                        <w:t>. You can open multiple stories in ScriptEase II, with one tab per story.</w:t>
                      </w:r>
                    </w:p>
                  </w:txbxContent>
                </v:textbox>
                <w10:wrap type="square"/>
              </v:shape>
            </w:pict>
          </mc:Fallback>
        </mc:AlternateContent>
      </w:r>
      <w:r w:rsidR="00813C2A" w:rsidRPr="008F6E05">
        <w:rPr>
          <w:rFonts w:cstheme="minorHAnsi"/>
        </w:rPr>
        <w:br/>
        <w:t xml:space="preserve">Now that we have the basics down, let’s </w:t>
      </w:r>
      <w:r w:rsidR="00827E3F" w:rsidRPr="008F6E05">
        <w:rPr>
          <w:rFonts w:cstheme="minorHAnsi"/>
        </w:rPr>
        <w:t>get started</w:t>
      </w:r>
      <w:r w:rsidR="00813C2A" w:rsidRPr="008F6E05">
        <w:rPr>
          <w:rFonts w:cstheme="minorHAnsi"/>
        </w:rPr>
        <w:t>!</w:t>
      </w:r>
    </w:p>
    <w:p w:rsidR="00D14B94" w:rsidRPr="008F6E05" w:rsidRDefault="00D14B94" w:rsidP="008F6E05">
      <w:pPr>
        <w:pStyle w:val="Heading2"/>
      </w:pPr>
      <w:r w:rsidRPr="008F6E05">
        <w:lastRenderedPageBreak/>
        <w:t>Scripting Game Objects</w:t>
      </w:r>
      <w:r w:rsidR="007F79D0" w:rsidRPr="008F6E05">
        <w:t xml:space="preserve"> with Causes and Effects</w:t>
      </w:r>
      <w:r w:rsidRPr="008F6E05">
        <w:t>:</w:t>
      </w:r>
    </w:p>
    <w:p w:rsidR="00BB1673" w:rsidRDefault="00112ADC" w:rsidP="00B20D76">
      <w:pPr>
        <w:pStyle w:val="ListParagraph"/>
        <w:numPr>
          <w:ilvl w:val="0"/>
          <w:numId w:val="1"/>
        </w:numPr>
        <w:rPr>
          <w:rFonts w:cstheme="minorHAnsi"/>
        </w:rPr>
      </w:pPr>
      <w:r w:rsidRPr="008F6E05">
        <w:rPr>
          <w:rFonts w:cstheme="minorHAnsi"/>
        </w:rPr>
        <w:t xml:space="preserve">Let’s start by </w:t>
      </w:r>
      <w:r w:rsidR="009134EE">
        <w:rPr>
          <w:rFonts w:cstheme="minorHAnsi"/>
        </w:rPr>
        <w:t xml:space="preserve">adding a Story Point to the start Story Point. </w:t>
      </w:r>
      <w:r w:rsidR="002F5B5E" w:rsidRPr="008F6E05">
        <w:rPr>
          <w:rFonts w:cstheme="minorHAnsi"/>
        </w:rPr>
        <w:t xml:space="preserve"> </w:t>
      </w:r>
      <w:r w:rsidR="00B20D76">
        <w:rPr>
          <w:rFonts w:cstheme="minorHAnsi"/>
        </w:rPr>
        <w:t>Click the Add icon</w:t>
      </w:r>
      <w:r w:rsidR="003A1605">
        <w:rPr>
          <w:rFonts w:cstheme="minorHAnsi"/>
        </w:rPr>
        <w:t xml:space="preserve">  </w:t>
      </w:r>
      <w:r w:rsidR="003A1605" w:rsidRPr="00CB2F30">
        <w:rPr>
          <w:rFonts w:cstheme="minorHAnsi"/>
          <w:bCs/>
          <w:noProof/>
          <w:color w:val="000000"/>
          <w:lang w:eastAsia="en-CA"/>
        </w:rPr>
        <w:drawing>
          <wp:inline distT="0" distB="0" distL="0" distR="0" wp14:anchorId="41497D2B" wp14:editId="3B53B50F">
            <wp:extent cx="31432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00B20D76">
        <w:rPr>
          <w:rFonts w:cstheme="minorHAnsi"/>
        </w:rPr>
        <w:t xml:space="preserve"> on the toolbar beside the start Story Point and then click on the start Story Point to add a new Story Point.  Rename the “New Story Point” to “Treasure Island”</w:t>
      </w:r>
      <w:r w:rsidR="00765EAC">
        <w:rPr>
          <w:rFonts w:cstheme="minorHAnsi"/>
        </w:rPr>
        <w:t xml:space="preserve"> (Figure 2)</w:t>
      </w:r>
      <w:r w:rsidR="00B20D76">
        <w:rPr>
          <w:rFonts w:cstheme="minorHAnsi"/>
        </w:rPr>
        <w:t xml:space="preserve">. </w:t>
      </w:r>
    </w:p>
    <w:p w:rsidR="00765EAC" w:rsidRDefault="00765EAC" w:rsidP="00765EAC">
      <w:pPr>
        <w:pStyle w:val="ListParagraph"/>
        <w:rPr>
          <w:rFonts w:cstheme="minorHAnsi"/>
        </w:rPr>
      </w:pPr>
    </w:p>
    <w:p w:rsidR="00765EAC" w:rsidRDefault="00765EAC" w:rsidP="00765EAC">
      <w:pPr>
        <w:pStyle w:val="ListParagraph"/>
        <w:keepNext/>
        <w:jc w:val="center"/>
      </w:pPr>
      <w:r>
        <w:rPr>
          <w:noProof/>
          <w:lang w:eastAsia="en-CA"/>
        </w:rPr>
        <w:drawing>
          <wp:inline distT="0" distB="0" distL="0" distR="0" wp14:anchorId="384350BD" wp14:editId="097D3FE0">
            <wp:extent cx="3743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3325" cy="542925"/>
                    </a:xfrm>
                    <a:prstGeom prst="rect">
                      <a:avLst/>
                    </a:prstGeom>
                  </pic:spPr>
                </pic:pic>
              </a:graphicData>
            </a:graphic>
          </wp:inline>
        </w:drawing>
      </w:r>
    </w:p>
    <w:p w:rsidR="00765EAC" w:rsidRDefault="00765EAC" w:rsidP="00765EAC">
      <w:pPr>
        <w:pStyle w:val="Caption"/>
        <w:jc w:val="center"/>
        <w:rPr>
          <w:rFonts w:cstheme="minorHAnsi"/>
        </w:rPr>
      </w:pPr>
      <w:r>
        <w:t xml:space="preserve">Figure </w:t>
      </w:r>
      <w:fldSimple w:instr=" SEQ Figure \* ARABIC ">
        <w:r w:rsidR="00AE5620">
          <w:rPr>
            <w:noProof/>
          </w:rPr>
          <w:t>2</w:t>
        </w:r>
      </w:fldSimple>
    </w:p>
    <w:p w:rsidR="00765EAC" w:rsidRPr="00B20D76" w:rsidRDefault="00765EAC" w:rsidP="00765EAC">
      <w:pPr>
        <w:pStyle w:val="ListParagraph"/>
        <w:rPr>
          <w:rFonts w:cstheme="minorHAnsi"/>
        </w:rPr>
      </w:pPr>
    </w:p>
    <w:p w:rsidR="00BB1673" w:rsidRPr="00124E06" w:rsidRDefault="00BB1673" w:rsidP="00124E06">
      <w:pPr>
        <w:pStyle w:val="ListParagraph"/>
        <w:numPr>
          <w:ilvl w:val="0"/>
          <w:numId w:val="1"/>
        </w:numPr>
        <w:rPr>
          <w:rFonts w:cstheme="minorHAnsi"/>
        </w:rPr>
      </w:pPr>
      <w:r>
        <w:rPr>
          <w:rFonts w:cstheme="minorHAnsi"/>
        </w:rPr>
        <w:t>Use the selection tool</w:t>
      </w:r>
      <w:r w:rsidR="00076D81">
        <w:rPr>
          <w:rFonts w:cstheme="minorHAnsi"/>
        </w:rPr>
        <w:t xml:space="preserve"> </w:t>
      </w:r>
      <w:r>
        <w:rPr>
          <w:noProof/>
          <w:lang w:eastAsia="en-CA"/>
        </w:rPr>
        <w:drawing>
          <wp:inline distT="0" distB="0" distL="0" distR="0" wp14:anchorId="2DAD089E" wp14:editId="62305C81">
            <wp:extent cx="163773" cy="204716"/>
            <wp:effectExtent l="0" t="0" r="825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104" t="21277" r="29669" b="14893"/>
                    <a:stretch/>
                  </pic:blipFill>
                  <pic:spPr bwMode="auto">
                    <a:xfrm>
                      <a:off x="0" y="0"/>
                      <a:ext cx="165371" cy="206714"/>
                    </a:xfrm>
                    <a:prstGeom prst="rect">
                      <a:avLst/>
                    </a:prstGeom>
                    <a:ln>
                      <a:noFill/>
                    </a:ln>
                    <a:extLst>
                      <a:ext uri="{53640926-AAD7-44D8-BBD7-CCE9431645EC}">
                        <a14:shadowObscured xmlns:a14="http://schemas.microsoft.com/office/drawing/2010/main"/>
                      </a:ext>
                    </a:extLst>
                  </pic:spPr>
                </pic:pic>
              </a:graphicData>
            </a:graphic>
          </wp:inline>
        </w:drawing>
      </w:r>
      <w:r w:rsidRPr="00124E06">
        <w:rPr>
          <w:rFonts w:cstheme="minorHAnsi"/>
        </w:rPr>
        <w:t xml:space="preserve"> </w:t>
      </w:r>
      <w:r w:rsidR="005106EE" w:rsidRPr="00124E06">
        <w:rPr>
          <w:rFonts w:cstheme="minorHAnsi"/>
        </w:rPr>
        <w:t>to</w:t>
      </w:r>
      <w:r w:rsidRPr="00124E06">
        <w:rPr>
          <w:rFonts w:cstheme="minorHAnsi"/>
        </w:rPr>
        <w:t xml:space="preserve"> select the “Treasure Island” Story Point to access its contents. There is nothing inside right now.</w:t>
      </w:r>
    </w:p>
    <w:p w:rsidR="00BB1673" w:rsidRDefault="00BB1673" w:rsidP="00BB1673">
      <w:pPr>
        <w:pStyle w:val="ListParagraph"/>
        <w:rPr>
          <w:rFonts w:cstheme="minorHAnsi"/>
        </w:rPr>
      </w:pPr>
    </w:p>
    <w:p w:rsidR="002C0F3F" w:rsidRPr="008F6E05" w:rsidRDefault="000B024D" w:rsidP="00BB1673">
      <w:pPr>
        <w:pStyle w:val="ListParagraph"/>
        <w:numPr>
          <w:ilvl w:val="0"/>
          <w:numId w:val="1"/>
        </w:numPr>
        <w:rPr>
          <w:rFonts w:cstheme="minorHAnsi"/>
        </w:rPr>
      </w:pPr>
      <w:r>
        <w:rPr>
          <w:rFonts w:cstheme="minorHAnsi"/>
        </w:rPr>
        <w:t>Let’s</w:t>
      </w:r>
      <w:r w:rsidR="00D14B94" w:rsidRPr="008F6E05">
        <w:rPr>
          <w:rFonts w:cstheme="minorHAnsi"/>
        </w:rPr>
        <w:t xml:space="preserve"> give the player some context to the story when they click on the </w:t>
      </w:r>
      <w:r w:rsidR="002C0F3F" w:rsidRPr="008F6E05">
        <w:rPr>
          <w:rFonts w:cstheme="minorHAnsi"/>
        </w:rPr>
        <w:t xml:space="preserve">pirate </w:t>
      </w:r>
      <w:r w:rsidR="00D14B94" w:rsidRPr="008F6E05">
        <w:rPr>
          <w:rFonts w:cstheme="minorHAnsi"/>
        </w:rPr>
        <w:t>flag.</w:t>
      </w:r>
      <w:r w:rsidR="00D453F1" w:rsidRPr="008F6E05">
        <w:rPr>
          <w:rFonts w:cstheme="minorHAnsi"/>
        </w:rPr>
        <w:t xml:space="preserve">  </w:t>
      </w:r>
      <w:r w:rsidR="002C0F3F" w:rsidRPr="008F6E05">
        <w:rPr>
          <w:rFonts w:cstheme="minorHAnsi"/>
        </w:rPr>
        <w:t xml:space="preserve">We need </w:t>
      </w:r>
      <w:r w:rsidR="00871BA2">
        <w:rPr>
          <w:rFonts w:cstheme="minorHAnsi"/>
        </w:rPr>
        <w:t xml:space="preserve">to find </w:t>
      </w:r>
      <w:r w:rsidR="002C0F3F" w:rsidRPr="008F6E05">
        <w:rPr>
          <w:rFonts w:cstheme="minorHAnsi"/>
        </w:rPr>
        <w:t xml:space="preserve">the cause called “When subject is used by last user”. </w:t>
      </w:r>
      <w:r w:rsidR="003F1E0F" w:rsidRPr="008F6E05">
        <w:rPr>
          <w:rFonts w:cstheme="minorHAnsi"/>
        </w:rPr>
        <w:t>ScriptEase II</w:t>
      </w:r>
      <w:r w:rsidR="002C0F3F" w:rsidRPr="008F6E05">
        <w:rPr>
          <w:rFonts w:cstheme="minorHAnsi"/>
        </w:rPr>
        <w:t xml:space="preserve"> has a lot of causes, so let’s find it by searching for </w:t>
      </w:r>
      <w:r w:rsidR="00C166BC" w:rsidRPr="008F6E05">
        <w:rPr>
          <w:rFonts w:cstheme="minorHAnsi"/>
        </w:rPr>
        <w:t xml:space="preserve">the word </w:t>
      </w:r>
      <w:r w:rsidR="002C0F3F" w:rsidRPr="008F6E05">
        <w:rPr>
          <w:rFonts w:cstheme="minorHAnsi"/>
        </w:rPr>
        <w:t xml:space="preserve">“used” in the </w:t>
      </w:r>
      <w:r w:rsidR="00C166BC" w:rsidRPr="008F6E05">
        <w:rPr>
          <w:rFonts w:cstheme="minorHAnsi"/>
        </w:rPr>
        <w:t xml:space="preserve">search box in the </w:t>
      </w:r>
      <w:r w:rsidR="007B6C51">
        <w:rPr>
          <w:rFonts w:cstheme="minorHAnsi"/>
        </w:rPr>
        <w:t>L</w:t>
      </w:r>
      <w:r w:rsidR="00C166BC" w:rsidRPr="008F6E05">
        <w:rPr>
          <w:rFonts w:cstheme="minorHAnsi"/>
        </w:rPr>
        <w:t>ibrary pane at the top left corner.</w:t>
      </w:r>
      <w:r w:rsidR="00AA722B" w:rsidRPr="008F6E05">
        <w:rPr>
          <w:rFonts w:cstheme="minorHAnsi"/>
        </w:rPr>
        <w:br/>
      </w:r>
    </w:p>
    <w:p w:rsidR="004D05FC" w:rsidRPr="004D05FC" w:rsidRDefault="00B20D76" w:rsidP="00BB1673">
      <w:pPr>
        <w:pStyle w:val="ListParagraph"/>
        <w:numPr>
          <w:ilvl w:val="0"/>
          <w:numId w:val="1"/>
        </w:numPr>
        <w:rPr>
          <w:rFonts w:cstheme="minorHAnsi"/>
        </w:rPr>
      </w:pPr>
      <w:r>
        <w:rPr>
          <w:rFonts w:cstheme="minorHAnsi"/>
        </w:rPr>
        <w:t xml:space="preserve">Make sure you </w:t>
      </w:r>
      <w:r w:rsidR="006B6664">
        <w:rPr>
          <w:rFonts w:cstheme="minorHAnsi"/>
        </w:rPr>
        <w:t xml:space="preserve">have </w:t>
      </w:r>
      <w:r>
        <w:rPr>
          <w:rFonts w:cstheme="minorHAnsi"/>
        </w:rPr>
        <w:t xml:space="preserve">the </w:t>
      </w:r>
      <w:r w:rsidR="00765EAC">
        <w:rPr>
          <w:rFonts w:cstheme="minorHAnsi"/>
        </w:rPr>
        <w:t>“</w:t>
      </w:r>
      <w:r>
        <w:rPr>
          <w:rFonts w:cstheme="minorHAnsi"/>
        </w:rPr>
        <w:t>Treasure Island</w:t>
      </w:r>
      <w:r w:rsidR="00765EAC">
        <w:rPr>
          <w:rFonts w:cstheme="minorHAnsi"/>
        </w:rPr>
        <w:t>”</w:t>
      </w:r>
      <w:r>
        <w:rPr>
          <w:rFonts w:cstheme="minorHAnsi"/>
        </w:rPr>
        <w:t xml:space="preserve"> Story Point</w:t>
      </w:r>
      <w:r w:rsidR="006B6664">
        <w:rPr>
          <w:rFonts w:cstheme="minorHAnsi"/>
        </w:rPr>
        <w:t xml:space="preserve"> selected, then d</w:t>
      </w:r>
      <w:r w:rsidR="006B6664" w:rsidRPr="008F6E05">
        <w:rPr>
          <w:rFonts w:cstheme="minorHAnsi"/>
        </w:rPr>
        <w:t xml:space="preserve">rag the “When subject is used by last user” </w:t>
      </w:r>
      <w:r w:rsidR="006B6664">
        <w:rPr>
          <w:rFonts w:cstheme="minorHAnsi"/>
        </w:rPr>
        <w:t xml:space="preserve">cause </w:t>
      </w:r>
      <w:r w:rsidR="006B6664" w:rsidRPr="008F6E05">
        <w:rPr>
          <w:rFonts w:cstheme="minorHAnsi"/>
        </w:rPr>
        <w:t xml:space="preserve">into the Story Point pane on the bottom right of ScriptEase II </w:t>
      </w:r>
      <w:r w:rsidR="006B6664">
        <w:rPr>
          <w:rFonts w:cstheme="minorHAnsi"/>
        </w:rPr>
        <w:t>(Figure 3)</w:t>
      </w:r>
      <w:r>
        <w:rPr>
          <w:rFonts w:cstheme="minorHAnsi"/>
        </w:rPr>
        <w:t xml:space="preserve">.  </w:t>
      </w:r>
      <w:r w:rsidR="00613E02" w:rsidRPr="00613E02">
        <w:rPr>
          <w:rFonts w:cstheme="minorHAnsi"/>
        </w:rPr>
        <w:t xml:space="preserve">You will notice that </w:t>
      </w:r>
      <w:r w:rsidR="003E1DE9">
        <w:rPr>
          <w:rFonts w:cstheme="minorHAnsi"/>
        </w:rPr>
        <w:t>it contains</w:t>
      </w:r>
      <w:r w:rsidR="00613E02" w:rsidRPr="00613E02">
        <w:rPr>
          <w:rFonts w:cstheme="minorHAnsi"/>
        </w:rPr>
        <w:t xml:space="preserve"> a component called “</w:t>
      </w:r>
      <w:r w:rsidR="002801DD">
        <w:rPr>
          <w:rFonts w:cstheme="minorHAnsi"/>
          <w:color w:val="FF0000"/>
        </w:rPr>
        <w:t>Current Active</w:t>
      </w:r>
      <w:r w:rsidR="00613E02" w:rsidRPr="00613E02">
        <w:rPr>
          <w:rFonts w:cstheme="minorHAnsi"/>
        </w:rPr>
        <w:t xml:space="preserve"> describes </w:t>
      </w:r>
      <w:r w:rsidR="002801DD">
        <w:rPr>
          <w:rFonts w:cstheme="minorHAnsi"/>
        </w:rPr>
        <w:t xml:space="preserve">if </w:t>
      </w:r>
      <w:r w:rsidR="002801DD">
        <w:rPr>
          <w:rFonts w:cstheme="minorHAnsi"/>
          <w:color w:val="FF0000"/>
        </w:rPr>
        <w:t>current story point</w:t>
      </w:r>
      <w:r w:rsidR="00613E02" w:rsidRPr="00613E02">
        <w:rPr>
          <w:rFonts w:cstheme="minorHAnsi"/>
        </w:rPr>
        <w:t xml:space="preserve"> is active”. Components with the word “describes</w:t>
      </w:r>
      <w:r w:rsidR="00613E02">
        <w:rPr>
          <w:rFonts w:cstheme="minorHAnsi"/>
        </w:rPr>
        <w:t xml:space="preserve">” are </w:t>
      </w:r>
      <w:r w:rsidR="00740167">
        <w:rPr>
          <w:rFonts w:cstheme="minorHAnsi"/>
        </w:rPr>
        <w:t>called</w:t>
      </w:r>
      <w:r w:rsidR="00613E02">
        <w:rPr>
          <w:rFonts w:cstheme="minorHAnsi"/>
        </w:rPr>
        <w:t xml:space="preserve"> descriptions, which we will cover later.</w:t>
      </w:r>
      <w:r w:rsidR="00613E02" w:rsidRPr="00613E02">
        <w:rPr>
          <w:rFonts w:cstheme="minorHAnsi"/>
        </w:rPr>
        <w:t xml:space="preserve"> Below </w:t>
      </w:r>
      <w:r w:rsidR="009A6850">
        <w:rPr>
          <w:rFonts w:cstheme="minorHAnsi"/>
        </w:rPr>
        <w:t>the description is</w:t>
      </w:r>
      <w:r w:rsidR="00613E02" w:rsidRPr="00613E02">
        <w:rPr>
          <w:rFonts w:cstheme="minorHAnsi"/>
        </w:rPr>
        <w:t xml:space="preserve"> a question</w:t>
      </w:r>
      <w:r w:rsidR="00A153C5">
        <w:rPr>
          <w:rFonts w:cstheme="minorHAnsi"/>
        </w:rPr>
        <w:t xml:space="preserve"> component </w:t>
      </w:r>
      <w:r w:rsidR="00613E02" w:rsidRPr="00613E02">
        <w:rPr>
          <w:rFonts w:cstheme="minorHAnsi"/>
        </w:rPr>
        <w:t>called “</w:t>
      </w:r>
      <w:r w:rsidR="00FB351C">
        <w:rPr>
          <w:rFonts w:cstheme="minorHAnsi"/>
          <w:color w:val="FF0000"/>
        </w:rPr>
        <w:t>Current Active</w:t>
      </w:r>
      <w:r w:rsidR="00613E02" w:rsidRPr="00613E02">
        <w:rPr>
          <w:rFonts w:cstheme="minorHAnsi"/>
        </w:rPr>
        <w:t>” with Yes and No parts. There will b</w:t>
      </w:r>
      <w:r w:rsidR="00D33259">
        <w:rPr>
          <w:rFonts w:cstheme="minorHAnsi"/>
        </w:rPr>
        <w:t xml:space="preserve">e more on this later, too. </w:t>
      </w:r>
      <w:r w:rsidR="0073551F">
        <w:rPr>
          <w:rFonts w:cstheme="minorHAnsi"/>
        </w:rPr>
        <w:br/>
      </w:r>
      <w:r w:rsidR="0073551F">
        <w:rPr>
          <w:rFonts w:cstheme="minorHAnsi"/>
        </w:rPr>
        <w:br/>
      </w:r>
      <w:r w:rsidR="00DC2670">
        <w:rPr>
          <w:rFonts w:cstheme="minorHAnsi"/>
        </w:rPr>
        <w:t>What’s important to know for</w:t>
      </w:r>
      <w:r w:rsidR="00FD7A0C">
        <w:rPr>
          <w:rFonts w:cstheme="minorHAnsi"/>
        </w:rPr>
        <w:t xml:space="preserve"> now is that </w:t>
      </w:r>
      <w:r w:rsidR="00871BDF">
        <w:rPr>
          <w:rFonts w:cstheme="minorHAnsi"/>
        </w:rPr>
        <w:t>every cause contains these components</w:t>
      </w:r>
      <w:r w:rsidR="00613E02" w:rsidRPr="00613E02">
        <w:rPr>
          <w:rFonts w:cstheme="minorHAnsi"/>
        </w:rPr>
        <w:t>. Any effects drag</w:t>
      </w:r>
      <w:r w:rsidR="00613E02">
        <w:rPr>
          <w:rFonts w:cstheme="minorHAnsi"/>
        </w:rPr>
        <w:t>ged</w:t>
      </w:r>
      <w:r w:rsidR="00613E02" w:rsidRPr="00613E02">
        <w:rPr>
          <w:rFonts w:cstheme="minorHAnsi"/>
        </w:rPr>
        <w:t xml:space="preserve"> into the Yes </w:t>
      </w:r>
      <w:r w:rsidR="00613E02">
        <w:rPr>
          <w:rFonts w:cstheme="minorHAnsi"/>
        </w:rPr>
        <w:t>part</w:t>
      </w:r>
      <w:r w:rsidR="00613E02" w:rsidRPr="00613E02">
        <w:rPr>
          <w:rFonts w:cstheme="minorHAnsi"/>
        </w:rPr>
        <w:t xml:space="preserve"> only </w:t>
      </w:r>
      <w:r w:rsidR="00613E02">
        <w:rPr>
          <w:rFonts w:cstheme="minorHAnsi"/>
        </w:rPr>
        <w:t xml:space="preserve">occur </w:t>
      </w:r>
      <w:r w:rsidR="00613E02" w:rsidRPr="00613E02">
        <w:rPr>
          <w:rFonts w:cstheme="minorHAnsi"/>
        </w:rPr>
        <w:t xml:space="preserve">when </w:t>
      </w:r>
      <w:r w:rsidR="00D22D28">
        <w:rPr>
          <w:rFonts w:cstheme="minorHAnsi"/>
        </w:rPr>
        <w:t xml:space="preserve">the cause’s </w:t>
      </w:r>
      <w:r w:rsidR="00613E02" w:rsidRPr="00613E02">
        <w:rPr>
          <w:rFonts w:cstheme="minorHAnsi"/>
        </w:rPr>
        <w:t xml:space="preserve">story point is active. Likewise, any effects in the No </w:t>
      </w:r>
      <w:r w:rsidR="00613E02">
        <w:rPr>
          <w:rFonts w:cstheme="minorHAnsi"/>
        </w:rPr>
        <w:t xml:space="preserve">part </w:t>
      </w:r>
      <w:r w:rsidR="00613E02" w:rsidRPr="00613E02">
        <w:rPr>
          <w:rFonts w:cstheme="minorHAnsi"/>
        </w:rPr>
        <w:t xml:space="preserve">will only happen when the story point is inactive. Any effects dragged </w:t>
      </w:r>
      <w:r w:rsidR="00613E02">
        <w:rPr>
          <w:rFonts w:cstheme="minorHAnsi"/>
        </w:rPr>
        <w:t xml:space="preserve">outside of these two parts </w:t>
      </w:r>
      <w:r w:rsidR="00613E02" w:rsidRPr="00613E02">
        <w:rPr>
          <w:rFonts w:cstheme="minorHAnsi"/>
        </w:rPr>
        <w:t>will</w:t>
      </w:r>
      <w:r w:rsidR="00613E02">
        <w:rPr>
          <w:rFonts w:cstheme="minorHAnsi"/>
        </w:rPr>
        <w:t xml:space="preserve"> happen </w:t>
      </w:r>
      <w:r w:rsidR="00613E02" w:rsidRPr="00613E02">
        <w:rPr>
          <w:rFonts w:cstheme="minorHAnsi"/>
        </w:rPr>
        <w:t xml:space="preserve">regardless of which story point </w:t>
      </w:r>
      <w:r w:rsidR="00613E02">
        <w:rPr>
          <w:rFonts w:cstheme="minorHAnsi"/>
        </w:rPr>
        <w:t>is active</w:t>
      </w:r>
      <w:r w:rsidR="00613E02" w:rsidRPr="00613E02">
        <w:rPr>
          <w:rFonts w:cstheme="minorHAnsi"/>
        </w:rPr>
        <w:t xml:space="preserve">. </w:t>
      </w:r>
      <w:r w:rsidR="00613E02">
        <w:rPr>
          <w:rFonts w:cstheme="minorHAnsi"/>
        </w:rPr>
        <w:t>T</w:t>
      </w:r>
      <w:r w:rsidR="00613E02" w:rsidRPr="00613E02">
        <w:rPr>
          <w:rFonts w:cstheme="minorHAnsi"/>
        </w:rPr>
        <w:t>he story point</w:t>
      </w:r>
      <w:r w:rsidR="0027053C">
        <w:rPr>
          <w:rFonts w:cstheme="minorHAnsi"/>
        </w:rPr>
        <w:t>s after the start story point are</w:t>
      </w:r>
      <w:r w:rsidR="00613E02" w:rsidRPr="00613E02">
        <w:rPr>
          <w:rFonts w:cstheme="minorHAnsi"/>
        </w:rPr>
        <w:t xml:space="preserve"> always active</w:t>
      </w:r>
      <w:r w:rsidR="00613E02">
        <w:rPr>
          <w:rFonts w:cstheme="minorHAnsi"/>
        </w:rPr>
        <w:t xml:space="preserve"> by default. Succeeding it, which makes it inactive,</w:t>
      </w:r>
      <w:r w:rsidR="00613E02" w:rsidRPr="00613E02">
        <w:rPr>
          <w:rFonts w:cstheme="minorHAnsi"/>
        </w:rPr>
        <w:t xml:space="preserve"> will b</w:t>
      </w:r>
      <w:r w:rsidR="00084D96">
        <w:rPr>
          <w:rFonts w:cstheme="minorHAnsi"/>
        </w:rPr>
        <w:t>e discussed more in depth later as well.</w:t>
      </w:r>
    </w:p>
    <w:p w:rsidR="00894A89" w:rsidRDefault="002801DD" w:rsidP="00894A89">
      <w:pPr>
        <w:keepNext/>
        <w:ind w:left="720" w:hanging="720"/>
        <w:jc w:val="center"/>
      </w:pPr>
      <w:r>
        <w:rPr>
          <w:noProof/>
          <w:lang w:eastAsia="en-CA"/>
        </w:rPr>
        <w:lastRenderedPageBreak/>
        <w:drawing>
          <wp:inline distT="0" distB="0" distL="0" distR="0">
            <wp:extent cx="3204762" cy="3114136"/>
            <wp:effectExtent l="0" t="0" r="0" b="0"/>
            <wp:docPr id="2" name="Picture 2" descr="Z:\Important\NWNTutorials\Tu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portant\NWNTutorials\Tut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947" cy="3114316"/>
                    </a:xfrm>
                    <a:prstGeom prst="rect">
                      <a:avLst/>
                    </a:prstGeom>
                    <a:noFill/>
                    <a:ln>
                      <a:noFill/>
                    </a:ln>
                  </pic:spPr>
                </pic:pic>
              </a:graphicData>
            </a:graphic>
          </wp:inline>
        </w:drawing>
      </w:r>
    </w:p>
    <w:p w:rsidR="00FC166F" w:rsidRPr="00613E02" w:rsidRDefault="002A37BA" w:rsidP="00613E02">
      <w:pPr>
        <w:pStyle w:val="Caption"/>
        <w:jc w:val="center"/>
        <w:rPr>
          <w:rFonts w:cstheme="minorHAnsi"/>
          <w:b w:val="0"/>
        </w:rPr>
      </w:pPr>
      <w:r w:rsidRPr="008F6E05">
        <w:rPr>
          <w:rFonts w:cstheme="minorHAnsi"/>
          <w:noProof/>
          <w:color w:val="000000"/>
          <w:lang w:eastAsia="en-CA"/>
        </w:rPr>
        <mc:AlternateContent>
          <mc:Choice Requires="wps">
            <w:drawing>
              <wp:anchor distT="0" distB="0" distL="114300" distR="114300" simplePos="0" relativeHeight="251660288" behindDoc="0" locked="0" layoutInCell="1" allowOverlap="1" wp14:anchorId="34C7C264" wp14:editId="6E793D82">
                <wp:simplePos x="0" y="0"/>
                <wp:positionH relativeFrom="column">
                  <wp:posOffset>704850</wp:posOffset>
                </wp:positionH>
                <wp:positionV relativeFrom="paragraph">
                  <wp:posOffset>397510</wp:posOffset>
                </wp:positionV>
                <wp:extent cx="4067175" cy="3238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323850"/>
                        </a:xfrm>
                        <a:prstGeom prst="rect">
                          <a:avLst/>
                        </a:prstGeom>
                        <a:solidFill>
                          <a:srgbClr val="FFFFFF"/>
                        </a:solidFill>
                        <a:ln w="9525">
                          <a:solidFill>
                            <a:srgbClr val="000000"/>
                          </a:solidFill>
                          <a:miter lim="800000"/>
                          <a:headEnd/>
                          <a:tailEnd/>
                        </a:ln>
                      </wps:spPr>
                      <wps:txbx>
                        <w:txbxContent>
                          <w:p w:rsidR="008500E7" w:rsidRPr="009249BE" w:rsidRDefault="008500E7" w:rsidP="008500E7">
                            <w:pPr>
                              <w:rPr>
                                <w:sz w:val="20"/>
                                <w:szCs w:val="20"/>
                              </w:rPr>
                            </w:pPr>
                            <w:r w:rsidRPr="00317810">
                              <w:rPr>
                                <w:rStyle w:val="SubtitleChar"/>
                              </w:rPr>
                              <w:t>Tip:</w:t>
                            </w:r>
                            <w:r>
                              <w:rPr>
                                <w:b/>
                              </w:rPr>
                              <w:t xml:space="preserve"> </w:t>
                            </w:r>
                            <w:r>
                              <w:rPr>
                                <w:sz w:val="20"/>
                                <w:szCs w:val="20"/>
                              </w:rPr>
                              <w:t xml:space="preserve">You can search in the </w:t>
                            </w:r>
                            <w:r w:rsidR="00E20850">
                              <w:rPr>
                                <w:sz w:val="20"/>
                                <w:szCs w:val="20"/>
                              </w:rPr>
                              <w:t>Resource</w:t>
                            </w:r>
                            <w:r>
                              <w:rPr>
                                <w:sz w:val="20"/>
                                <w:szCs w:val="20"/>
                              </w:rPr>
                              <w:t xml:space="preserve"> pane just like in the Library pane</w:t>
                            </w:r>
                            <w:r w:rsidRPr="007130B9">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55.5pt;margin-top:31.3pt;width:320.2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mI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">
                <v:textbox>
                  <w:txbxContent>
                    <w:p w:rsidR="008500E7" w:rsidRPr="009249BE" w:rsidRDefault="008500E7" w:rsidP="008500E7">
                      <w:pPr>
                        <w:rPr>
                          <w:sz w:val="20"/>
                          <w:szCs w:val="20"/>
                        </w:rPr>
                      </w:pPr>
                      <w:r w:rsidRPr="00317810">
                        <w:rPr>
                          <w:rStyle w:val="SubtitleChar"/>
                        </w:rPr>
                        <w:t>Tip:</w:t>
                      </w:r>
                      <w:r>
                        <w:rPr>
                          <w:b/>
                        </w:rPr>
                        <w:t xml:space="preserve"> </w:t>
                      </w:r>
                      <w:r>
                        <w:rPr>
                          <w:sz w:val="20"/>
                          <w:szCs w:val="20"/>
                        </w:rPr>
                        <w:t xml:space="preserve">You can search in the </w:t>
                      </w:r>
                      <w:r w:rsidR="00E20850">
                        <w:rPr>
                          <w:sz w:val="20"/>
                          <w:szCs w:val="20"/>
                        </w:rPr>
                        <w:t>Resource</w:t>
                      </w:r>
                      <w:r>
                        <w:rPr>
                          <w:sz w:val="20"/>
                          <w:szCs w:val="20"/>
                        </w:rPr>
                        <w:t xml:space="preserve"> pane just like in the Library pane</w:t>
                      </w:r>
                      <w:r w:rsidRPr="007130B9">
                        <w:rPr>
                          <w:sz w:val="20"/>
                          <w:szCs w:val="20"/>
                        </w:rPr>
                        <w:t>.</w:t>
                      </w:r>
                    </w:p>
                  </w:txbxContent>
                </v:textbox>
                <w10:wrap type="square"/>
              </v:shape>
            </w:pict>
          </mc:Fallback>
        </mc:AlternateContent>
      </w:r>
      <w:r w:rsidR="00894A89">
        <w:t xml:space="preserve">Figure </w:t>
      </w:r>
      <w:fldSimple w:instr=" SEQ Figure \* ARABIC ">
        <w:r w:rsidR="00AE5620">
          <w:rPr>
            <w:noProof/>
          </w:rPr>
          <w:t>3</w:t>
        </w:r>
      </w:fldSimple>
    </w:p>
    <w:p w:rsidR="00FB351C" w:rsidRPr="00FB351C" w:rsidRDefault="00FB351C" w:rsidP="00FB351C">
      <w:pPr>
        <w:pStyle w:val="ListParagraph"/>
        <w:rPr>
          <w:rFonts w:cstheme="minorHAnsi"/>
        </w:rPr>
      </w:pPr>
    </w:p>
    <w:p w:rsidR="00FB351C" w:rsidRPr="00FB351C" w:rsidRDefault="00FB351C" w:rsidP="00FB351C">
      <w:pPr>
        <w:pStyle w:val="ListParagraph"/>
        <w:rPr>
          <w:rFonts w:cstheme="minorHAnsi"/>
        </w:rPr>
      </w:pPr>
    </w:p>
    <w:p w:rsidR="00FB351C" w:rsidRPr="00FB351C" w:rsidRDefault="00FB351C" w:rsidP="00FB351C">
      <w:pPr>
        <w:pStyle w:val="ListParagraph"/>
        <w:rPr>
          <w:rFonts w:cstheme="minorHAnsi"/>
        </w:rPr>
      </w:pPr>
    </w:p>
    <w:p w:rsidR="002C0F3F" w:rsidRPr="008F6E05" w:rsidRDefault="00650ABA" w:rsidP="00BB1673">
      <w:pPr>
        <w:pStyle w:val="ListParagraph"/>
        <w:numPr>
          <w:ilvl w:val="0"/>
          <w:numId w:val="1"/>
        </w:numPr>
        <w:rPr>
          <w:rFonts w:cstheme="minorHAnsi"/>
        </w:rPr>
      </w:pPr>
      <w:r>
        <w:rPr>
          <w:rFonts w:cstheme="minorHAnsi"/>
          <w:color w:val="FF0000"/>
        </w:rPr>
        <w:t>When you save, i</w:t>
      </w:r>
      <w:r w:rsidR="00FB351C">
        <w:rPr>
          <w:rFonts w:cstheme="minorHAnsi"/>
          <w:color w:val="FF0000"/>
        </w:rPr>
        <w:t xml:space="preserve">f you have errors in your story ScriptEase will give you a </w:t>
      </w:r>
      <w:r w:rsidR="00FB269A">
        <w:rPr>
          <w:rFonts w:cstheme="minorHAnsi"/>
          <w:color w:val="FF0000"/>
        </w:rPr>
        <w:t>warning</w:t>
      </w:r>
      <w:r w:rsidR="00FB351C">
        <w:rPr>
          <w:rFonts w:cstheme="minorHAnsi"/>
          <w:color w:val="FF0000"/>
        </w:rPr>
        <w:t xml:space="preserve"> message. In this case we have not added anything to the subject slot in our cause, so ScriptEase will generate the following warning: “Slot ‘subject’ is empty in the “When &lt;subject&gt; is used by &lt;last user” as well as a red exclamation mark in the story point. To fix this</w:t>
      </w:r>
      <w:r w:rsidR="00FB269A">
        <w:rPr>
          <w:rFonts w:cstheme="minorHAnsi"/>
          <w:color w:val="FF0000"/>
        </w:rPr>
        <w:t xml:space="preserve"> f</w:t>
      </w:r>
      <w:r w:rsidR="002C0F3F" w:rsidRPr="008F6E05">
        <w:rPr>
          <w:rFonts w:cstheme="minorHAnsi"/>
        </w:rPr>
        <w:t xml:space="preserve">ind the Pirate Flag in the </w:t>
      </w:r>
      <w:r w:rsidR="00156DC7">
        <w:rPr>
          <w:rFonts w:cstheme="minorHAnsi"/>
        </w:rPr>
        <w:t xml:space="preserve">Resource </w:t>
      </w:r>
      <w:r w:rsidR="002C0F3F" w:rsidRPr="008F6E05">
        <w:rPr>
          <w:rFonts w:cstheme="minorHAnsi"/>
        </w:rPr>
        <w:t>pane</w:t>
      </w:r>
      <w:r w:rsidR="00B72937" w:rsidRPr="008F6E05">
        <w:rPr>
          <w:rFonts w:cstheme="minorHAnsi"/>
        </w:rPr>
        <w:t xml:space="preserve"> below the Library</w:t>
      </w:r>
      <w:r w:rsidR="002C0F3F" w:rsidRPr="008F6E05">
        <w:rPr>
          <w:rFonts w:cstheme="minorHAnsi"/>
        </w:rPr>
        <w:t>. Once you fin</w:t>
      </w:r>
      <w:r w:rsidR="00F35619">
        <w:rPr>
          <w:rFonts w:cstheme="minorHAnsi"/>
        </w:rPr>
        <w:t xml:space="preserve">d it, drag the blue </w:t>
      </w:r>
      <w:r w:rsidR="00156DC7">
        <w:rPr>
          <w:rFonts w:cstheme="minorHAnsi"/>
        </w:rPr>
        <w:t>Resource</w:t>
      </w:r>
      <w:r w:rsidR="00F35619">
        <w:rPr>
          <w:rFonts w:cstheme="minorHAnsi"/>
        </w:rPr>
        <w:t xml:space="preserve"> </w:t>
      </w:r>
      <w:r w:rsidR="002C0F3F" w:rsidRPr="008F6E05">
        <w:rPr>
          <w:rFonts w:cstheme="minorHAnsi"/>
        </w:rPr>
        <w:t>into the</w:t>
      </w:r>
      <w:r w:rsidR="002A37BA">
        <w:rPr>
          <w:rFonts w:cstheme="minorHAnsi"/>
        </w:rPr>
        <w:t xml:space="preserve"> subject slot inside the cause.</w:t>
      </w:r>
      <w:r w:rsidR="00EB5355">
        <w:rPr>
          <w:rFonts w:cstheme="minorHAnsi"/>
        </w:rPr>
        <w:br/>
      </w:r>
    </w:p>
    <w:p w:rsidR="002C0F3F" w:rsidRDefault="002C0F3F" w:rsidP="00BB1673">
      <w:pPr>
        <w:pStyle w:val="ListParagraph"/>
        <w:numPr>
          <w:ilvl w:val="0"/>
          <w:numId w:val="1"/>
        </w:numPr>
        <w:rPr>
          <w:rFonts w:cstheme="minorHAnsi"/>
        </w:rPr>
      </w:pPr>
      <w:r w:rsidRPr="008F6E05">
        <w:rPr>
          <w:rFonts w:cstheme="minorHAnsi"/>
        </w:rPr>
        <w:t>We now have a complete cause. But it doesn’t do anything</w:t>
      </w:r>
      <w:r w:rsidR="00A457FC">
        <w:rPr>
          <w:rFonts w:cstheme="minorHAnsi"/>
        </w:rPr>
        <w:t xml:space="preserve"> until we add </w:t>
      </w:r>
      <w:r w:rsidRPr="008F6E05">
        <w:rPr>
          <w:rFonts w:cstheme="minorHAnsi"/>
        </w:rPr>
        <w:t>effect</w:t>
      </w:r>
      <w:r w:rsidR="00A457FC">
        <w:rPr>
          <w:rFonts w:cstheme="minorHAnsi"/>
        </w:rPr>
        <w:t>s!</w:t>
      </w:r>
      <w:r w:rsidRPr="008F6E05">
        <w:rPr>
          <w:rFonts w:cstheme="minorHAnsi"/>
        </w:rPr>
        <w:t xml:space="preserve"> Click the “Effects” tab in the Library pane and search for “speaks”. Drag the “</w:t>
      </w:r>
      <w:r w:rsidR="0003559A" w:rsidRPr="008F6E05">
        <w:rPr>
          <w:rFonts w:cstheme="minorHAnsi"/>
        </w:rPr>
        <w:t>Subject</w:t>
      </w:r>
      <w:r w:rsidRPr="008F6E05">
        <w:rPr>
          <w:rFonts w:cstheme="minorHAnsi"/>
        </w:rPr>
        <w:t xml:space="preserve"> s</w:t>
      </w:r>
      <w:r w:rsidR="00F37D7C">
        <w:rPr>
          <w:rFonts w:cstheme="minorHAnsi"/>
        </w:rPr>
        <w:t>peaks Text at Talk Volume” effect</w:t>
      </w:r>
      <w:r w:rsidR="001239A1">
        <w:rPr>
          <w:rFonts w:cstheme="minorHAnsi"/>
        </w:rPr>
        <w:t xml:space="preserve"> directly</w:t>
      </w:r>
      <w:r w:rsidRPr="008F6E05">
        <w:rPr>
          <w:rFonts w:cstheme="minorHAnsi"/>
        </w:rPr>
        <w:t xml:space="preserve"> into the </w:t>
      </w:r>
      <w:r w:rsidR="00BA724E" w:rsidRPr="008F6E05">
        <w:rPr>
          <w:rFonts w:cstheme="minorHAnsi"/>
        </w:rPr>
        <w:t>cause</w:t>
      </w:r>
      <w:r w:rsidR="00E11CCB">
        <w:rPr>
          <w:rFonts w:cstheme="minorHAnsi"/>
        </w:rPr>
        <w:t>, above “</w:t>
      </w:r>
      <w:r w:rsidR="00FB351C">
        <w:rPr>
          <w:rFonts w:cstheme="minorHAnsi"/>
          <w:color w:val="FF0000"/>
        </w:rPr>
        <w:t>Current Active</w:t>
      </w:r>
      <w:r w:rsidR="00E11CCB">
        <w:rPr>
          <w:rFonts w:cstheme="minorHAnsi"/>
        </w:rPr>
        <w:t>”.</w:t>
      </w:r>
    </w:p>
    <w:p w:rsidR="006963B4" w:rsidRPr="008F6E05" w:rsidRDefault="006963B4" w:rsidP="006963B4">
      <w:pPr>
        <w:pStyle w:val="ListParagraph"/>
        <w:rPr>
          <w:rFonts w:cstheme="minorHAnsi"/>
        </w:rPr>
      </w:pPr>
    </w:p>
    <w:p w:rsidR="00766B79" w:rsidRPr="00766B79" w:rsidRDefault="00987DF0" w:rsidP="00BB1673">
      <w:pPr>
        <w:pStyle w:val="ListParagraph"/>
        <w:numPr>
          <w:ilvl w:val="0"/>
          <w:numId w:val="1"/>
        </w:numPr>
        <w:rPr>
          <w:rFonts w:cstheme="minorHAnsi"/>
        </w:rPr>
      </w:pPr>
      <w:r w:rsidRPr="008F6E05">
        <w:rPr>
          <w:rFonts w:cstheme="minorHAnsi"/>
        </w:rPr>
        <w:t>Write “</w:t>
      </w:r>
      <w:r w:rsidR="002C0F3F" w:rsidRPr="008F6E05">
        <w:rPr>
          <w:rFonts w:cstheme="minorHAnsi"/>
        </w:rPr>
        <w:t>All hail the new Captain of the Hispaniola</w:t>
      </w:r>
      <w:r w:rsidR="009444CF" w:rsidRPr="008F6E05">
        <w:rPr>
          <w:rFonts w:cstheme="minorHAnsi"/>
        </w:rPr>
        <w:t>!</w:t>
      </w:r>
      <w:r w:rsidR="002C0F3F" w:rsidRPr="008F6E05">
        <w:rPr>
          <w:rFonts w:cstheme="minorHAnsi"/>
        </w:rPr>
        <w:t>”</w:t>
      </w:r>
      <w:r w:rsidR="001E2095" w:rsidRPr="008F6E05">
        <w:rPr>
          <w:rFonts w:cstheme="minorHAnsi"/>
        </w:rPr>
        <w:t xml:space="preserve"> or something similar</w:t>
      </w:r>
      <w:r w:rsidRPr="008F6E05">
        <w:rPr>
          <w:rFonts w:cstheme="minorHAnsi"/>
        </w:rPr>
        <w:t xml:space="preserve"> in the text box of the effect. Leave the volume box alone</w:t>
      </w:r>
      <w:r w:rsidR="00765EAC">
        <w:rPr>
          <w:rFonts w:cstheme="minorHAnsi"/>
        </w:rPr>
        <w:t xml:space="preserve"> (Figure 4</w:t>
      </w:r>
      <w:r w:rsidR="008D2AC5">
        <w:rPr>
          <w:rFonts w:cstheme="minorHAnsi"/>
        </w:rPr>
        <w:t>).</w:t>
      </w:r>
    </w:p>
    <w:p w:rsidR="008D2AC5" w:rsidRDefault="008D2AC5" w:rsidP="008D2AC5">
      <w:pPr>
        <w:keepNext/>
        <w:jc w:val="center"/>
      </w:pPr>
    </w:p>
    <w:p w:rsidR="00FB269A" w:rsidRDefault="00FB269A" w:rsidP="008D2AC5">
      <w:pPr>
        <w:pStyle w:val="Caption"/>
        <w:jc w:val="center"/>
      </w:pPr>
      <w:r>
        <w:rPr>
          <w:noProof/>
          <w:lang w:eastAsia="en-CA"/>
        </w:rPr>
        <w:drawing>
          <wp:inline distT="0" distB="0" distL="0" distR="0">
            <wp:extent cx="5042698" cy="1570007"/>
            <wp:effectExtent l="0" t="0" r="5715" b="0"/>
            <wp:docPr id="4" name="Picture 4" descr="Z:\Important\NWNTutorials\Tutorial pics\Tu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mportant\NWNTutorials\Tutorial pics\Tut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3052" cy="1570117"/>
                    </a:xfrm>
                    <a:prstGeom prst="rect">
                      <a:avLst/>
                    </a:prstGeom>
                    <a:noFill/>
                    <a:ln>
                      <a:noFill/>
                    </a:ln>
                  </pic:spPr>
                </pic:pic>
              </a:graphicData>
            </a:graphic>
          </wp:inline>
        </w:drawing>
      </w:r>
    </w:p>
    <w:p w:rsidR="009444CF" w:rsidRPr="006963B4" w:rsidRDefault="008D2AC5" w:rsidP="008D2AC5">
      <w:pPr>
        <w:pStyle w:val="Caption"/>
        <w:jc w:val="center"/>
        <w:rPr>
          <w:rFonts w:cstheme="minorHAnsi"/>
        </w:rPr>
      </w:pPr>
      <w:r>
        <w:t xml:space="preserve">Figure </w:t>
      </w:r>
      <w:fldSimple w:instr=" SEQ Figure \* ARABIC ">
        <w:r w:rsidR="00AE5620">
          <w:rPr>
            <w:noProof/>
          </w:rPr>
          <w:t>4</w:t>
        </w:r>
      </w:fldSimple>
    </w:p>
    <w:p w:rsidR="00987DF0" w:rsidRPr="008F6E05" w:rsidRDefault="008500E7" w:rsidP="00BB1673">
      <w:pPr>
        <w:pStyle w:val="ListParagraph"/>
        <w:numPr>
          <w:ilvl w:val="0"/>
          <w:numId w:val="1"/>
        </w:numPr>
        <w:rPr>
          <w:rFonts w:cstheme="minorHAnsi"/>
        </w:rPr>
      </w:pPr>
      <w:r w:rsidRPr="008F6E05">
        <w:rPr>
          <w:rFonts w:cstheme="minorHAnsi"/>
          <w:noProof/>
          <w:color w:val="000000"/>
          <w:lang w:eastAsia="en-CA"/>
        </w:rPr>
        <mc:AlternateContent>
          <mc:Choice Requires="wps">
            <w:drawing>
              <wp:anchor distT="0" distB="0" distL="114300" distR="114300" simplePos="0" relativeHeight="251662336" behindDoc="0" locked="0" layoutInCell="1" allowOverlap="1" wp14:anchorId="13335F0B" wp14:editId="34D1F08E">
                <wp:simplePos x="0" y="0"/>
                <wp:positionH relativeFrom="column">
                  <wp:posOffset>3808095</wp:posOffset>
                </wp:positionH>
                <wp:positionV relativeFrom="paragraph">
                  <wp:posOffset>25400</wp:posOffset>
                </wp:positionV>
                <wp:extent cx="1866900" cy="810260"/>
                <wp:effectExtent l="0" t="0" r="19050"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10260"/>
                        </a:xfrm>
                        <a:prstGeom prst="rect">
                          <a:avLst/>
                        </a:prstGeom>
                        <a:solidFill>
                          <a:srgbClr val="FFFFFF"/>
                        </a:solidFill>
                        <a:ln w="9525">
                          <a:solidFill>
                            <a:srgbClr val="000000"/>
                          </a:solidFill>
                          <a:miter lim="800000"/>
                          <a:headEnd/>
                          <a:tailEnd/>
                        </a:ln>
                      </wps:spPr>
                      <wps:txbx>
                        <w:txbxContent>
                          <w:p w:rsidR="008500E7" w:rsidRPr="009249BE" w:rsidRDefault="008500E7" w:rsidP="008500E7">
                            <w:pPr>
                              <w:rPr>
                                <w:sz w:val="20"/>
                                <w:szCs w:val="20"/>
                              </w:rPr>
                            </w:pPr>
                            <w:r w:rsidRPr="00317810">
                              <w:rPr>
                                <w:rStyle w:val="SubtitleChar"/>
                              </w:rPr>
                              <w:t>Tip:</w:t>
                            </w:r>
                            <w:r>
                              <w:rPr>
                                <w:b/>
                              </w:rPr>
                              <w:t xml:space="preserve"> </w:t>
                            </w:r>
                            <w:r>
                              <w:rPr>
                                <w:sz w:val="20"/>
                                <w:szCs w:val="20"/>
                              </w:rPr>
                              <w:t>If you encounter any problems with saving or testing the story, please refer to the ScriptEase II</w:t>
                            </w:r>
                            <w:r w:rsidR="00E35C1A">
                              <w:rPr>
                                <w:sz w:val="20"/>
                                <w:szCs w:val="20"/>
                              </w:rPr>
                              <w:t xml:space="preserve"> instructions</w:t>
                            </w:r>
                            <w:r w:rsidRPr="007130B9">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99.85pt;margin-top:2pt;width:147pt;height:6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NZJAIAAEw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">
                <v:textbox>
                  <w:txbxContent>
                    <w:p w:rsidR="008500E7" w:rsidRPr="009249BE" w:rsidRDefault="008500E7" w:rsidP="008500E7">
                      <w:pPr>
                        <w:rPr>
                          <w:sz w:val="20"/>
                          <w:szCs w:val="20"/>
                        </w:rPr>
                      </w:pPr>
                      <w:r w:rsidRPr="00317810">
                        <w:rPr>
                          <w:rStyle w:val="SubtitleChar"/>
                        </w:rPr>
                        <w:t>Tip:</w:t>
                      </w:r>
                      <w:r>
                        <w:rPr>
                          <w:b/>
                        </w:rPr>
                        <w:t xml:space="preserve"> </w:t>
                      </w:r>
                      <w:r>
                        <w:rPr>
                          <w:sz w:val="20"/>
                          <w:szCs w:val="20"/>
                        </w:rPr>
                        <w:t>If you encounter any problems with saving or testing the story, please refer to the ScriptEase II</w:t>
                      </w:r>
                      <w:r w:rsidR="00E35C1A">
                        <w:rPr>
                          <w:sz w:val="20"/>
                          <w:szCs w:val="20"/>
                        </w:rPr>
                        <w:t xml:space="preserve"> instructions</w:t>
                      </w:r>
                      <w:r w:rsidRPr="007130B9">
                        <w:rPr>
                          <w:sz w:val="20"/>
                          <w:szCs w:val="20"/>
                        </w:rPr>
                        <w:t>.</w:t>
                      </w:r>
                    </w:p>
                  </w:txbxContent>
                </v:textbox>
                <w10:wrap type="square"/>
              </v:shape>
            </w:pict>
          </mc:Fallback>
        </mc:AlternateContent>
      </w:r>
      <w:r w:rsidR="00CA7D3D" w:rsidRPr="008F6E05">
        <w:rPr>
          <w:rFonts w:cstheme="minorHAnsi"/>
        </w:rPr>
        <w:t>Save your story</w:t>
      </w:r>
      <w:r w:rsidR="000C660C">
        <w:rPr>
          <w:rFonts w:cstheme="minorHAnsi"/>
        </w:rPr>
        <w:t xml:space="preserve"> by going to “File” </w:t>
      </w:r>
      <w:r w:rsidR="000C660C" w:rsidRPr="000C660C">
        <w:rPr>
          <w:rFonts w:cstheme="minorHAnsi"/>
        </w:rPr>
        <w:sym w:font="Wingdings" w:char="F0E0"/>
      </w:r>
      <w:r w:rsidR="000C660C">
        <w:rPr>
          <w:rFonts w:cstheme="minorHAnsi"/>
        </w:rPr>
        <w:t xml:space="preserve"> “Save” in the menu. You can save</w:t>
      </w:r>
      <w:r w:rsidR="001754C8">
        <w:rPr>
          <w:rFonts w:cstheme="minorHAnsi"/>
        </w:rPr>
        <w:t xml:space="preserve"> this SE2 story file anywhere</w:t>
      </w:r>
      <w:r w:rsidR="00CA7D3D" w:rsidRPr="008F6E05">
        <w:rPr>
          <w:rFonts w:cstheme="minorHAnsi"/>
        </w:rPr>
        <w:t>. Saving will add the scripts to your module and compile it for you. Let’s test it out by pressing F9, just like in</w:t>
      </w:r>
      <w:r w:rsidR="00B71A74" w:rsidRPr="008F6E05">
        <w:rPr>
          <w:rFonts w:cstheme="minorHAnsi"/>
        </w:rPr>
        <w:t xml:space="preserve"> Aurora</w:t>
      </w:r>
      <w:r w:rsidR="00CA7D3D" w:rsidRPr="008F6E05">
        <w:rPr>
          <w:rFonts w:cstheme="minorHAnsi"/>
        </w:rPr>
        <w:t>. Start up the game and click on the pirate flag to see the text appear.</w:t>
      </w:r>
      <w:r w:rsidRPr="008500E7">
        <w:rPr>
          <w:rFonts w:cstheme="minorHAnsi"/>
          <w:noProof/>
          <w:color w:val="000000"/>
          <w:lang w:val="en-US" w:eastAsia="en-US"/>
        </w:rPr>
        <w:t xml:space="preserve"> </w:t>
      </w:r>
      <w:r w:rsidR="001A3C42" w:rsidRPr="008F6E05">
        <w:rPr>
          <w:rFonts w:cstheme="minorHAnsi"/>
        </w:rPr>
        <w:br/>
      </w:r>
    </w:p>
    <w:p w:rsidR="001A3C42" w:rsidRPr="008F6E05" w:rsidRDefault="005328EB" w:rsidP="00BB1673">
      <w:pPr>
        <w:pStyle w:val="ListParagraph"/>
        <w:numPr>
          <w:ilvl w:val="0"/>
          <w:numId w:val="1"/>
        </w:numPr>
        <w:rPr>
          <w:rFonts w:cstheme="minorHAnsi"/>
        </w:rPr>
      </w:pPr>
      <w:r w:rsidRPr="008F6E05">
        <w:rPr>
          <w:rFonts w:cstheme="minorHAnsi"/>
        </w:rPr>
        <w:t>You have added your first script to the game!</w:t>
      </w:r>
      <w:r w:rsidR="005A306C" w:rsidRPr="008F6E05">
        <w:rPr>
          <w:rFonts w:cstheme="minorHAnsi"/>
        </w:rPr>
        <w:t xml:space="preserve"> </w:t>
      </w:r>
      <w:r w:rsidR="00D11B78" w:rsidRPr="008F6E05">
        <w:rPr>
          <w:rFonts w:cstheme="minorHAnsi"/>
        </w:rPr>
        <w:t>L</w:t>
      </w:r>
      <w:r w:rsidR="005A306C" w:rsidRPr="008F6E05">
        <w:rPr>
          <w:rFonts w:cstheme="minorHAnsi"/>
        </w:rPr>
        <w:t xml:space="preserve">et’s </w:t>
      </w:r>
      <w:r w:rsidR="00935E67">
        <w:rPr>
          <w:rFonts w:cstheme="minorHAnsi"/>
        </w:rPr>
        <w:t>add</w:t>
      </w:r>
      <w:r w:rsidR="005A306C" w:rsidRPr="008F6E05">
        <w:rPr>
          <w:rFonts w:cstheme="minorHAnsi"/>
        </w:rPr>
        <w:t xml:space="preserve"> some more scripts to progress the story.</w:t>
      </w:r>
    </w:p>
    <w:p w:rsidR="00455FC8" w:rsidRPr="008F6E05" w:rsidRDefault="00455FC8" w:rsidP="008F6E05">
      <w:pPr>
        <w:pStyle w:val="Heading2"/>
      </w:pPr>
      <w:r w:rsidRPr="008F6E05">
        <w:t>Adding Conversations:</w:t>
      </w:r>
    </w:p>
    <w:p w:rsidR="000A2A4F" w:rsidRPr="008F6E05" w:rsidRDefault="00824937" w:rsidP="00BB1673">
      <w:pPr>
        <w:pStyle w:val="ListParagraph"/>
        <w:numPr>
          <w:ilvl w:val="0"/>
          <w:numId w:val="1"/>
        </w:numPr>
        <w:rPr>
          <w:rFonts w:cstheme="minorHAnsi"/>
        </w:rPr>
      </w:pPr>
      <w:r w:rsidRPr="008F6E05">
        <w:rPr>
          <w:rFonts w:cstheme="minorHAnsi"/>
        </w:rPr>
        <w:t xml:space="preserve">After making sure you have saved your story, </w:t>
      </w:r>
      <w:r w:rsidR="00455FC8" w:rsidRPr="008F6E05">
        <w:rPr>
          <w:rFonts w:cstheme="minorHAnsi"/>
        </w:rPr>
        <w:t xml:space="preserve">close </w:t>
      </w:r>
      <w:r w:rsidR="004762FB">
        <w:rPr>
          <w:rFonts w:cstheme="minorHAnsi"/>
        </w:rPr>
        <w:t xml:space="preserve">the story in </w:t>
      </w:r>
      <w:r w:rsidR="003F1E0F" w:rsidRPr="008F6E05">
        <w:rPr>
          <w:rFonts w:cstheme="minorHAnsi"/>
        </w:rPr>
        <w:t>ScriptEase II</w:t>
      </w:r>
      <w:r w:rsidR="00455FC8" w:rsidRPr="008F6E05">
        <w:rPr>
          <w:rFonts w:cstheme="minorHAnsi"/>
        </w:rPr>
        <w:t xml:space="preserve">. </w:t>
      </w:r>
      <w:r w:rsidR="004762FB">
        <w:rPr>
          <w:rFonts w:cstheme="minorHAnsi"/>
        </w:rPr>
        <w:t xml:space="preserve"> You can do so by closing the tab that says Treasure Island (Treasure Isand.mod).  </w:t>
      </w:r>
      <w:r w:rsidR="00455FC8" w:rsidRPr="008F6E05">
        <w:rPr>
          <w:rFonts w:cstheme="minorHAnsi"/>
        </w:rPr>
        <w:t xml:space="preserve">Open the module in Aurora. If you look in the “Scripts” category in the assets view, you will notice that </w:t>
      </w:r>
      <w:r w:rsidR="003F1E0F" w:rsidRPr="008F6E05">
        <w:rPr>
          <w:rFonts w:cstheme="minorHAnsi"/>
        </w:rPr>
        <w:t>ScriptEase II</w:t>
      </w:r>
      <w:r w:rsidR="00455FC8" w:rsidRPr="008F6E05">
        <w:rPr>
          <w:rFonts w:cstheme="minorHAnsi"/>
        </w:rPr>
        <w:t xml:space="preserve"> added a few scripts. </w:t>
      </w:r>
      <w:r w:rsidR="001C77D7" w:rsidRPr="008F6E05">
        <w:rPr>
          <w:rFonts w:cstheme="minorHAnsi"/>
        </w:rPr>
        <w:br/>
      </w:r>
      <w:r w:rsidR="001C77D7" w:rsidRPr="008F6E05">
        <w:rPr>
          <w:rFonts w:cstheme="minorHAnsi"/>
        </w:rPr>
        <w:br/>
      </w:r>
      <w:r w:rsidR="00455FC8" w:rsidRPr="008F6E05">
        <w:rPr>
          <w:rFonts w:cstheme="minorHAnsi"/>
        </w:rPr>
        <w:t xml:space="preserve">You could make changes to these scripts, but </w:t>
      </w:r>
      <w:r w:rsidR="003F1E0F" w:rsidRPr="008F6E05">
        <w:rPr>
          <w:rFonts w:cstheme="minorHAnsi"/>
        </w:rPr>
        <w:t>ScriptEase II</w:t>
      </w:r>
      <w:r w:rsidR="00455FC8" w:rsidRPr="008F6E05">
        <w:rPr>
          <w:rFonts w:cstheme="minorHAnsi"/>
        </w:rPr>
        <w:t xml:space="preserve"> will discard them the next time you save the module with it.</w:t>
      </w:r>
      <w:r w:rsidR="000A2A4F" w:rsidRPr="008F6E05">
        <w:rPr>
          <w:rFonts w:cstheme="minorHAnsi"/>
        </w:rPr>
        <w:t xml:space="preserve"> If you want to </w:t>
      </w:r>
      <w:r w:rsidR="004762FB">
        <w:rPr>
          <w:rFonts w:cstheme="minorHAnsi"/>
        </w:rPr>
        <w:t>write</w:t>
      </w:r>
      <w:r w:rsidR="004762FB" w:rsidRPr="008F6E05">
        <w:rPr>
          <w:rFonts w:cstheme="minorHAnsi"/>
        </w:rPr>
        <w:t xml:space="preserve"> </w:t>
      </w:r>
      <w:r w:rsidR="000A2A4F" w:rsidRPr="008F6E05">
        <w:rPr>
          <w:rFonts w:cstheme="minorHAnsi"/>
        </w:rPr>
        <w:t>your own scripts</w:t>
      </w:r>
      <w:r w:rsidR="004762FB">
        <w:rPr>
          <w:rFonts w:cstheme="minorHAnsi"/>
        </w:rPr>
        <w:t xml:space="preserve"> manually</w:t>
      </w:r>
      <w:r w:rsidR="000A2A4F" w:rsidRPr="008F6E05">
        <w:rPr>
          <w:rFonts w:cstheme="minorHAnsi"/>
        </w:rPr>
        <w:t>, make sure that they do not start with “se_”.</w:t>
      </w:r>
      <w:r w:rsidR="000A2A4F" w:rsidRPr="008F6E05">
        <w:rPr>
          <w:rFonts w:cstheme="minorHAnsi"/>
        </w:rPr>
        <w:br/>
      </w:r>
    </w:p>
    <w:p w:rsidR="00B77E3F" w:rsidRDefault="00FA33A3" w:rsidP="00BB1673">
      <w:pPr>
        <w:pStyle w:val="ListParagraph"/>
        <w:numPr>
          <w:ilvl w:val="0"/>
          <w:numId w:val="1"/>
        </w:numPr>
        <w:rPr>
          <w:rFonts w:cstheme="minorHAnsi"/>
        </w:rPr>
      </w:pPr>
      <w:r w:rsidRPr="008F6E05">
        <w:rPr>
          <w:rFonts w:cstheme="minorHAnsi"/>
        </w:rPr>
        <w:t>Let’s add a conversation to our game.</w:t>
      </w:r>
      <w:r w:rsidR="00C4126B" w:rsidRPr="008F6E05">
        <w:rPr>
          <w:rFonts w:cstheme="minorHAnsi"/>
        </w:rPr>
        <w:t xml:space="preserve"> R</w:t>
      </w:r>
      <w:r w:rsidRPr="008F6E05">
        <w:rPr>
          <w:rFonts w:cstheme="minorHAnsi"/>
        </w:rPr>
        <w:t xml:space="preserve">ight click on “Conversations” in the asset view </w:t>
      </w:r>
      <w:r w:rsidR="004762FB">
        <w:rPr>
          <w:rFonts w:cstheme="minorHAnsi"/>
        </w:rPr>
        <w:t xml:space="preserve">on the left </w:t>
      </w:r>
      <w:r w:rsidRPr="008F6E05">
        <w:rPr>
          <w:rFonts w:cstheme="minorHAnsi"/>
        </w:rPr>
        <w:t>and click “New”. The “Conversation Editor” will open up.</w:t>
      </w:r>
      <w:r w:rsidR="00C4126B" w:rsidRPr="008F6E05">
        <w:rPr>
          <w:rFonts w:cstheme="minorHAnsi"/>
        </w:rPr>
        <w:t xml:space="preserve"> Right click on “Root” and click on “Add”. In the box that pops up, write “&lt;</w:t>
      </w:r>
      <w:proofErr w:type="spellStart"/>
      <w:r w:rsidR="00C4126B" w:rsidRPr="008F6E05">
        <w:rPr>
          <w:rFonts w:cstheme="minorHAnsi"/>
        </w:rPr>
        <w:t>FirstName</w:t>
      </w:r>
      <w:proofErr w:type="spellEnd"/>
      <w:r w:rsidR="00C4126B" w:rsidRPr="008F6E05">
        <w:rPr>
          <w:rFonts w:cstheme="minorHAnsi"/>
        </w:rPr>
        <w:t xml:space="preserve">&gt;! I </w:t>
      </w:r>
      <w:r w:rsidR="00B77E3F">
        <w:rPr>
          <w:rFonts w:cstheme="minorHAnsi"/>
        </w:rPr>
        <w:t xml:space="preserve">forgot </w:t>
      </w:r>
      <w:r w:rsidR="00C4126B" w:rsidRPr="008F6E05">
        <w:rPr>
          <w:rFonts w:cstheme="minorHAnsi"/>
        </w:rPr>
        <w:t>me rum on board the Hispaniola. Be a good &lt;lad/lass&gt;</w:t>
      </w:r>
      <w:r w:rsidR="00B77E3F">
        <w:rPr>
          <w:rFonts w:cstheme="minorHAnsi"/>
        </w:rPr>
        <w:t xml:space="preserve"> and get it for me!</w:t>
      </w:r>
      <w:r w:rsidR="00C4126B" w:rsidRPr="008F6E05">
        <w:rPr>
          <w:rFonts w:cstheme="minorHAnsi"/>
        </w:rPr>
        <w:t xml:space="preserve">” </w:t>
      </w:r>
      <w:r w:rsidR="004762FB">
        <w:rPr>
          <w:rFonts w:cstheme="minorHAnsi"/>
        </w:rPr>
        <w:t>(</w:t>
      </w:r>
      <w:proofErr w:type="gramStart"/>
      <w:r w:rsidR="004762FB">
        <w:rPr>
          <w:rFonts w:cstheme="minorHAnsi"/>
        </w:rPr>
        <w:t>without</w:t>
      </w:r>
      <w:proofErr w:type="gramEnd"/>
      <w:r w:rsidR="004762FB">
        <w:rPr>
          <w:rFonts w:cstheme="minorHAnsi"/>
        </w:rPr>
        <w:t xml:space="preserve"> the quotes), and </w:t>
      </w:r>
      <w:r w:rsidR="00C4126B" w:rsidRPr="008F6E05">
        <w:rPr>
          <w:rFonts w:cstheme="minorHAnsi"/>
        </w:rPr>
        <w:t>Click Ok.</w:t>
      </w:r>
    </w:p>
    <w:p w:rsidR="00455FC8" w:rsidRPr="00B77E3F" w:rsidRDefault="000968E0" w:rsidP="00B77E3F">
      <w:pPr>
        <w:jc w:val="center"/>
        <w:rPr>
          <w:rFonts w:cstheme="minorHAnsi"/>
        </w:rPr>
      </w:pPr>
      <w:r>
        <w:rPr>
          <w:rFonts w:cstheme="minorHAnsi"/>
          <w:noProof/>
          <w:lang w:eastAsia="en-CA"/>
        </w:rPr>
        <w:drawing>
          <wp:anchor distT="0" distB="0" distL="114300" distR="114300" simplePos="0" relativeHeight="251669504" behindDoc="0" locked="0" layoutInCell="1" allowOverlap="1" wp14:anchorId="5DA0A352" wp14:editId="76A66E08">
            <wp:simplePos x="0" y="0"/>
            <wp:positionH relativeFrom="column">
              <wp:posOffset>3162300</wp:posOffset>
            </wp:positionH>
            <wp:positionV relativeFrom="paragraph">
              <wp:posOffset>762000</wp:posOffset>
            </wp:positionV>
            <wp:extent cx="247650" cy="2571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anchor>
        </w:drawing>
      </w:r>
      <w:r w:rsidR="00B77E3F">
        <w:rPr>
          <w:rFonts w:cstheme="minorHAnsi"/>
          <w:noProof/>
          <w:lang w:eastAsia="en-CA"/>
        </w:rPr>
        <mc:AlternateContent>
          <mc:Choice Requires="wps">
            <w:drawing>
              <wp:inline distT="0" distB="0" distL="0" distR="0" wp14:anchorId="69D822AA" wp14:editId="23B6B40B">
                <wp:extent cx="4495800" cy="105727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057275"/>
                        </a:xfrm>
                        <a:prstGeom prst="rect">
                          <a:avLst/>
                        </a:prstGeom>
                        <a:solidFill>
                          <a:srgbClr val="FFFFFF"/>
                        </a:solidFill>
                        <a:ln w="9525">
                          <a:solidFill>
                            <a:srgbClr val="000000"/>
                          </a:solidFill>
                          <a:miter lim="800000"/>
                          <a:headEnd/>
                          <a:tailEnd/>
                        </a:ln>
                      </wps:spPr>
                      <wps:txbx>
                        <w:txbxContent>
                          <w:p w:rsidR="00B77E3F" w:rsidRPr="009249BE" w:rsidRDefault="00B77E3F" w:rsidP="00B77E3F">
                            <w:pPr>
                              <w:rPr>
                                <w:sz w:val="20"/>
                                <w:szCs w:val="20"/>
                              </w:rPr>
                            </w:pPr>
                            <w:r w:rsidRPr="00317810">
                              <w:rPr>
                                <w:rStyle w:val="SubtitleChar"/>
                              </w:rPr>
                              <w:t>Tip:</w:t>
                            </w:r>
                            <w:r>
                              <w:rPr>
                                <w:b/>
                              </w:rPr>
                              <w:t xml:space="preserve"> </w:t>
                            </w:r>
                            <w:r w:rsidRPr="00B77E3F">
                              <w:rPr>
                                <w:sz w:val="20"/>
                                <w:szCs w:val="20"/>
                              </w:rPr>
                              <w:t>You probably noticed</w:t>
                            </w:r>
                            <w:r>
                              <w:rPr>
                                <w:sz w:val="20"/>
                                <w:szCs w:val="20"/>
                              </w:rPr>
                              <w:t xml:space="preserve"> that</w:t>
                            </w:r>
                            <w:r w:rsidRPr="00B77E3F">
                              <w:rPr>
                                <w:sz w:val="20"/>
                                <w:szCs w:val="20"/>
                              </w:rPr>
                              <w:t xml:space="preserve"> &lt;</w:t>
                            </w:r>
                            <w:proofErr w:type="spellStart"/>
                            <w:r w:rsidRPr="00B77E3F">
                              <w:rPr>
                                <w:sz w:val="20"/>
                                <w:szCs w:val="20"/>
                              </w:rPr>
                              <w:t>FirstName</w:t>
                            </w:r>
                            <w:proofErr w:type="spellEnd"/>
                            <w:r w:rsidRPr="00B77E3F">
                              <w:rPr>
                                <w:sz w:val="20"/>
                                <w:szCs w:val="20"/>
                              </w:rPr>
                              <w:t>&gt; and &lt;lad/lass&gt;</w:t>
                            </w:r>
                            <w:r>
                              <w:rPr>
                                <w:sz w:val="20"/>
                                <w:szCs w:val="20"/>
                              </w:rPr>
                              <w:t xml:space="preserve"> look different than the rest of the text</w:t>
                            </w:r>
                            <w:r w:rsidRPr="00B77E3F">
                              <w:rPr>
                                <w:sz w:val="20"/>
                                <w:szCs w:val="20"/>
                              </w:rPr>
                              <w:t xml:space="preserve">. These are “Tokens” that </w:t>
                            </w:r>
                            <w:r>
                              <w:rPr>
                                <w:sz w:val="20"/>
                                <w:szCs w:val="20"/>
                              </w:rPr>
                              <w:t>show</w:t>
                            </w:r>
                            <w:r w:rsidRPr="00B77E3F">
                              <w:rPr>
                                <w:sz w:val="20"/>
                                <w:szCs w:val="20"/>
                              </w:rPr>
                              <w:t xml:space="preserve"> special text based on the</w:t>
                            </w:r>
                            <w:r>
                              <w:rPr>
                                <w:sz w:val="20"/>
                                <w:szCs w:val="20"/>
                              </w:rPr>
                              <w:t xml:space="preserve"> converser</w:t>
                            </w:r>
                            <w:r w:rsidRPr="00B77E3F">
                              <w:rPr>
                                <w:sz w:val="20"/>
                                <w:szCs w:val="20"/>
                              </w:rPr>
                              <w:t xml:space="preserve">. For example, &lt;lad/lass&gt; will </w:t>
                            </w:r>
                            <w:r>
                              <w:rPr>
                                <w:sz w:val="20"/>
                                <w:szCs w:val="20"/>
                              </w:rPr>
                              <w:t xml:space="preserve">automatically </w:t>
                            </w:r>
                            <w:r w:rsidRPr="00B77E3F">
                              <w:rPr>
                                <w:sz w:val="20"/>
                                <w:szCs w:val="20"/>
                              </w:rPr>
                              <w:t>be replaced with “lad” if the character is male or vice versa if they are fem</w:t>
                            </w:r>
                            <w:r>
                              <w:rPr>
                                <w:sz w:val="20"/>
                                <w:szCs w:val="20"/>
                              </w:rPr>
                              <w:t xml:space="preserve">ale. You can see a list of all of </w:t>
                            </w:r>
                            <w:r w:rsidR="00DB2AD2">
                              <w:rPr>
                                <w:sz w:val="20"/>
                                <w:szCs w:val="20"/>
                              </w:rPr>
                              <w:t>t</w:t>
                            </w:r>
                            <w:r w:rsidRPr="00B77E3F">
                              <w:rPr>
                                <w:sz w:val="20"/>
                                <w:szCs w:val="20"/>
                              </w:rPr>
                              <w:t>hese tokens in the “Conversatio</w:t>
                            </w:r>
                            <w:r>
                              <w:rPr>
                                <w:sz w:val="20"/>
                                <w:szCs w:val="20"/>
                              </w:rPr>
                              <w:t>n Editor” by clicking on</w:t>
                            </w:r>
                          </w:p>
                        </w:txbxContent>
                      </wps:txbx>
                      <wps:bodyPr rot="0" vert="horz" wrap="square" lIns="91440" tIns="45720" rIns="91440" bIns="45720" anchor="t" anchorCtr="0">
                        <a:noAutofit/>
                      </wps:bodyPr>
                    </wps:wsp>
                  </a:graphicData>
                </a:graphic>
              </wp:inline>
            </w:drawing>
          </mc:Choice>
          <mc:Fallback>
            <w:pict>
              <v:shape id="_x0000_s1032" type="#_x0000_t202" style="width:354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">
                <v:textbox>
                  <w:txbxContent>
                    <w:p w:rsidR="00B77E3F" w:rsidRPr="009249BE" w:rsidRDefault="00B77E3F" w:rsidP="00B77E3F">
                      <w:pPr>
                        <w:rPr>
                          <w:sz w:val="20"/>
                          <w:szCs w:val="20"/>
                        </w:rPr>
                      </w:pPr>
                      <w:r w:rsidRPr="00317810">
                        <w:rPr>
                          <w:rStyle w:val="SubtitleChar"/>
                        </w:rPr>
                        <w:t>Tip:</w:t>
                      </w:r>
                      <w:r>
                        <w:rPr>
                          <w:b/>
                        </w:rPr>
                        <w:t xml:space="preserve"> </w:t>
                      </w:r>
                      <w:r w:rsidRPr="00B77E3F">
                        <w:rPr>
                          <w:sz w:val="20"/>
                          <w:szCs w:val="20"/>
                        </w:rPr>
                        <w:t>You probably noticed</w:t>
                      </w:r>
                      <w:r>
                        <w:rPr>
                          <w:sz w:val="20"/>
                          <w:szCs w:val="20"/>
                        </w:rPr>
                        <w:t xml:space="preserve"> that</w:t>
                      </w:r>
                      <w:r w:rsidRPr="00B77E3F">
                        <w:rPr>
                          <w:sz w:val="20"/>
                          <w:szCs w:val="20"/>
                        </w:rPr>
                        <w:t xml:space="preserve"> &lt;</w:t>
                      </w:r>
                      <w:proofErr w:type="spellStart"/>
                      <w:r w:rsidRPr="00B77E3F">
                        <w:rPr>
                          <w:sz w:val="20"/>
                          <w:szCs w:val="20"/>
                        </w:rPr>
                        <w:t>FirstName</w:t>
                      </w:r>
                      <w:proofErr w:type="spellEnd"/>
                      <w:r w:rsidRPr="00B77E3F">
                        <w:rPr>
                          <w:sz w:val="20"/>
                          <w:szCs w:val="20"/>
                        </w:rPr>
                        <w:t>&gt; and &lt;lad/lass&gt;</w:t>
                      </w:r>
                      <w:r>
                        <w:rPr>
                          <w:sz w:val="20"/>
                          <w:szCs w:val="20"/>
                        </w:rPr>
                        <w:t xml:space="preserve"> look different than the rest of the text</w:t>
                      </w:r>
                      <w:r w:rsidRPr="00B77E3F">
                        <w:rPr>
                          <w:sz w:val="20"/>
                          <w:szCs w:val="20"/>
                        </w:rPr>
                        <w:t xml:space="preserve">. These are “Tokens” that </w:t>
                      </w:r>
                      <w:r>
                        <w:rPr>
                          <w:sz w:val="20"/>
                          <w:szCs w:val="20"/>
                        </w:rPr>
                        <w:t>show</w:t>
                      </w:r>
                      <w:r w:rsidRPr="00B77E3F">
                        <w:rPr>
                          <w:sz w:val="20"/>
                          <w:szCs w:val="20"/>
                        </w:rPr>
                        <w:t xml:space="preserve"> special text based on the</w:t>
                      </w:r>
                      <w:r>
                        <w:rPr>
                          <w:sz w:val="20"/>
                          <w:szCs w:val="20"/>
                        </w:rPr>
                        <w:t xml:space="preserve"> converser</w:t>
                      </w:r>
                      <w:r w:rsidRPr="00B77E3F">
                        <w:rPr>
                          <w:sz w:val="20"/>
                          <w:szCs w:val="20"/>
                        </w:rPr>
                        <w:t xml:space="preserve">. For example, &lt;lad/lass&gt; will </w:t>
                      </w:r>
                      <w:r>
                        <w:rPr>
                          <w:sz w:val="20"/>
                          <w:szCs w:val="20"/>
                        </w:rPr>
                        <w:t xml:space="preserve">automatically </w:t>
                      </w:r>
                      <w:r w:rsidRPr="00B77E3F">
                        <w:rPr>
                          <w:sz w:val="20"/>
                          <w:szCs w:val="20"/>
                        </w:rPr>
                        <w:t>be replaced with “lad” if the character is male or vice versa if they are fem</w:t>
                      </w:r>
                      <w:r>
                        <w:rPr>
                          <w:sz w:val="20"/>
                          <w:szCs w:val="20"/>
                        </w:rPr>
                        <w:t xml:space="preserve">ale. You can see a list of all of </w:t>
                      </w:r>
                      <w:r w:rsidR="00DB2AD2">
                        <w:rPr>
                          <w:sz w:val="20"/>
                          <w:szCs w:val="20"/>
                        </w:rPr>
                        <w:t>t</w:t>
                      </w:r>
                      <w:r w:rsidRPr="00B77E3F">
                        <w:rPr>
                          <w:sz w:val="20"/>
                          <w:szCs w:val="20"/>
                        </w:rPr>
                        <w:t>hese tokens in the “Conversatio</w:t>
                      </w:r>
                      <w:r>
                        <w:rPr>
                          <w:sz w:val="20"/>
                          <w:szCs w:val="20"/>
                        </w:rPr>
                        <w:t>n Editor” by clicking on</w:t>
                      </w:r>
                    </w:p>
                  </w:txbxContent>
                </v:textbox>
                <w10:anchorlock/>
              </v:shape>
            </w:pict>
          </mc:Fallback>
        </mc:AlternateContent>
      </w:r>
    </w:p>
    <w:p w:rsidR="003F124B" w:rsidRPr="008F6E05" w:rsidRDefault="002103E7" w:rsidP="00BB1673">
      <w:pPr>
        <w:pStyle w:val="ListParagraph"/>
        <w:numPr>
          <w:ilvl w:val="0"/>
          <w:numId w:val="1"/>
        </w:numPr>
        <w:rPr>
          <w:rFonts w:cstheme="minorHAnsi"/>
        </w:rPr>
      </w:pPr>
      <w:r w:rsidRPr="008F6E05">
        <w:rPr>
          <w:rFonts w:cstheme="minorHAnsi"/>
          <w:color w:val="000000"/>
        </w:rPr>
        <w:lastRenderedPageBreak/>
        <w:t xml:space="preserve">Conversations in Aurora follow a tree structure. All conversations start with a root. Branches from that root express any further dialogue. </w:t>
      </w:r>
      <w:r w:rsidR="00C4126B" w:rsidRPr="008F6E05">
        <w:rPr>
          <w:rFonts w:cstheme="minorHAnsi"/>
        </w:rPr>
        <w:t>To add some player responses, right click the conversation node you just added an</w:t>
      </w:r>
      <w:r w:rsidR="00434250">
        <w:rPr>
          <w:rFonts w:cstheme="minorHAnsi"/>
        </w:rPr>
        <w:t>d click “Add” again. Type in “Al</w:t>
      </w:r>
      <w:r w:rsidR="00C4126B" w:rsidRPr="008F6E05">
        <w:rPr>
          <w:rFonts w:cstheme="minorHAnsi"/>
        </w:rPr>
        <w:t>right, be right back.” and click “Ok”.</w:t>
      </w:r>
      <w:r w:rsidR="003F124B" w:rsidRPr="008F6E05">
        <w:rPr>
          <w:rFonts w:cstheme="minorHAnsi"/>
        </w:rPr>
        <w:br/>
      </w:r>
    </w:p>
    <w:p w:rsidR="003F124B" w:rsidRPr="008F6E05" w:rsidRDefault="00C4126B" w:rsidP="00BB1673">
      <w:pPr>
        <w:pStyle w:val="ListParagraph"/>
        <w:numPr>
          <w:ilvl w:val="0"/>
          <w:numId w:val="1"/>
        </w:numPr>
        <w:rPr>
          <w:rFonts w:cstheme="minorHAnsi"/>
        </w:rPr>
      </w:pPr>
      <w:r w:rsidRPr="008F6E05">
        <w:rPr>
          <w:rFonts w:cstheme="minorHAnsi"/>
        </w:rPr>
        <w:t xml:space="preserve">The player might not want to fetch the rum, so let’s add another response in the same way. This time, give it the text, “Get </w:t>
      </w:r>
      <w:r w:rsidR="00434250">
        <w:rPr>
          <w:rFonts w:cstheme="minorHAnsi"/>
        </w:rPr>
        <w:t>your</w:t>
      </w:r>
      <w:r w:rsidRPr="008F6E05">
        <w:rPr>
          <w:rFonts w:cstheme="minorHAnsi"/>
        </w:rPr>
        <w:t xml:space="preserve"> own!” Your conversation should look like the screenshot</w:t>
      </w:r>
      <w:r w:rsidR="003F124B" w:rsidRPr="008F6E05">
        <w:rPr>
          <w:rFonts w:cstheme="minorHAnsi"/>
        </w:rPr>
        <w:t xml:space="preserve"> below.</w:t>
      </w:r>
    </w:p>
    <w:p w:rsidR="00543AD4" w:rsidRPr="008F6E05" w:rsidRDefault="00B77E3F" w:rsidP="003F124B">
      <w:pPr>
        <w:jc w:val="center"/>
        <w:rPr>
          <w:rFonts w:cstheme="minorHAnsi"/>
        </w:rPr>
      </w:pPr>
      <w:r>
        <w:rPr>
          <w:rFonts w:cstheme="minorHAnsi"/>
          <w:noProof/>
          <w:lang w:eastAsia="en-CA"/>
        </w:rPr>
        <w:drawing>
          <wp:inline distT="0" distB="0" distL="0" distR="0" wp14:anchorId="59F8F157" wp14:editId="3E4F819A">
            <wp:extent cx="4981575" cy="59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590550"/>
                    </a:xfrm>
                    <a:prstGeom prst="rect">
                      <a:avLst/>
                    </a:prstGeom>
                    <a:noFill/>
                    <a:ln>
                      <a:noFill/>
                    </a:ln>
                  </pic:spPr>
                </pic:pic>
              </a:graphicData>
            </a:graphic>
          </wp:inline>
        </w:drawing>
      </w:r>
    </w:p>
    <w:p w:rsidR="00C4126B" w:rsidRPr="008F6E05" w:rsidRDefault="00543AD4" w:rsidP="00BB1673">
      <w:pPr>
        <w:pStyle w:val="ListParagraph"/>
        <w:numPr>
          <w:ilvl w:val="0"/>
          <w:numId w:val="1"/>
        </w:numPr>
        <w:rPr>
          <w:rFonts w:cstheme="minorHAnsi"/>
        </w:rPr>
      </w:pPr>
      <w:r w:rsidRPr="008F6E05">
        <w:rPr>
          <w:rFonts w:cstheme="minorHAnsi"/>
        </w:rPr>
        <w:t>Save the conversation and name it “</w:t>
      </w:r>
      <w:proofErr w:type="spellStart"/>
      <w:r w:rsidRPr="008F6E05">
        <w:rPr>
          <w:rFonts w:cstheme="minorHAnsi"/>
        </w:rPr>
        <w:t>captain_convo</w:t>
      </w:r>
      <w:proofErr w:type="spellEnd"/>
      <w:r w:rsidRPr="008F6E05">
        <w:rPr>
          <w:rFonts w:cstheme="minorHAnsi"/>
        </w:rPr>
        <w:t>”.</w:t>
      </w:r>
      <w:r w:rsidR="007671BB" w:rsidRPr="008F6E05">
        <w:rPr>
          <w:rFonts w:cstheme="minorHAnsi"/>
        </w:rPr>
        <w:br/>
      </w:r>
    </w:p>
    <w:p w:rsidR="007671BB" w:rsidRPr="008F6E05" w:rsidRDefault="00543AD4" w:rsidP="00BB1673">
      <w:pPr>
        <w:pStyle w:val="ListParagraph"/>
        <w:numPr>
          <w:ilvl w:val="0"/>
          <w:numId w:val="1"/>
        </w:numPr>
        <w:rPr>
          <w:rFonts w:cstheme="minorHAnsi"/>
        </w:rPr>
      </w:pPr>
      <w:r w:rsidRPr="008F6E05">
        <w:rPr>
          <w:rFonts w:cstheme="minorHAnsi"/>
        </w:rPr>
        <w:t>Since this is the first node in the</w:t>
      </w:r>
      <w:r w:rsidR="007C1E6C">
        <w:rPr>
          <w:rFonts w:cstheme="minorHAnsi"/>
        </w:rPr>
        <w:t xml:space="preserve"> “Root”, this conversation automatically </w:t>
      </w:r>
      <w:r w:rsidRPr="008F6E05">
        <w:rPr>
          <w:rFonts w:cstheme="minorHAnsi"/>
        </w:rPr>
        <w:t>play</w:t>
      </w:r>
      <w:r w:rsidR="007C1E6C">
        <w:rPr>
          <w:rFonts w:cstheme="minorHAnsi"/>
        </w:rPr>
        <w:t>s</w:t>
      </w:r>
      <w:r w:rsidRPr="008F6E05">
        <w:rPr>
          <w:rFonts w:cstheme="minorHAnsi"/>
        </w:rPr>
        <w:t xml:space="preserve"> when we speak with the Captain. We </w:t>
      </w:r>
      <w:r w:rsidR="00706D9D">
        <w:rPr>
          <w:rFonts w:cstheme="minorHAnsi"/>
        </w:rPr>
        <w:t>need</w:t>
      </w:r>
      <w:r w:rsidRPr="008F6E05">
        <w:rPr>
          <w:rFonts w:cstheme="minorHAnsi"/>
        </w:rPr>
        <w:t xml:space="preserve"> to add another conversation node to this conversation that will play after we agree to fetch the rum. Add one onto “Root” with the text “Y</w:t>
      </w:r>
      <w:r w:rsidR="00C67A18">
        <w:rPr>
          <w:rFonts w:cstheme="minorHAnsi"/>
        </w:rPr>
        <w:t>ou</w:t>
      </w:r>
      <w:r w:rsidRPr="008F6E05">
        <w:rPr>
          <w:rFonts w:cstheme="minorHAnsi"/>
        </w:rPr>
        <w:t>r back! But where is me rum?”</w:t>
      </w:r>
      <w:r w:rsidRPr="008F6E05">
        <w:rPr>
          <w:rFonts w:cstheme="minorHAnsi"/>
        </w:rPr>
        <w:br/>
      </w:r>
    </w:p>
    <w:p w:rsidR="00543AD4" w:rsidRPr="008F6E05" w:rsidRDefault="00543AD4" w:rsidP="00BB1673">
      <w:pPr>
        <w:pStyle w:val="ListParagraph"/>
        <w:numPr>
          <w:ilvl w:val="0"/>
          <w:numId w:val="1"/>
        </w:numPr>
        <w:rPr>
          <w:rFonts w:cstheme="minorHAnsi"/>
        </w:rPr>
      </w:pPr>
      <w:r w:rsidRPr="008F6E05">
        <w:rPr>
          <w:rFonts w:cstheme="minorHAnsi"/>
        </w:rPr>
        <w:t xml:space="preserve">Add a player response with the text, “I was just about to </w:t>
      </w:r>
      <w:r w:rsidR="00D82557">
        <w:rPr>
          <w:rFonts w:cstheme="minorHAnsi"/>
        </w:rPr>
        <w:t>get</w:t>
      </w:r>
      <w:r w:rsidRPr="008F6E05">
        <w:rPr>
          <w:rFonts w:cstheme="minorHAnsi"/>
        </w:rPr>
        <w:t xml:space="preserve"> it.”</w:t>
      </w:r>
      <w:r w:rsidRPr="008F6E05">
        <w:rPr>
          <w:rFonts w:cstheme="minorHAnsi"/>
        </w:rPr>
        <w:br/>
      </w:r>
    </w:p>
    <w:p w:rsidR="00352C7C" w:rsidRPr="007C1E6C" w:rsidRDefault="00543AD4" w:rsidP="007C1E6C">
      <w:pPr>
        <w:pStyle w:val="ListParagraph"/>
        <w:numPr>
          <w:ilvl w:val="0"/>
          <w:numId w:val="1"/>
        </w:numPr>
        <w:rPr>
          <w:rFonts w:cstheme="minorHAnsi"/>
        </w:rPr>
      </w:pPr>
      <w:r w:rsidRPr="008F6E05">
        <w:rPr>
          <w:rFonts w:cstheme="minorHAnsi"/>
        </w:rPr>
        <w:t xml:space="preserve">You can add another response from the Captain to this in the same way. </w:t>
      </w:r>
      <w:r w:rsidR="00CD2DB0">
        <w:rPr>
          <w:rFonts w:cstheme="minorHAnsi"/>
        </w:rPr>
        <w:t>Add another line after “I was just about to get it” and g</w:t>
      </w:r>
      <w:r w:rsidRPr="008F6E05">
        <w:rPr>
          <w:rFonts w:cstheme="minorHAnsi"/>
        </w:rPr>
        <w:t>ive i</w:t>
      </w:r>
      <w:r w:rsidR="0028154F">
        <w:rPr>
          <w:rFonts w:cstheme="minorHAnsi"/>
        </w:rPr>
        <w:t>t the text, “Well, get a move on</w:t>
      </w:r>
      <w:r w:rsidRPr="008F6E05">
        <w:rPr>
          <w:rFonts w:cstheme="minorHAnsi"/>
        </w:rPr>
        <w:t xml:space="preserve">! </w:t>
      </w:r>
      <w:r w:rsidR="0028154F">
        <w:rPr>
          <w:rFonts w:cstheme="minorHAnsi"/>
        </w:rPr>
        <w:t>I’m thirsty</w:t>
      </w:r>
      <w:r w:rsidRPr="008F6E05">
        <w:rPr>
          <w:rFonts w:cstheme="minorHAnsi"/>
        </w:rPr>
        <w:t>!”</w:t>
      </w:r>
      <w:r w:rsidR="00402FF9">
        <w:rPr>
          <w:rFonts w:cstheme="minorHAnsi"/>
        </w:rPr>
        <w:t xml:space="preserve">  Make sure your conversation looks exactly like the screenshot below:</w:t>
      </w:r>
    </w:p>
    <w:p w:rsidR="00543AD4" w:rsidRPr="007C1E6C" w:rsidRDefault="00402FF9" w:rsidP="007C1E6C">
      <w:pPr>
        <w:jc w:val="center"/>
        <w:rPr>
          <w:rFonts w:cstheme="minorHAnsi"/>
        </w:rPr>
      </w:pPr>
      <w:r>
        <w:rPr>
          <w:noProof/>
          <w:lang w:eastAsia="en-CA"/>
        </w:rPr>
        <w:drawing>
          <wp:inline distT="0" distB="0" distL="0" distR="0" wp14:anchorId="5B5A4EF5" wp14:editId="3293F1DC">
            <wp:extent cx="5448300" cy="1104900"/>
            <wp:effectExtent l="0" t="0" r="0" b="0"/>
            <wp:docPr id="5" name="Picture 5" descr="C:\Documents and Settings\scriptease\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criptease\Deskto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1104900"/>
                    </a:xfrm>
                    <a:prstGeom prst="rect">
                      <a:avLst/>
                    </a:prstGeom>
                    <a:noFill/>
                    <a:ln>
                      <a:noFill/>
                    </a:ln>
                  </pic:spPr>
                </pic:pic>
              </a:graphicData>
            </a:graphic>
          </wp:inline>
        </w:drawing>
      </w:r>
    </w:p>
    <w:p w:rsidR="00543AD4" w:rsidRPr="008F6E05" w:rsidRDefault="00543AD4" w:rsidP="00BB1673">
      <w:pPr>
        <w:pStyle w:val="ListParagraph"/>
        <w:numPr>
          <w:ilvl w:val="0"/>
          <w:numId w:val="1"/>
        </w:numPr>
        <w:rPr>
          <w:rFonts w:cstheme="minorHAnsi"/>
        </w:rPr>
      </w:pPr>
      <w:r w:rsidRPr="008F6E05">
        <w:rPr>
          <w:rFonts w:cstheme="minorHAnsi"/>
        </w:rPr>
        <w:t xml:space="preserve">We want to be able to decline at this point, too. Instead of writing the same thing as in the previous conversation node, right click the “Get </w:t>
      </w:r>
      <w:r w:rsidR="0051710B">
        <w:rPr>
          <w:rFonts w:cstheme="minorHAnsi"/>
        </w:rPr>
        <w:t>your own</w:t>
      </w:r>
      <w:r w:rsidRPr="008F6E05">
        <w:rPr>
          <w:rFonts w:cstheme="minorHAnsi"/>
        </w:rPr>
        <w:t>!” node and</w:t>
      </w:r>
      <w:r w:rsidR="00210A95">
        <w:rPr>
          <w:rFonts w:cstheme="minorHAnsi"/>
        </w:rPr>
        <w:t xml:space="preserve"> click copy. Right click the “You</w:t>
      </w:r>
      <w:r w:rsidRPr="008F6E05">
        <w:rPr>
          <w:rFonts w:cstheme="minorHAnsi"/>
        </w:rPr>
        <w:t>r back!” node and click “Paste as Link”. This creates a link, meaning the same text will be shown and the same scripts will be fired.</w:t>
      </w:r>
      <w:r w:rsidR="00A521AC" w:rsidRPr="008F6E05">
        <w:rPr>
          <w:rFonts w:cstheme="minorHAnsi"/>
        </w:rPr>
        <w:br/>
      </w:r>
    </w:p>
    <w:p w:rsidR="00A521AC" w:rsidRPr="008F6E05" w:rsidRDefault="00392628" w:rsidP="00BB1673">
      <w:pPr>
        <w:pStyle w:val="ListParagraph"/>
        <w:numPr>
          <w:ilvl w:val="0"/>
          <w:numId w:val="1"/>
        </w:numPr>
        <w:rPr>
          <w:rFonts w:cstheme="minorHAnsi"/>
        </w:rPr>
      </w:pPr>
      <w:r>
        <w:rPr>
          <w:rFonts w:cstheme="minorHAnsi"/>
        </w:rPr>
        <w:t>A</w:t>
      </w:r>
      <w:r w:rsidR="00543AD4" w:rsidRPr="008F6E05">
        <w:rPr>
          <w:rFonts w:cstheme="minorHAnsi"/>
        </w:rPr>
        <w:t xml:space="preserve">dd one more conversation path to the “Root” node to match the screenshot </w:t>
      </w:r>
      <w:r w:rsidR="00A521AC" w:rsidRPr="008F6E05">
        <w:rPr>
          <w:rFonts w:cstheme="minorHAnsi"/>
        </w:rPr>
        <w:t>below</w:t>
      </w:r>
      <w:r w:rsidR="00543AD4" w:rsidRPr="008F6E05">
        <w:rPr>
          <w:rFonts w:cstheme="minorHAnsi"/>
        </w:rPr>
        <w:t xml:space="preserve">. Once you are done, save the conversation again and close the Conversation Editor. </w:t>
      </w:r>
    </w:p>
    <w:p w:rsidR="00543AD4" w:rsidRPr="008F6E05" w:rsidRDefault="008E1C3A" w:rsidP="008E1C3A">
      <w:pPr>
        <w:jc w:val="center"/>
        <w:rPr>
          <w:rFonts w:cstheme="minorHAnsi"/>
        </w:rPr>
      </w:pPr>
      <w:r>
        <w:rPr>
          <w:rFonts w:cstheme="minorHAnsi"/>
          <w:noProof/>
          <w:lang w:eastAsia="en-CA"/>
        </w:rPr>
        <w:lastRenderedPageBreak/>
        <w:drawing>
          <wp:inline distT="0" distB="0" distL="0" distR="0" wp14:anchorId="4F94BF96" wp14:editId="1886B888">
            <wp:extent cx="5486400" cy="1400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400175"/>
                    </a:xfrm>
                    <a:prstGeom prst="rect">
                      <a:avLst/>
                    </a:prstGeom>
                    <a:noFill/>
                    <a:ln>
                      <a:noFill/>
                    </a:ln>
                  </pic:spPr>
                </pic:pic>
              </a:graphicData>
            </a:graphic>
          </wp:inline>
        </w:drawing>
      </w:r>
    </w:p>
    <w:p w:rsidR="002E1B30" w:rsidRPr="008F6E05" w:rsidRDefault="002E1B30" w:rsidP="00BB1673">
      <w:pPr>
        <w:pStyle w:val="ListParagraph"/>
        <w:numPr>
          <w:ilvl w:val="0"/>
          <w:numId w:val="1"/>
        </w:numPr>
        <w:rPr>
          <w:rFonts w:cstheme="minorHAnsi"/>
        </w:rPr>
      </w:pPr>
      <w:r w:rsidRPr="008F6E05">
        <w:rPr>
          <w:rFonts w:cstheme="minorHAnsi"/>
        </w:rPr>
        <w:t>The conversation needs to be attached to the Captain. Open up the Treasure Island area, and then find Captain Silver in the palette</w:t>
      </w:r>
      <w:r w:rsidR="000667BF">
        <w:rPr>
          <w:rFonts w:cstheme="minorHAnsi"/>
        </w:rPr>
        <w:t xml:space="preserve"> on the right</w:t>
      </w:r>
      <w:r w:rsidRPr="008F6E05">
        <w:rPr>
          <w:rFonts w:cstheme="minorHAnsi"/>
        </w:rPr>
        <w:t>. This will be in “</w:t>
      </w:r>
      <w:r w:rsidR="000667BF" w:rsidRPr="00F21C9B">
        <w:rPr>
          <w:rFonts w:cstheme="minorHAnsi"/>
          <w:noProof/>
          <w:lang w:eastAsia="en-CA"/>
        </w:rPr>
        <w:drawing>
          <wp:inline distT="0" distB="0" distL="0" distR="0" wp14:anchorId="0362077C" wp14:editId="62C5DDDC">
            <wp:extent cx="16192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000667BF">
        <w:rPr>
          <w:rFonts w:cstheme="minorHAnsi"/>
        </w:rPr>
        <w:t xml:space="preserve"> </w:t>
      </w:r>
      <w:r w:rsidRPr="008F6E05">
        <w:rPr>
          <w:rFonts w:cstheme="minorHAnsi"/>
        </w:rPr>
        <w:t xml:space="preserve">Creatures” </w:t>
      </w:r>
      <w:r w:rsidRPr="008F6E05">
        <w:rPr>
          <w:rFonts w:cstheme="minorHAnsi"/>
        </w:rPr>
        <w:sym w:font="Wingdings" w:char="F0E0"/>
      </w:r>
      <w:r w:rsidRPr="008F6E05">
        <w:rPr>
          <w:rFonts w:cstheme="minorHAnsi"/>
        </w:rPr>
        <w:t xml:space="preserve"> </w:t>
      </w:r>
      <w:r w:rsidR="000667BF">
        <w:rPr>
          <w:rFonts w:cstheme="minorHAnsi"/>
        </w:rPr>
        <w:t xml:space="preserve">“Custom” </w:t>
      </w:r>
      <w:r w:rsidR="000667BF" w:rsidRPr="008F6E05">
        <w:rPr>
          <w:rFonts w:cstheme="minorHAnsi"/>
        </w:rPr>
        <w:sym w:font="Wingdings" w:char="F0E0"/>
      </w:r>
      <w:r w:rsidR="000667BF">
        <w:rPr>
          <w:rFonts w:cstheme="minorHAnsi"/>
        </w:rPr>
        <w:t xml:space="preserve"> </w:t>
      </w:r>
      <w:r w:rsidRPr="008F6E05">
        <w:rPr>
          <w:rFonts w:cstheme="minorHAnsi"/>
        </w:rPr>
        <w:t xml:space="preserve">“NPCS” </w:t>
      </w:r>
      <w:r w:rsidRPr="008F6E05">
        <w:rPr>
          <w:rFonts w:cstheme="minorHAnsi"/>
        </w:rPr>
        <w:sym w:font="Wingdings" w:char="F0E0"/>
      </w:r>
      <w:r w:rsidRPr="008F6E05">
        <w:rPr>
          <w:rFonts w:cstheme="minorHAnsi"/>
        </w:rPr>
        <w:t xml:space="preserve"> “Humans”. </w:t>
      </w:r>
      <w:r w:rsidR="000667BF">
        <w:rPr>
          <w:rFonts w:cstheme="minorHAnsi"/>
        </w:rPr>
        <w:t xml:space="preserve">Make sure </w:t>
      </w:r>
      <w:r w:rsidR="00352C7C">
        <w:rPr>
          <w:rFonts w:cstheme="minorHAnsi"/>
        </w:rPr>
        <w:t>y</w:t>
      </w:r>
      <w:r w:rsidRPr="008F6E05">
        <w:rPr>
          <w:rFonts w:cstheme="minorHAnsi"/>
        </w:rPr>
        <w:t xml:space="preserve">ou </w:t>
      </w:r>
      <w:r w:rsidR="000667BF">
        <w:rPr>
          <w:rFonts w:cstheme="minorHAnsi"/>
        </w:rPr>
        <w:t xml:space="preserve">have </w:t>
      </w:r>
      <w:r w:rsidRPr="008F6E05">
        <w:rPr>
          <w:rFonts w:cstheme="minorHAnsi"/>
        </w:rPr>
        <w:t>select</w:t>
      </w:r>
      <w:r w:rsidR="000667BF">
        <w:rPr>
          <w:rFonts w:cstheme="minorHAnsi"/>
        </w:rPr>
        <w:t>ed</w:t>
      </w:r>
      <w:r w:rsidR="00B210AB" w:rsidRPr="008F6E05">
        <w:rPr>
          <w:rFonts w:cstheme="minorHAnsi"/>
        </w:rPr>
        <w:t xml:space="preserve"> the</w:t>
      </w:r>
      <w:r w:rsidRPr="008F6E05">
        <w:rPr>
          <w:rFonts w:cstheme="minorHAnsi"/>
        </w:rPr>
        <w:t xml:space="preserve"> “Custom” </w:t>
      </w:r>
      <w:r w:rsidR="00B210AB" w:rsidRPr="008F6E05">
        <w:rPr>
          <w:rFonts w:cstheme="minorHAnsi"/>
        </w:rPr>
        <w:t xml:space="preserve">filter </w:t>
      </w:r>
      <w:r w:rsidRPr="008F6E05">
        <w:rPr>
          <w:rFonts w:cstheme="minorHAnsi"/>
        </w:rPr>
        <w:t>instead of “Standard”. Right click Captain Silver and click on “Edit”.</w:t>
      </w:r>
      <w:r w:rsidRPr="008F6E05">
        <w:rPr>
          <w:rFonts w:cstheme="minorHAnsi"/>
        </w:rPr>
        <w:br/>
      </w:r>
    </w:p>
    <w:p w:rsidR="002E1B30" w:rsidRPr="008F6E05" w:rsidRDefault="002E1B30" w:rsidP="00BB1673">
      <w:pPr>
        <w:pStyle w:val="ListParagraph"/>
        <w:numPr>
          <w:ilvl w:val="0"/>
          <w:numId w:val="1"/>
        </w:numPr>
        <w:rPr>
          <w:rFonts w:cstheme="minorHAnsi"/>
        </w:rPr>
      </w:pPr>
      <w:r w:rsidRPr="008F6E05">
        <w:rPr>
          <w:rFonts w:cstheme="minorHAnsi"/>
        </w:rPr>
        <w:t xml:space="preserve">Click on the </w:t>
      </w:r>
      <w:r w:rsidR="000667BF">
        <w:rPr>
          <w:rFonts w:cstheme="minorHAnsi"/>
        </w:rPr>
        <w:t xml:space="preserve">triangle </w:t>
      </w:r>
      <w:r w:rsidRPr="008F6E05">
        <w:rPr>
          <w:rFonts w:cstheme="minorHAnsi"/>
        </w:rPr>
        <w:t>bu</w:t>
      </w:r>
      <w:r w:rsidR="000D501E" w:rsidRPr="008F6E05">
        <w:rPr>
          <w:rFonts w:cstheme="minorHAnsi"/>
        </w:rPr>
        <w:t xml:space="preserve">tton beside the “Conversation” </w:t>
      </w:r>
      <w:r w:rsidRPr="008F6E05">
        <w:rPr>
          <w:rFonts w:cstheme="minorHAnsi"/>
        </w:rPr>
        <w:t>drop down box and select “</w:t>
      </w:r>
      <w:proofErr w:type="spellStart"/>
      <w:r w:rsidRPr="008F6E05">
        <w:rPr>
          <w:rFonts w:cstheme="minorHAnsi"/>
        </w:rPr>
        <w:t>captain_convo</w:t>
      </w:r>
      <w:proofErr w:type="spellEnd"/>
      <w:r w:rsidRPr="008F6E05">
        <w:rPr>
          <w:rFonts w:cstheme="minorHAnsi"/>
        </w:rPr>
        <w:t>”. Press “Ok” once you have done so.</w:t>
      </w:r>
      <w:r w:rsidRPr="008F6E05">
        <w:rPr>
          <w:rFonts w:cstheme="minorHAnsi"/>
        </w:rPr>
        <w:br/>
      </w:r>
    </w:p>
    <w:p w:rsidR="00514A97" w:rsidRDefault="00514A97" w:rsidP="00BB1673">
      <w:pPr>
        <w:pStyle w:val="ListParagraph"/>
        <w:numPr>
          <w:ilvl w:val="0"/>
          <w:numId w:val="1"/>
        </w:numPr>
        <w:rPr>
          <w:rFonts w:cstheme="minorHAnsi"/>
        </w:rPr>
      </w:pPr>
      <w:r w:rsidRPr="008F6E05">
        <w:rPr>
          <w:rFonts w:cstheme="minorHAnsi"/>
          <w:noProof/>
          <w:color w:val="000000"/>
          <w:lang w:eastAsia="en-CA"/>
        </w:rPr>
        <mc:AlternateContent>
          <mc:Choice Requires="wps">
            <w:drawing>
              <wp:anchor distT="0" distB="0" distL="114300" distR="114300" simplePos="0" relativeHeight="251671552" behindDoc="0" locked="0" layoutInCell="1" allowOverlap="1" wp14:anchorId="680B4125" wp14:editId="12CF25A6">
                <wp:simplePos x="0" y="0"/>
                <wp:positionH relativeFrom="column">
                  <wp:posOffset>4162425</wp:posOffset>
                </wp:positionH>
                <wp:positionV relativeFrom="paragraph">
                  <wp:posOffset>40640</wp:posOffset>
                </wp:positionV>
                <wp:extent cx="1581150" cy="8477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847725"/>
                        </a:xfrm>
                        <a:prstGeom prst="rect">
                          <a:avLst/>
                        </a:prstGeom>
                        <a:solidFill>
                          <a:srgbClr val="FFFFFF"/>
                        </a:solidFill>
                        <a:ln w="9525">
                          <a:solidFill>
                            <a:srgbClr val="000000"/>
                          </a:solidFill>
                          <a:miter lim="800000"/>
                          <a:headEnd/>
                          <a:tailEnd/>
                        </a:ln>
                      </wps:spPr>
                      <wps:txbx>
                        <w:txbxContent>
                          <w:p w:rsidR="00514A97" w:rsidRPr="009249BE" w:rsidRDefault="00514A97" w:rsidP="00514A97">
                            <w:pPr>
                              <w:rPr>
                                <w:sz w:val="20"/>
                                <w:szCs w:val="20"/>
                              </w:rPr>
                            </w:pPr>
                            <w:r w:rsidRPr="00317810">
                              <w:rPr>
                                <w:rStyle w:val="SubtitleChar"/>
                              </w:rPr>
                              <w:t>Tip:</w:t>
                            </w:r>
                            <w:r>
                              <w:rPr>
                                <w:b/>
                              </w:rPr>
                              <w:t xml:space="preserve"> </w:t>
                            </w:r>
                            <w:r>
                              <w:rPr>
                                <w:sz w:val="20"/>
                                <w:szCs w:val="20"/>
                              </w:rPr>
                              <w:t>Objects created from blueprints are called “instances” in the Aurora Toolset.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327.75pt;margin-top:3.2pt;width:124.5pt;height: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">
                <v:textbox>
                  <w:txbxContent>
                    <w:p w:rsidR="00514A97" w:rsidRPr="009249BE" w:rsidRDefault="00514A97" w:rsidP="00514A97">
                      <w:pPr>
                        <w:rPr>
                          <w:sz w:val="20"/>
                          <w:szCs w:val="20"/>
                        </w:rPr>
                      </w:pPr>
                      <w:r w:rsidRPr="00317810">
                        <w:rPr>
                          <w:rStyle w:val="SubtitleChar"/>
                        </w:rPr>
                        <w:t>Tip:</w:t>
                      </w:r>
                      <w:r>
                        <w:rPr>
                          <w:b/>
                        </w:rPr>
                        <w:t xml:space="preserve"> </w:t>
                      </w:r>
                      <w:r>
                        <w:rPr>
                          <w:sz w:val="20"/>
                          <w:szCs w:val="20"/>
                        </w:rPr>
                        <w:t>Objects created from blueprints are called “instances” in the Aurora Toolset.</w:t>
                      </w:r>
                    </w:p>
                  </w:txbxContent>
                </v:textbox>
                <w10:wrap type="square"/>
              </v:shape>
            </w:pict>
          </mc:Fallback>
        </mc:AlternateContent>
      </w:r>
      <w:r w:rsidR="002E1B30" w:rsidRPr="008F6E05">
        <w:rPr>
          <w:rFonts w:cstheme="minorHAnsi"/>
        </w:rPr>
        <w:t>We have added the conversation to the Captain</w:t>
      </w:r>
      <w:r w:rsidR="003516FF" w:rsidRPr="008F6E05">
        <w:rPr>
          <w:rFonts w:cstheme="minorHAnsi"/>
        </w:rPr>
        <w:t>’s blueprint</w:t>
      </w:r>
      <w:r w:rsidR="002E1B30" w:rsidRPr="008F6E05">
        <w:rPr>
          <w:rFonts w:cstheme="minorHAnsi"/>
        </w:rPr>
        <w:t xml:space="preserve"> in the palette, but the Captain we have placed </w:t>
      </w:r>
      <w:r>
        <w:rPr>
          <w:rFonts w:cstheme="minorHAnsi"/>
        </w:rPr>
        <w:t>in the area</w:t>
      </w:r>
      <w:r w:rsidR="002E1B30" w:rsidRPr="008F6E05">
        <w:rPr>
          <w:rFonts w:cstheme="minorHAnsi"/>
        </w:rPr>
        <w:t xml:space="preserve"> story </w:t>
      </w:r>
      <w:r w:rsidR="00C802D6" w:rsidRPr="008F6E05">
        <w:rPr>
          <w:rFonts w:cstheme="minorHAnsi"/>
        </w:rPr>
        <w:t>was created from the old blueprint</w:t>
      </w:r>
      <w:r>
        <w:rPr>
          <w:rFonts w:cstheme="minorHAnsi"/>
        </w:rPr>
        <w:t>. Objects placed in areas are created from blueprints and do not automatically update</w:t>
      </w:r>
      <w:r w:rsidR="00C802D6" w:rsidRPr="008F6E05">
        <w:rPr>
          <w:rFonts w:cstheme="minorHAnsi"/>
        </w:rPr>
        <w:t>, so he does not have the conversation attached yet</w:t>
      </w:r>
      <w:r w:rsidR="002E1B30" w:rsidRPr="008F6E05">
        <w:rPr>
          <w:rFonts w:cstheme="minorHAnsi"/>
        </w:rPr>
        <w:t xml:space="preserve">. </w:t>
      </w:r>
      <w:r>
        <w:rPr>
          <w:rFonts w:cstheme="minorHAnsi"/>
        </w:rPr>
        <w:br/>
      </w:r>
    </w:p>
    <w:p w:rsidR="002E1B30" w:rsidRPr="008F6E05" w:rsidRDefault="002E1B30" w:rsidP="00BB1673">
      <w:pPr>
        <w:pStyle w:val="ListParagraph"/>
        <w:numPr>
          <w:ilvl w:val="0"/>
          <w:numId w:val="1"/>
        </w:numPr>
        <w:rPr>
          <w:rFonts w:cstheme="minorHAnsi"/>
        </w:rPr>
      </w:pPr>
      <w:r w:rsidRPr="008F6E05">
        <w:rPr>
          <w:rFonts w:cstheme="minorHAnsi"/>
        </w:rPr>
        <w:t xml:space="preserve">To update the Captain, right click Captain Silver in the palette and click on “Update Instances”.  Click on “Yes” for the first dialog and then “No” </w:t>
      </w:r>
      <w:r w:rsidR="005A685D">
        <w:rPr>
          <w:rFonts w:cstheme="minorHAnsi"/>
        </w:rPr>
        <w:t>on</w:t>
      </w:r>
      <w:r w:rsidRPr="008F6E05">
        <w:rPr>
          <w:rFonts w:cstheme="minorHAnsi"/>
        </w:rPr>
        <w:t xml:space="preserve"> the sec</w:t>
      </w:r>
      <w:r w:rsidR="00017EB7" w:rsidRPr="008F6E05">
        <w:rPr>
          <w:rFonts w:cstheme="minorHAnsi"/>
        </w:rPr>
        <w:t>ond to update all Captain Silvers.</w:t>
      </w:r>
      <w:r w:rsidR="00717782" w:rsidRPr="008F6E05">
        <w:rPr>
          <w:rFonts w:cstheme="minorHAnsi"/>
        </w:rPr>
        <w:t xml:space="preserve"> This also works for updating appearances, tags, or anything else.</w:t>
      </w:r>
      <w:r w:rsidR="004665F9" w:rsidRPr="008F6E05">
        <w:rPr>
          <w:rFonts w:cstheme="minorHAnsi"/>
        </w:rPr>
        <w:br/>
      </w:r>
    </w:p>
    <w:p w:rsidR="00CC1619" w:rsidRPr="00352C7C" w:rsidRDefault="004665F9" w:rsidP="00BB1673">
      <w:pPr>
        <w:pStyle w:val="ListParagraph"/>
        <w:numPr>
          <w:ilvl w:val="0"/>
          <w:numId w:val="1"/>
        </w:numPr>
        <w:rPr>
          <w:rFonts w:cstheme="minorHAnsi"/>
        </w:rPr>
      </w:pPr>
      <w:r w:rsidRPr="008F6E05">
        <w:rPr>
          <w:rFonts w:cstheme="minorHAnsi"/>
        </w:rPr>
        <w:t xml:space="preserve">Save your module and test it by pressing F9. Try speaking with the Captain. You will notice that only the first conversation path is played! This is because you need to add scripts to disable a previous </w:t>
      </w:r>
      <w:r w:rsidR="00D12865">
        <w:rPr>
          <w:rFonts w:cstheme="minorHAnsi"/>
        </w:rPr>
        <w:t xml:space="preserve">conversation </w:t>
      </w:r>
      <w:r w:rsidRPr="008F6E05">
        <w:rPr>
          <w:rFonts w:cstheme="minorHAnsi"/>
        </w:rPr>
        <w:t xml:space="preserve">node in order to move onto the next one. Let’s use </w:t>
      </w:r>
      <w:r w:rsidR="003F1E0F" w:rsidRPr="008F6E05">
        <w:rPr>
          <w:rFonts w:cstheme="minorHAnsi"/>
        </w:rPr>
        <w:t>ScriptEase II</w:t>
      </w:r>
      <w:r w:rsidRPr="008F6E05">
        <w:rPr>
          <w:rFonts w:cstheme="minorHAnsi"/>
        </w:rPr>
        <w:t xml:space="preserve"> to do that. Close Aurora and open your story in </w:t>
      </w:r>
      <w:r w:rsidR="003F1E0F" w:rsidRPr="008F6E05">
        <w:rPr>
          <w:rFonts w:cstheme="minorHAnsi"/>
        </w:rPr>
        <w:t>ScriptEase II</w:t>
      </w:r>
      <w:r w:rsidRPr="008F6E05">
        <w:rPr>
          <w:rFonts w:cstheme="minorHAnsi"/>
        </w:rPr>
        <w:t xml:space="preserve"> again.</w:t>
      </w:r>
      <w:r w:rsidR="00C879A4">
        <w:rPr>
          <w:rFonts w:cstheme="minorHAnsi"/>
        </w:rPr>
        <w:t xml:space="preserve"> You need to remember where you saved the SE2 story file, which is not the same as the module file you opened in Aurora.</w:t>
      </w:r>
    </w:p>
    <w:p w:rsidR="00B20D76" w:rsidRPr="00B20D76" w:rsidRDefault="00B5440E" w:rsidP="00B20D76">
      <w:pPr>
        <w:pStyle w:val="Heading2"/>
      </w:pPr>
      <w:r w:rsidRPr="008F6E05">
        <w:t>Scripting Conversations:</w:t>
      </w:r>
    </w:p>
    <w:p w:rsidR="00B5440E" w:rsidRPr="008F6E05" w:rsidRDefault="00344C4D" w:rsidP="00BB1673">
      <w:pPr>
        <w:pStyle w:val="ListParagraph"/>
        <w:numPr>
          <w:ilvl w:val="0"/>
          <w:numId w:val="1"/>
        </w:numPr>
        <w:rPr>
          <w:rFonts w:cstheme="minorHAnsi"/>
        </w:rPr>
      </w:pPr>
      <w:r w:rsidRPr="008F6E05">
        <w:rPr>
          <w:rFonts w:cstheme="minorHAnsi"/>
        </w:rPr>
        <w:t>Notice</w:t>
      </w:r>
      <w:r w:rsidR="005A55D7" w:rsidRPr="008F6E05">
        <w:rPr>
          <w:rFonts w:cstheme="minorHAnsi"/>
        </w:rPr>
        <w:t xml:space="preserve"> that a few new Game Objects have appeared under the “Dialogue” c</w:t>
      </w:r>
      <w:r w:rsidR="00071205" w:rsidRPr="008F6E05">
        <w:rPr>
          <w:rFonts w:cstheme="minorHAnsi"/>
        </w:rPr>
        <w:t>ategory in the Game Object pane, one for each of the lines we added.</w:t>
      </w:r>
      <w:r w:rsidR="005A55D7" w:rsidRPr="008F6E05">
        <w:rPr>
          <w:rFonts w:cstheme="minorHAnsi"/>
        </w:rPr>
        <w:t xml:space="preserve"> We will be using these in this section.</w:t>
      </w:r>
      <w:r w:rsidR="005A55D7" w:rsidRPr="008F6E05">
        <w:rPr>
          <w:rFonts w:cstheme="minorHAnsi"/>
        </w:rPr>
        <w:br/>
      </w:r>
    </w:p>
    <w:p w:rsidR="005A55D7" w:rsidRPr="008F6E05" w:rsidRDefault="00394893" w:rsidP="00BB1673">
      <w:pPr>
        <w:pStyle w:val="ListParagraph"/>
        <w:numPr>
          <w:ilvl w:val="0"/>
          <w:numId w:val="1"/>
        </w:numPr>
        <w:rPr>
          <w:rFonts w:cstheme="minorHAnsi"/>
        </w:rPr>
      </w:pPr>
      <w:r w:rsidRPr="008F6E05">
        <w:rPr>
          <w:rFonts w:cstheme="minorHAnsi"/>
        </w:rPr>
        <w:t>Let’s add another Cause to our story. This time, we will add the “When subject is reached” cause. Find it and drag it under the previous cause</w:t>
      </w:r>
      <w:r w:rsidR="00BB4529">
        <w:rPr>
          <w:rFonts w:cstheme="minorHAnsi"/>
        </w:rPr>
        <w:t xml:space="preserve"> in</w:t>
      </w:r>
      <w:r w:rsidR="00873897">
        <w:rPr>
          <w:rFonts w:cstheme="minorHAnsi"/>
        </w:rPr>
        <w:t>side</w:t>
      </w:r>
      <w:r w:rsidR="00BB4529">
        <w:rPr>
          <w:rFonts w:cstheme="minorHAnsi"/>
        </w:rPr>
        <w:t xml:space="preserve"> the </w:t>
      </w:r>
      <w:r w:rsidR="003C6B94">
        <w:rPr>
          <w:rFonts w:cstheme="minorHAnsi"/>
        </w:rPr>
        <w:t xml:space="preserve">only </w:t>
      </w:r>
      <w:r w:rsidR="00BB4529">
        <w:rPr>
          <w:rFonts w:cstheme="minorHAnsi"/>
        </w:rPr>
        <w:t>story point</w:t>
      </w:r>
      <w:r w:rsidRPr="008F6E05">
        <w:rPr>
          <w:rFonts w:cstheme="minorHAnsi"/>
        </w:rPr>
        <w:t>.</w:t>
      </w:r>
      <w:r w:rsidRPr="008F6E05">
        <w:rPr>
          <w:rFonts w:cstheme="minorHAnsi"/>
        </w:rPr>
        <w:br/>
      </w:r>
    </w:p>
    <w:p w:rsidR="00394893" w:rsidRPr="008F6E05" w:rsidRDefault="00394893" w:rsidP="00BB1673">
      <w:pPr>
        <w:pStyle w:val="ListParagraph"/>
        <w:numPr>
          <w:ilvl w:val="0"/>
          <w:numId w:val="1"/>
        </w:numPr>
        <w:rPr>
          <w:rFonts w:cstheme="minorHAnsi"/>
        </w:rPr>
      </w:pPr>
      <w:r w:rsidRPr="008F6E05">
        <w:rPr>
          <w:rFonts w:cstheme="minorHAnsi"/>
        </w:rPr>
        <w:lastRenderedPageBreak/>
        <w:t xml:space="preserve">This cause takes a dialogue line as a parameter. </w:t>
      </w:r>
      <w:r w:rsidR="00B6003C">
        <w:rPr>
          <w:rFonts w:cstheme="minorHAnsi"/>
        </w:rPr>
        <w:t>Expand “</w:t>
      </w:r>
      <w:proofErr w:type="spellStart"/>
      <w:r w:rsidR="00B6003C">
        <w:rPr>
          <w:rFonts w:cstheme="minorHAnsi"/>
        </w:rPr>
        <w:t>captain_convo</w:t>
      </w:r>
      <w:proofErr w:type="spellEnd"/>
      <w:r w:rsidR="00B6003C">
        <w:rPr>
          <w:rFonts w:cstheme="minorHAnsi"/>
        </w:rPr>
        <w:t>” and</w:t>
      </w:r>
      <w:r w:rsidR="00B6003C" w:rsidRPr="008F6E05">
        <w:rPr>
          <w:rFonts w:cstheme="minorHAnsi"/>
        </w:rPr>
        <w:t xml:space="preserve"> </w:t>
      </w:r>
      <w:r w:rsidR="00001A33">
        <w:rPr>
          <w:rFonts w:cstheme="minorHAnsi"/>
        </w:rPr>
        <w:t>“&lt;</w:t>
      </w:r>
      <w:proofErr w:type="spellStart"/>
      <w:r w:rsidR="00001A33">
        <w:rPr>
          <w:rFonts w:cstheme="minorHAnsi"/>
        </w:rPr>
        <w:t>FirstName</w:t>
      </w:r>
      <w:proofErr w:type="spellEnd"/>
      <w:r w:rsidR="00001A33">
        <w:rPr>
          <w:rFonts w:cstheme="minorHAnsi"/>
        </w:rPr>
        <w:t>&gt;</w:t>
      </w:r>
      <w:proofErr w:type="gramStart"/>
      <w:r w:rsidR="00001A33">
        <w:rPr>
          <w:rFonts w:cstheme="minorHAnsi"/>
        </w:rPr>
        <w:t>!...</w:t>
      </w:r>
      <w:proofErr w:type="gramEnd"/>
      <w:r w:rsidR="00001A33">
        <w:rPr>
          <w:rFonts w:cstheme="minorHAnsi"/>
        </w:rPr>
        <w:t>”</w:t>
      </w:r>
      <w:r w:rsidR="00B6003C">
        <w:rPr>
          <w:rFonts w:cstheme="minorHAnsi"/>
        </w:rPr>
        <w:t xml:space="preserve"> then </w:t>
      </w:r>
      <w:r w:rsidRPr="008F6E05">
        <w:rPr>
          <w:rFonts w:cstheme="minorHAnsi"/>
        </w:rPr>
        <w:t>drag the “A</w:t>
      </w:r>
      <w:r w:rsidR="00CB16E6">
        <w:rPr>
          <w:rFonts w:cstheme="minorHAnsi"/>
        </w:rPr>
        <w:t>l</w:t>
      </w:r>
      <w:r w:rsidRPr="008F6E05">
        <w:rPr>
          <w:rFonts w:cstheme="minorHAnsi"/>
        </w:rPr>
        <w:t>right be right back” dialogue line</w:t>
      </w:r>
      <w:r w:rsidR="00B6003C">
        <w:rPr>
          <w:rFonts w:cstheme="minorHAnsi"/>
        </w:rPr>
        <w:t xml:space="preserve"> to the subject</w:t>
      </w:r>
      <w:r w:rsidRPr="008F6E05">
        <w:rPr>
          <w:rFonts w:cstheme="minorHAnsi"/>
        </w:rPr>
        <w:t>.</w:t>
      </w:r>
      <w:r w:rsidRPr="008F6E05">
        <w:rPr>
          <w:rFonts w:cstheme="minorHAnsi"/>
        </w:rPr>
        <w:br/>
      </w:r>
    </w:p>
    <w:p w:rsidR="00394893" w:rsidRPr="008F6E05" w:rsidRDefault="00394893" w:rsidP="00BB1673">
      <w:pPr>
        <w:pStyle w:val="ListParagraph"/>
        <w:numPr>
          <w:ilvl w:val="0"/>
          <w:numId w:val="1"/>
        </w:numPr>
        <w:rPr>
          <w:rFonts w:cstheme="minorHAnsi"/>
        </w:rPr>
      </w:pPr>
      <w:r w:rsidRPr="008F6E05">
        <w:rPr>
          <w:rFonts w:cstheme="minorHAnsi"/>
        </w:rPr>
        <w:t>Instea</w:t>
      </w:r>
      <w:r w:rsidR="006D643D">
        <w:rPr>
          <w:rFonts w:cstheme="minorHAnsi"/>
        </w:rPr>
        <w:t>d of adding our</w:t>
      </w:r>
      <w:r w:rsidR="00B9202F">
        <w:rPr>
          <w:rFonts w:cstheme="minorHAnsi"/>
        </w:rPr>
        <w:t xml:space="preserve"> effects directly in the cause</w:t>
      </w:r>
      <w:r w:rsidRPr="008F6E05">
        <w:rPr>
          <w:rFonts w:cstheme="minorHAnsi"/>
        </w:rPr>
        <w:t xml:space="preserve"> we will be adding them to the </w:t>
      </w:r>
      <w:r w:rsidR="00344EBF">
        <w:rPr>
          <w:rFonts w:cstheme="minorHAnsi"/>
        </w:rPr>
        <w:t>Y</w:t>
      </w:r>
      <w:r w:rsidR="00352C7C">
        <w:rPr>
          <w:rFonts w:cstheme="minorHAnsi"/>
        </w:rPr>
        <w:t>es section of the “</w:t>
      </w:r>
      <w:r w:rsidR="00306439">
        <w:rPr>
          <w:rFonts w:cstheme="minorHAnsi"/>
          <w:color w:val="FF0000"/>
        </w:rPr>
        <w:t>Current Active”</w:t>
      </w:r>
      <w:r w:rsidR="00B9202F" w:rsidRPr="00306439">
        <w:rPr>
          <w:rFonts w:cstheme="minorHAnsi"/>
          <w:color w:val="FF0000"/>
        </w:rPr>
        <w:t xml:space="preserve"> </w:t>
      </w:r>
      <w:r w:rsidR="00B9202F">
        <w:rPr>
          <w:rFonts w:cstheme="minorHAnsi"/>
        </w:rPr>
        <w:t>question</w:t>
      </w:r>
      <w:r w:rsidR="00BE3EAE">
        <w:rPr>
          <w:rFonts w:cstheme="minorHAnsi"/>
        </w:rPr>
        <w:t>. Effects in the</w:t>
      </w:r>
      <w:r w:rsidRPr="008F6E05">
        <w:rPr>
          <w:rFonts w:cstheme="minorHAnsi"/>
        </w:rPr>
        <w:t xml:space="preserve"> </w:t>
      </w:r>
      <w:r w:rsidR="00352C7C">
        <w:rPr>
          <w:rFonts w:cstheme="minorHAnsi"/>
        </w:rPr>
        <w:t>yes section of “</w:t>
      </w:r>
      <w:r w:rsidR="00306439" w:rsidRPr="00306439">
        <w:rPr>
          <w:rFonts w:cstheme="minorHAnsi"/>
          <w:color w:val="FF0000"/>
        </w:rPr>
        <w:t>Current</w:t>
      </w:r>
      <w:r w:rsidR="00306439">
        <w:rPr>
          <w:rFonts w:cstheme="minorHAnsi"/>
          <w:color w:val="FF0000"/>
        </w:rPr>
        <w:t xml:space="preserve"> Active</w:t>
      </w:r>
      <w:r w:rsidR="00BE3EAE">
        <w:rPr>
          <w:rFonts w:cstheme="minorHAnsi"/>
        </w:rPr>
        <w:t>” will</w:t>
      </w:r>
      <w:r w:rsidRPr="008F6E05">
        <w:rPr>
          <w:rFonts w:cstheme="minorHAnsi"/>
        </w:rPr>
        <w:t xml:space="preserve"> only </w:t>
      </w:r>
      <w:r w:rsidR="00B6003C">
        <w:rPr>
          <w:rFonts w:cstheme="minorHAnsi"/>
        </w:rPr>
        <w:t>happen</w:t>
      </w:r>
      <w:r w:rsidR="003C596B">
        <w:rPr>
          <w:rFonts w:cstheme="minorHAnsi"/>
        </w:rPr>
        <w:t xml:space="preserve"> </w:t>
      </w:r>
      <w:r w:rsidRPr="008F6E05">
        <w:rPr>
          <w:rFonts w:cstheme="minorHAnsi"/>
        </w:rPr>
        <w:t xml:space="preserve">when the Story Point is active. The </w:t>
      </w:r>
      <w:r w:rsidR="00DA684E">
        <w:rPr>
          <w:rFonts w:cstheme="minorHAnsi"/>
        </w:rPr>
        <w:t>“</w:t>
      </w:r>
      <w:r w:rsidR="00F5424A">
        <w:rPr>
          <w:rFonts w:cstheme="minorHAnsi"/>
        </w:rPr>
        <w:t>Treasure Island</w:t>
      </w:r>
      <w:r w:rsidR="00DA684E">
        <w:rPr>
          <w:rFonts w:cstheme="minorHAnsi"/>
        </w:rPr>
        <w:t>”</w:t>
      </w:r>
      <w:r w:rsidRPr="008F6E05">
        <w:rPr>
          <w:rFonts w:cstheme="minorHAnsi"/>
        </w:rPr>
        <w:t xml:space="preserve"> Story Point that we are in is active by default, so </w:t>
      </w:r>
      <w:r w:rsidR="007D4850" w:rsidRPr="008F6E05">
        <w:rPr>
          <w:rFonts w:cstheme="minorHAnsi"/>
        </w:rPr>
        <w:t xml:space="preserve">anything we add in here will </w:t>
      </w:r>
      <w:r w:rsidR="00B6003C">
        <w:rPr>
          <w:rFonts w:cstheme="minorHAnsi"/>
        </w:rPr>
        <w:t>happen</w:t>
      </w:r>
      <w:r w:rsidR="00B6003C" w:rsidRPr="008F6E05">
        <w:rPr>
          <w:rFonts w:cstheme="minorHAnsi"/>
        </w:rPr>
        <w:t xml:space="preserve"> </w:t>
      </w:r>
      <w:r w:rsidR="007D4850" w:rsidRPr="008F6E05">
        <w:rPr>
          <w:rFonts w:cstheme="minorHAnsi"/>
        </w:rPr>
        <w:t>when</w:t>
      </w:r>
      <w:r w:rsidR="00E15A3B">
        <w:rPr>
          <w:rFonts w:cstheme="minorHAnsi"/>
        </w:rPr>
        <w:t xml:space="preserve"> the dialogue line is reached as long as</w:t>
      </w:r>
      <w:r w:rsidR="007D4850" w:rsidRPr="008F6E05">
        <w:rPr>
          <w:rFonts w:cstheme="minorHAnsi"/>
        </w:rPr>
        <w:t xml:space="preserve"> we have not passed this p</w:t>
      </w:r>
      <w:bookmarkStart w:id="0" w:name="_GoBack"/>
      <w:bookmarkEnd w:id="0"/>
      <w:r w:rsidR="007D4850" w:rsidRPr="008F6E05">
        <w:rPr>
          <w:rFonts w:cstheme="minorHAnsi"/>
        </w:rPr>
        <w:t>oint in the story.</w:t>
      </w:r>
      <w:r w:rsidR="007D4850" w:rsidRPr="008F6E05">
        <w:rPr>
          <w:rFonts w:cstheme="minorHAnsi"/>
        </w:rPr>
        <w:br/>
      </w:r>
    </w:p>
    <w:p w:rsidR="007D4850" w:rsidRPr="008F6E05" w:rsidRDefault="00884701" w:rsidP="00BB1673">
      <w:pPr>
        <w:pStyle w:val="ListParagraph"/>
        <w:numPr>
          <w:ilvl w:val="0"/>
          <w:numId w:val="1"/>
        </w:numPr>
        <w:rPr>
          <w:rFonts w:cstheme="minorHAnsi"/>
        </w:rPr>
      </w:pPr>
      <w:r w:rsidRPr="008F6E05">
        <w:rPr>
          <w:rFonts w:cstheme="minorHAnsi"/>
        </w:rPr>
        <w:t>The Captain’s rum is</w:t>
      </w:r>
      <w:r w:rsidR="00F53C14">
        <w:rPr>
          <w:rFonts w:cstheme="minorHAnsi"/>
        </w:rPr>
        <w:t xml:space="preserve"> inside the Captain’s Quarters, but they are locked by default.</w:t>
      </w:r>
      <w:r w:rsidRPr="008F6E05">
        <w:rPr>
          <w:rFonts w:cstheme="minorHAnsi"/>
        </w:rPr>
        <w:t xml:space="preserve"> </w:t>
      </w:r>
      <w:r w:rsidR="00B6003C">
        <w:rPr>
          <w:rFonts w:cstheme="minorHAnsi"/>
        </w:rPr>
        <w:t xml:space="preserve">In effects, </w:t>
      </w:r>
      <w:r w:rsidR="00352C7C">
        <w:rPr>
          <w:rFonts w:cstheme="minorHAnsi"/>
        </w:rPr>
        <w:t>s</w:t>
      </w:r>
      <w:r w:rsidR="00B6003C">
        <w:rPr>
          <w:rFonts w:cstheme="minorHAnsi"/>
        </w:rPr>
        <w:t>earch “unlock”, and d</w:t>
      </w:r>
      <w:r w:rsidRPr="008F6E05">
        <w:rPr>
          <w:rFonts w:cstheme="minorHAnsi"/>
        </w:rPr>
        <w:t>rag in the effect “Set the object to Unlocked”</w:t>
      </w:r>
      <w:r w:rsidR="00352C7C">
        <w:rPr>
          <w:rFonts w:cstheme="minorHAnsi"/>
        </w:rPr>
        <w:t xml:space="preserve"> </w:t>
      </w:r>
      <w:r w:rsidR="00B6003C">
        <w:rPr>
          <w:rFonts w:cstheme="minorHAnsi"/>
        </w:rPr>
        <w:t>to the Yes section.</w:t>
      </w:r>
      <w:r w:rsidR="00B6003C" w:rsidRPr="008F6E05">
        <w:rPr>
          <w:rFonts w:cstheme="minorHAnsi"/>
        </w:rPr>
        <w:t xml:space="preserve"> </w:t>
      </w:r>
      <w:r w:rsidR="00B6003C">
        <w:rPr>
          <w:rFonts w:cstheme="minorHAnsi"/>
        </w:rPr>
        <w:t>D</w:t>
      </w:r>
      <w:r w:rsidRPr="008F6E05">
        <w:rPr>
          <w:rFonts w:cstheme="minorHAnsi"/>
        </w:rPr>
        <w:t>rag the Captain’s Quarter’s Door</w:t>
      </w:r>
      <w:r w:rsidR="00AD5C05">
        <w:rPr>
          <w:rFonts w:cstheme="minorHAnsi"/>
        </w:rPr>
        <w:t xml:space="preserve"> resource</w:t>
      </w:r>
      <w:r w:rsidR="00647032">
        <w:rPr>
          <w:rFonts w:cstheme="minorHAnsi"/>
        </w:rPr>
        <w:t xml:space="preserve"> into the O</w:t>
      </w:r>
      <w:r w:rsidRPr="008F6E05">
        <w:rPr>
          <w:rFonts w:cstheme="minorHAnsi"/>
        </w:rPr>
        <w:t xml:space="preserve">bject slot. </w:t>
      </w:r>
      <w:r w:rsidRPr="008F6E05">
        <w:rPr>
          <w:rFonts w:cstheme="minorHAnsi"/>
        </w:rPr>
        <w:br/>
      </w:r>
    </w:p>
    <w:p w:rsidR="008B1EBD" w:rsidRPr="008B1EBD" w:rsidRDefault="00884701" w:rsidP="00BB1673">
      <w:pPr>
        <w:pStyle w:val="ListParagraph"/>
        <w:numPr>
          <w:ilvl w:val="0"/>
          <w:numId w:val="1"/>
        </w:numPr>
        <w:rPr>
          <w:rFonts w:cstheme="minorHAnsi"/>
        </w:rPr>
      </w:pPr>
      <w:r w:rsidRPr="008F6E05">
        <w:rPr>
          <w:rFonts w:cstheme="minorHAnsi"/>
        </w:rPr>
        <w:t>We also want to change what the Captains says when we reach this point. More specifically, we want him to say his next line. All conversation nodes are enabled by default, so all we have to do is disable the node we just finished with. Drag in the effect called “Disable dialogue line”</w:t>
      </w:r>
      <w:r w:rsidR="00301367">
        <w:rPr>
          <w:rFonts w:cstheme="minorHAnsi"/>
        </w:rPr>
        <w:t xml:space="preserve"> to the same </w:t>
      </w:r>
      <w:r w:rsidR="007527B4">
        <w:rPr>
          <w:rFonts w:cstheme="minorHAnsi"/>
        </w:rPr>
        <w:t xml:space="preserve">Yes </w:t>
      </w:r>
      <w:r w:rsidR="008D2AC5">
        <w:rPr>
          <w:rFonts w:cstheme="minorHAnsi"/>
        </w:rPr>
        <w:t>section of the “</w:t>
      </w:r>
      <w:r w:rsidR="00306439">
        <w:rPr>
          <w:rFonts w:cstheme="minorHAnsi"/>
          <w:color w:val="FF0000"/>
        </w:rPr>
        <w:t>Current Active</w:t>
      </w:r>
      <w:r w:rsidR="008D2AC5">
        <w:rPr>
          <w:rFonts w:cstheme="minorHAnsi"/>
        </w:rPr>
        <w:t>” question</w:t>
      </w:r>
      <w:r w:rsidRPr="008F6E05">
        <w:rPr>
          <w:rFonts w:cstheme="minorHAnsi"/>
        </w:rPr>
        <w:t xml:space="preserve">. </w:t>
      </w:r>
      <w:r w:rsidR="005E32E6">
        <w:rPr>
          <w:rFonts w:cstheme="minorHAnsi"/>
        </w:rPr>
        <w:t>Drag the line beginning with “</w:t>
      </w:r>
      <w:r w:rsidRPr="008F6E05">
        <w:rPr>
          <w:rFonts w:cstheme="minorHAnsi"/>
        </w:rPr>
        <w:t>&lt;First Name&gt;! I forg</w:t>
      </w:r>
      <w:r w:rsidR="005E32E6">
        <w:rPr>
          <w:rFonts w:cstheme="minorHAnsi"/>
        </w:rPr>
        <w:t>ot</w:t>
      </w:r>
      <w:r w:rsidRPr="008F6E05">
        <w:rPr>
          <w:rFonts w:cstheme="minorHAnsi"/>
        </w:rPr>
        <w:t>…” into the slot</w:t>
      </w:r>
      <w:r w:rsidR="00DA684E">
        <w:rPr>
          <w:rFonts w:cstheme="minorHAnsi"/>
        </w:rPr>
        <w:t xml:space="preserve"> (Figure 5</w:t>
      </w:r>
      <w:r w:rsidR="00BE6859">
        <w:rPr>
          <w:rFonts w:cstheme="minorHAnsi"/>
        </w:rPr>
        <w:t>)</w:t>
      </w:r>
      <w:r w:rsidRPr="008F6E05">
        <w:rPr>
          <w:rFonts w:cstheme="minorHAnsi"/>
        </w:rPr>
        <w:t>.</w:t>
      </w:r>
    </w:p>
    <w:p w:rsidR="00CB3CC4" w:rsidRDefault="00306439" w:rsidP="00CB3CC4">
      <w:pPr>
        <w:keepNext/>
        <w:jc w:val="center"/>
      </w:pPr>
      <w:r>
        <w:rPr>
          <w:noProof/>
          <w:lang w:eastAsia="en-CA"/>
        </w:rPr>
        <w:drawing>
          <wp:inline distT="0" distB="0" distL="0" distR="0">
            <wp:extent cx="5639453" cy="1595887"/>
            <wp:effectExtent l="0" t="0" r="0" b="4445"/>
            <wp:docPr id="10" name="Picture 10" descr="Z:\Important\NWNTutorials\Tutorial pics\Tu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mportant\NWNTutorials\Tutorial pics\Tut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9453" cy="1595887"/>
                    </a:xfrm>
                    <a:prstGeom prst="rect">
                      <a:avLst/>
                    </a:prstGeom>
                    <a:noFill/>
                    <a:ln>
                      <a:noFill/>
                    </a:ln>
                  </pic:spPr>
                </pic:pic>
              </a:graphicData>
            </a:graphic>
          </wp:inline>
        </w:drawing>
      </w:r>
    </w:p>
    <w:p w:rsidR="00AA24EC" w:rsidRPr="00AA24EC" w:rsidRDefault="00CB3CC4" w:rsidP="00CB3CC4">
      <w:pPr>
        <w:pStyle w:val="Caption"/>
        <w:jc w:val="center"/>
        <w:rPr>
          <w:rFonts w:cstheme="minorHAnsi"/>
        </w:rPr>
      </w:pPr>
      <w:r>
        <w:t xml:space="preserve">Figure </w:t>
      </w:r>
      <w:fldSimple w:instr=" SEQ Figure \* ARABIC ">
        <w:r w:rsidR="00AE5620">
          <w:rPr>
            <w:noProof/>
          </w:rPr>
          <w:t>5</w:t>
        </w:r>
      </w:fldSimple>
    </w:p>
    <w:p w:rsidR="0003559A" w:rsidRPr="00AA24EC" w:rsidRDefault="00AA24EC" w:rsidP="00AA24EC">
      <w:pPr>
        <w:jc w:val="center"/>
        <w:rPr>
          <w:rFonts w:cstheme="minorHAnsi"/>
        </w:rPr>
      </w:pPr>
      <w:r w:rsidRPr="008F6E05">
        <w:rPr>
          <w:rFonts w:cstheme="minorHAnsi"/>
          <w:noProof/>
          <w:color w:val="000000"/>
          <w:lang w:eastAsia="en-CA"/>
        </w:rPr>
        <mc:AlternateContent>
          <mc:Choice Requires="wps">
            <w:drawing>
              <wp:inline distT="0" distB="0" distL="0" distR="0" wp14:anchorId="70AE1619" wp14:editId="6192B02C">
                <wp:extent cx="4371975" cy="828675"/>
                <wp:effectExtent l="0" t="0" r="2857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828675"/>
                        </a:xfrm>
                        <a:prstGeom prst="rect">
                          <a:avLst/>
                        </a:prstGeom>
                        <a:solidFill>
                          <a:srgbClr val="FFFFFF"/>
                        </a:solidFill>
                        <a:ln w="9525">
                          <a:solidFill>
                            <a:srgbClr val="000000"/>
                          </a:solidFill>
                          <a:miter lim="800000"/>
                          <a:headEnd/>
                          <a:tailEnd/>
                        </a:ln>
                      </wps:spPr>
                      <wps:txbx>
                        <w:txbxContent>
                          <w:p w:rsidR="00AA24EC" w:rsidRPr="00AA24EC" w:rsidRDefault="00AA24EC" w:rsidP="00AA24EC">
                            <w:pPr>
                              <w:rPr>
                                <w:sz w:val="20"/>
                                <w:szCs w:val="20"/>
                              </w:rPr>
                            </w:pPr>
                            <w:r w:rsidRPr="00317810">
                              <w:rPr>
                                <w:rStyle w:val="SubtitleChar"/>
                              </w:rPr>
                              <w:t>Tip:</w:t>
                            </w:r>
                            <w:r>
                              <w:rPr>
                                <w:b/>
                              </w:rPr>
                              <w:t xml:space="preserve"> </w:t>
                            </w:r>
                            <w:r>
                              <w:rPr>
                                <w:sz w:val="20"/>
                                <w:szCs w:val="20"/>
                              </w:rPr>
                              <w:t>Notice that the link we created to the other node is light blue. Conversation links in NWN can be disabled and enabled independently of the original node. However, using the dialogue line in a “When dialogue line is reached” cause will fire the cause when either the original or the link is reached.</w:t>
                            </w:r>
                          </w:p>
                        </w:txbxContent>
                      </wps:txbx>
                      <wps:bodyPr rot="0" vert="horz" wrap="square" lIns="91440" tIns="45720" rIns="91440" bIns="45720" anchor="t" anchorCtr="0">
                        <a:noAutofit/>
                      </wps:bodyPr>
                    </wps:wsp>
                  </a:graphicData>
                </a:graphic>
              </wp:inline>
            </w:drawing>
          </mc:Choice>
          <mc:Fallback>
            <w:pict>
              <v:shape id="_x0000_s1034" type="#_x0000_t202" style="width:344.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">
                <v:textbox>
                  <w:txbxContent>
                    <w:p w:rsidR="00AA24EC" w:rsidRPr="00AA24EC" w:rsidRDefault="00AA24EC" w:rsidP="00AA24EC">
                      <w:pPr>
                        <w:rPr>
                          <w:sz w:val="20"/>
                          <w:szCs w:val="20"/>
                        </w:rPr>
                      </w:pPr>
                      <w:r w:rsidRPr="00317810">
                        <w:rPr>
                          <w:rStyle w:val="SubtitleChar"/>
                        </w:rPr>
                        <w:t>Tip:</w:t>
                      </w:r>
                      <w:r>
                        <w:rPr>
                          <w:b/>
                        </w:rPr>
                        <w:t xml:space="preserve"> </w:t>
                      </w:r>
                      <w:r>
                        <w:rPr>
                          <w:sz w:val="20"/>
                          <w:szCs w:val="20"/>
                        </w:rPr>
                        <w:t>Notice that the link we created to the other node is light blue. Conversation links in NWN can be disabled and enabled independently of the original node. However, using the dialogue line in a “When dialogue line is reached” cause will fire the cause when either the original or the link is reached.</w:t>
                      </w:r>
                    </w:p>
                  </w:txbxContent>
                </v:textbox>
                <w10:anchorlock/>
              </v:shape>
            </w:pict>
          </mc:Fallback>
        </mc:AlternateContent>
      </w:r>
    </w:p>
    <w:p w:rsidR="005F6F76" w:rsidRPr="00C3343D" w:rsidRDefault="00884701" w:rsidP="00BB1673">
      <w:pPr>
        <w:pStyle w:val="ListParagraph"/>
        <w:numPr>
          <w:ilvl w:val="0"/>
          <w:numId w:val="1"/>
        </w:numPr>
        <w:rPr>
          <w:rFonts w:cstheme="minorHAnsi"/>
        </w:rPr>
      </w:pPr>
      <w:r w:rsidRPr="008F6E05">
        <w:rPr>
          <w:rFonts w:cstheme="minorHAnsi"/>
        </w:rPr>
        <w:t>Save and test your story</w:t>
      </w:r>
      <w:r w:rsidR="00124C75">
        <w:rPr>
          <w:rFonts w:cstheme="minorHAnsi"/>
        </w:rPr>
        <w:t xml:space="preserve"> </w:t>
      </w:r>
      <w:r w:rsidR="00484966">
        <w:rPr>
          <w:rFonts w:cstheme="minorHAnsi"/>
        </w:rPr>
        <w:t>by pressing F9</w:t>
      </w:r>
      <w:r w:rsidRPr="008F6E05">
        <w:rPr>
          <w:rFonts w:cstheme="minorHAnsi"/>
        </w:rPr>
        <w:t>.</w:t>
      </w:r>
      <w:r w:rsidR="00E95B87" w:rsidRPr="008F6E05">
        <w:rPr>
          <w:rFonts w:cstheme="minorHAnsi"/>
        </w:rPr>
        <w:t xml:space="preserve"> Make sure the door unlocks and that the Captain changes his conversation when you talk to him again.</w:t>
      </w:r>
    </w:p>
    <w:p w:rsidR="007F79D0" w:rsidRPr="008F6E05" w:rsidRDefault="007F79D0" w:rsidP="008F6E05">
      <w:pPr>
        <w:pStyle w:val="Heading2"/>
      </w:pPr>
      <w:r w:rsidRPr="008F6E05">
        <w:t>Descriptions:</w:t>
      </w:r>
    </w:p>
    <w:p w:rsidR="00884701" w:rsidRPr="008F6E05" w:rsidRDefault="00A20BDF" w:rsidP="00BB1673">
      <w:pPr>
        <w:pStyle w:val="ListParagraph"/>
        <w:numPr>
          <w:ilvl w:val="0"/>
          <w:numId w:val="1"/>
        </w:numPr>
        <w:rPr>
          <w:rFonts w:cstheme="minorHAnsi"/>
        </w:rPr>
      </w:pPr>
      <w:r>
        <w:rPr>
          <w:rFonts w:cstheme="minorHAnsi"/>
        </w:rPr>
        <w:t>That works</w:t>
      </w:r>
      <w:r w:rsidR="0003559A" w:rsidRPr="008F6E05">
        <w:rPr>
          <w:rFonts w:cstheme="minorHAnsi"/>
        </w:rPr>
        <w:t xml:space="preserve">, but I doubt the Captain would just stand by </w:t>
      </w:r>
      <w:r w:rsidR="00F9742A">
        <w:rPr>
          <w:rFonts w:cstheme="minorHAnsi"/>
        </w:rPr>
        <w:t>when you disobey him.</w:t>
      </w:r>
      <w:r w:rsidR="0003559A" w:rsidRPr="008F6E05">
        <w:rPr>
          <w:rFonts w:cstheme="minorHAnsi"/>
        </w:rPr>
        <w:t xml:space="preserve"> L</w:t>
      </w:r>
      <w:r w:rsidR="008B7154">
        <w:rPr>
          <w:rFonts w:cstheme="minorHAnsi"/>
        </w:rPr>
        <w:t>et’s give him a proper response</w:t>
      </w:r>
      <w:r w:rsidR="0003559A" w:rsidRPr="008F6E05">
        <w:rPr>
          <w:rFonts w:cstheme="minorHAnsi"/>
        </w:rPr>
        <w:t xml:space="preserve">. Add another “When dialogue line is reached” cause </w:t>
      </w:r>
      <w:r w:rsidR="0054760D">
        <w:rPr>
          <w:rFonts w:cstheme="minorHAnsi"/>
        </w:rPr>
        <w:t>to the story point</w:t>
      </w:r>
      <w:r w:rsidR="00484966">
        <w:rPr>
          <w:rFonts w:cstheme="minorHAnsi"/>
        </w:rPr>
        <w:t xml:space="preserve">, </w:t>
      </w:r>
      <w:r w:rsidR="0003559A" w:rsidRPr="008F6E05">
        <w:rPr>
          <w:rFonts w:cstheme="minorHAnsi"/>
        </w:rPr>
        <w:t xml:space="preserve">and drag in the </w:t>
      </w:r>
      <w:r w:rsidR="00DD72DB">
        <w:rPr>
          <w:rFonts w:cstheme="minorHAnsi"/>
        </w:rPr>
        <w:t>“Get you</w:t>
      </w:r>
      <w:r w:rsidR="00A221AC" w:rsidRPr="008F6E05">
        <w:rPr>
          <w:rFonts w:cstheme="minorHAnsi"/>
        </w:rPr>
        <w:t>r own</w:t>
      </w:r>
      <w:r w:rsidR="00DD72DB">
        <w:rPr>
          <w:rFonts w:cstheme="minorHAnsi"/>
        </w:rPr>
        <w:t>!</w:t>
      </w:r>
      <w:r w:rsidR="00A221AC" w:rsidRPr="008F6E05">
        <w:rPr>
          <w:rFonts w:cstheme="minorHAnsi"/>
        </w:rPr>
        <w:t>” dialogue line</w:t>
      </w:r>
      <w:r w:rsidR="00043BC4">
        <w:rPr>
          <w:rFonts w:cstheme="minorHAnsi"/>
        </w:rPr>
        <w:t xml:space="preserve"> as </w:t>
      </w:r>
      <w:r w:rsidR="00484966">
        <w:rPr>
          <w:rFonts w:cstheme="minorHAnsi"/>
        </w:rPr>
        <w:t>the subject</w:t>
      </w:r>
      <w:r w:rsidR="0003559A" w:rsidRPr="008F6E05">
        <w:rPr>
          <w:rFonts w:cstheme="minorHAnsi"/>
        </w:rPr>
        <w:t xml:space="preserve">. </w:t>
      </w:r>
      <w:r w:rsidR="0003559A" w:rsidRPr="008F6E05">
        <w:rPr>
          <w:rFonts w:cstheme="minorHAnsi"/>
        </w:rPr>
        <w:br/>
      </w:r>
    </w:p>
    <w:p w:rsidR="0003559A" w:rsidRPr="008F6E05" w:rsidRDefault="00EE5D8C" w:rsidP="00BB1673">
      <w:pPr>
        <w:pStyle w:val="ListParagraph"/>
        <w:numPr>
          <w:ilvl w:val="0"/>
          <w:numId w:val="1"/>
        </w:numPr>
        <w:rPr>
          <w:rFonts w:cstheme="minorHAnsi"/>
        </w:rPr>
      </w:pPr>
      <w:r w:rsidRPr="008F6E05">
        <w:rPr>
          <w:rFonts w:cstheme="minorHAnsi"/>
          <w:noProof/>
          <w:color w:val="000000"/>
          <w:lang w:eastAsia="en-CA"/>
        </w:rPr>
        <w:lastRenderedPageBreak/>
        <mc:AlternateContent>
          <mc:Choice Requires="wps">
            <w:drawing>
              <wp:anchor distT="0" distB="0" distL="114300" distR="114300" simplePos="0" relativeHeight="251673600" behindDoc="0" locked="0" layoutInCell="1" allowOverlap="1" wp14:anchorId="4CB0796B" wp14:editId="292EE5B9">
                <wp:simplePos x="0" y="0"/>
                <wp:positionH relativeFrom="column">
                  <wp:posOffset>3381375</wp:posOffset>
                </wp:positionH>
                <wp:positionV relativeFrom="paragraph">
                  <wp:posOffset>106045</wp:posOffset>
                </wp:positionV>
                <wp:extent cx="2038350" cy="85725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857250"/>
                        </a:xfrm>
                        <a:prstGeom prst="rect">
                          <a:avLst/>
                        </a:prstGeom>
                        <a:solidFill>
                          <a:srgbClr val="FFFFFF"/>
                        </a:solidFill>
                        <a:ln w="9525">
                          <a:solidFill>
                            <a:srgbClr val="000000"/>
                          </a:solidFill>
                          <a:miter lim="800000"/>
                          <a:headEnd/>
                          <a:tailEnd/>
                        </a:ln>
                      </wps:spPr>
                      <wps:txbx>
                        <w:txbxContent>
                          <w:p w:rsidR="00EE5D8C" w:rsidRPr="009249BE" w:rsidRDefault="00EE5D8C" w:rsidP="00EE5D8C">
                            <w:pPr>
                              <w:rPr>
                                <w:sz w:val="20"/>
                                <w:szCs w:val="20"/>
                              </w:rPr>
                            </w:pPr>
                            <w:r w:rsidRPr="00317810">
                              <w:rPr>
                                <w:rStyle w:val="SubtitleChar"/>
                              </w:rPr>
                              <w:t>Tip:</w:t>
                            </w:r>
                            <w:r>
                              <w:rPr>
                                <w:b/>
                              </w:rPr>
                              <w:t xml:space="preserve"> </w:t>
                            </w:r>
                            <w:r>
                              <w:rPr>
                                <w:sz w:val="20"/>
                                <w:szCs w:val="20"/>
                              </w:rPr>
                              <w:t>We don’t use the previous effect because the subject would be the dialogue line; dialogue lines do not speak, they are spoken.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266.25pt;margin-top:8.35pt;width:160.5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B/JAIAAEw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">
                <v:textbox>
                  <w:txbxContent>
                    <w:p w:rsidR="00EE5D8C" w:rsidRPr="009249BE" w:rsidRDefault="00EE5D8C" w:rsidP="00EE5D8C">
                      <w:pPr>
                        <w:rPr>
                          <w:sz w:val="20"/>
                          <w:szCs w:val="20"/>
                        </w:rPr>
                      </w:pPr>
                      <w:r w:rsidRPr="00317810">
                        <w:rPr>
                          <w:rStyle w:val="SubtitleChar"/>
                        </w:rPr>
                        <w:t>Tip:</w:t>
                      </w:r>
                      <w:r>
                        <w:rPr>
                          <w:b/>
                        </w:rPr>
                        <w:t xml:space="preserve"> </w:t>
                      </w:r>
                      <w:r>
                        <w:rPr>
                          <w:sz w:val="20"/>
                          <w:szCs w:val="20"/>
                        </w:rPr>
                        <w:t>We don’t use the previous effect because the subject would be the dialogue line; dialogue lines do not speak, they are spoken.</w:t>
                      </w:r>
                    </w:p>
                  </w:txbxContent>
                </v:textbox>
                <w10:wrap type="square"/>
              </v:shape>
            </w:pict>
          </mc:Fallback>
        </mc:AlternateContent>
      </w:r>
      <w:r w:rsidR="0003559A" w:rsidRPr="008F6E05">
        <w:rPr>
          <w:rFonts w:cstheme="minorHAnsi"/>
        </w:rPr>
        <w:t xml:space="preserve">Let’s make the Captain yell at the player. Drag an effect called “Speaker speaks text at talk volume” </w:t>
      </w:r>
      <w:r w:rsidR="00043BC4">
        <w:rPr>
          <w:rFonts w:cstheme="minorHAnsi"/>
        </w:rPr>
        <w:t>directly into the cause</w:t>
      </w:r>
      <w:r w:rsidR="00124C75">
        <w:rPr>
          <w:rFonts w:cstheme="minorHAnsi"/>
        </w:rPr>
        <w:t xml:space="preserve"> </w:t>
      </w:r>
      <w:r w:rsidR="00484966">
        <w:rPr>
          <w:rFonts w:cstheme="minorHAnsi"/>
        </w:rPr>
        <w:t>(above “</w:t>
      </w:r>
      <w:r w:rsidR="00CD049C">
        <w:rPr>
          <w:rFonts w:cstheme="minorHAnsi"/>
          <w:color w:val="FF0000"/>
        </w:rPr>
        <w:t>Current Active</w:t>
      </w:r>
      <w:r w:rsidR="00484966">
        <w:rPr>
          <w:rFonts w:cstheme="minorHAnsi"/>
        </w:rPr>
        <w:t>”)</w:t>
      </w:r>
      <w:r w:rsidR="0003559A" w:rsidRPr="008F6E05">
        <w:rPr>
          <w:rFonts w:cstheme="minorHAnsi"/>
        </w:rPr>
        <w:t>. This is similar to the previous effect we dragged into the Pirate Flag’s cause, except we can specify the speaker.</w:t>
      </w:r>
      <w:r w:rsidR="000A5D54" w:rsidRPr="008F6E05">
        <w:rPr>
          <w:rFonts w:cstheme="minorHAnsi"/>
        </w:rPr>
        <w:t xml:space="preserve"> </w:t>
      </w:r>
      <w:r w:rsidR="000A5D54" w:rsidRPr="008F6E05">
        <w:rPr>
          <w:rFonts w:cstheme="minorHAnsi"/>
        </w:rPr>
        <w:br/>
      </w:r>
    </w:p>
    <w:p w:rsidR="000550A4" w:rsidRDefault="000A5D54" w:rsidP="00BB1673">
      <w:pPr>
        <w:pStyle w:val="ListParagraph"/>
        <w:numPr>
          <w:ilvl w:val="0"/>
          <w:numId w:val="1"/>
        </w:numPr>
        <w:rPr>
          <w:rFonts w:cstheme="minorHAnsi"/>
        </w:rPr>
      </w:pPr>
      <w:r w:rsidRPr="008F6E05">
        <w:rPr>
          <w:rFonts w:cstheme="minorHAnsi"/>
        </w:rPr>
        <w:t>Drag in “Captain Silver” to the speaker slot, and write “Y</w:t>
      </w:r>
      <w:r w:rsidR="004C0CDE">
        <w:rPr>
          <w:rFonts w:cstheme="minorHAnsi"/>
        </w:rPr>
        <w:t>ou’ll die for you</w:t>
      </w:r>
      <w:r w:rsidRPr="008F6E05">
        <w:rPr>
          <w:rFonts w:cstheme="minorHAnsi"/>
        </w:rPr>
        <w:t>r insolence!” in the text field. Change “Talk” to “Shout”.</w:t>
      </w:r>
    </w:p>
    <w:p w:rsidR="00FF5F8F" w:rsidRPr="00FF5F8F" w:rsidRDefault="00FF5F8F" w:rsidP="00FF5F8F">
      <w:pPr>
        <w:pStyle w:val="ListParagraph"/>
        <w:rPr>
          <w:rFonts w:cstheme="minorHAnsi"/>
        </w:rPr>
      </w:pPr>
    </w:p>
    <w:p w:rsidR="00183DD9" w:rsidRPr="008F6E05" w:rsidRDefault="00C87B3E" w:rsidP="00BB1673">
      <w:pPr>
        <w:pStyle w:val="ListParagraph"/>
        <w:numPr>
          <w:ilvl w:val="0"/>
          <w:numId w:val="1"/>
        </w:numPr>
        <w:rPr>
          <w:rFonts w:cstheme="minorHAnsi"/>
        </w:rPr>
      </w:pPr>
      <w:r w:rsidRPr="008F6E05">
        <w:rPr>
          <w:rFonts w:cstheme="minorHAnsi"/>
          <w:noProof/>
          <w:color w:val="000000"/>
          <w:lang w:eastAsia="en-CA"/>
        </w:rPr>
        <mc:AlternateContent>
          <mc:Choice Requires="wps">
            <w:drawing>
              <wp:anchor distT="0" distB="0" distL="114300" distR="114300" simplePos="0" relativeHeight="251675648" behindDoc="0" locked="0" layoutInCell="1" allowOverlap="1" wp14:anchorId="426615A5" wp14:editId="61592DBC">
                <wp:simplePos x="0" y="0"/>
                <wp:positionH relativeFrom="column">
                  <wp:posOffset>3276600</wp:posOffset>
                </wp:positionH>
                <wp:positionV relativeFrom="paragraph">
                  <wp:posOffset>954405</wp:posOffset>
                </wp:positionV>
                <wp:extent cx="2200275" cy="12192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219200"/>
                        </a:xfrm>
                        <a:prstGeom prst="rect">
                          <a:avLst/>
                        </a:prstGeom>
                        <a:solidFill>
                          <a:srgbClr val="FFFFFF"/>
                        </a:solidFill>
                        <a:ln w="9525">
                          <a:solidFill>
                            <a:srgbClr val="000000"/>
                          </a:solidFill>
                          <a:miter lim="800000"/>
                          <a:headEnd/>
                          <a:tailEnd/>
                        </a:ln>
                      </wps:spPr>
                      <wps:txbx>
                        <w:txbxContent>
                          <w:p w:rsidR="00231BFA" w:rsidRPr="009249BE" w:rsidRDefault="00231BFA" w:rsidP="00231BFA">
                            <w:pPr>
                              <w:rPr>
                                <w:sz w:val="20"/>
                                <w:szCs w:val="20"/>
                              </w:rPr>
                            </w:pPr>
                            <w:r w:rsidRPr="00317810">
                              <w:rPr>
                                <w:rStyle w:val="SubtitleChar"/>
                              </w:rPr>
                              <w:t>Tip:</w:t>
                            </w:r>
                            <w:r>
                              <w:rPr>
                                <w:b/>
                              </w:rPr>
                              <w:t xml:space="preserve"> </w:t>
                            </w:r>
                            <w:r>
                              <w:rPr>
                                <w:b/>
                                <w:sz w:val="20"/>
                                <w:szCs w:val="20"/>
                              </w:rPr>
                              <w:t>Descriptions</w:t>
                            </w:r>
                            <w:r>
                              <w:rPr>
                                <w:sz w:val="20"/>
                                <w:szCs w:val="20"/>
                              </w:rPr>
                              <w:t xml:space="preserve"> are used to access game objects that can only be resolved during gameplay. For example, the nearest door to another object depends on where the object currently is</w:t>
                            </w:r>
                            <w:r w:rsidR="00C87B3E">
                              <w:rPr>
                                <w:sz w:val="20"/>
                                <w:szCs w:val="20"/>
                              </w:rPr>
                              <w:t xml:space="preserve"> when you play the game</w:t>
                            </w:r>
                            <w:r>
                              <w:rPr>
                                <w:sz w:val="20"/>
                                <w:szCs w:val="20"/>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258pt;margin-top:75.15pt;width:173.25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">
                <v:textbox>
                  <w:txbxContent>
                    <w:p w:rsidR="00231BFA" w:rsidRPr="009249BE" w:rsidRDefault="00231BFA" w:rsidP="00231BFA">
                      <w:pPr>
                        <w:rPr>
                          <w:sz w:val="20"/>
                          <w:szCs w:val="20"/>
                        </w:rPr>
                      </w:pPr>
                      <w:r w:rsidRPr="00317810">
                        <w:rPr>
                          <w:rStyle w:val="SubtitleChar"/>
                        </w:rPr>
                        <w:t>Tip:</w:t>
                      </w:r>
                      <w:r>
                        <w:rPr>
                          <w:b/>
                        </w:rPr>
                        <w:t xml:space="preserve"> </w:t>
                      </w:r>
                      <w:r>
                        <w:rPr>
                          <w:b/>
                          <w:sz w:val="20"/>
                          <w:szCs w:val="20"/>
                        </w:rPr>
                        <w:t>Descriptions</w:t>
                      </w:r>
                      <w:r>
                        <w:rPr>
                          <w:sz w:val="20"/>
                          <w:szCs w:val="20"/>
                        </w:rPr>
                        <w:t xml:space="preserve"> are used to access game objects that can only be resolved during gameplay. For example, the nearest door to another object depends on where the object currently is</w:t>
                      </w:r>
                      <w:r w:rsidR="00C87B3E">
                        <w:rPr>
                          <w:sz w:val="20"/>
                          <w:szCs w:val="20"/>
                        </w:rPr>
                        <w:t xml:space="preserve"> when you play the game</w:t>
                      </w:r>
                      <w:r>
                        <w:rPr>
                          <w:sz w:val="20"/>
                          <w:szCs w:val="20"/>
                        </w:rPr>
                        <w:t>.</w:t>
                      </w:r>
                    </w:p>
                  </w:txbxContent>
                </v:textbox>
                <w10:wrap type="square"/>
              </v:shape>
            </w:pict>
          </mc:Fallback>
        </mc:AlternateContent>
      </w:r>
      <w:r w:rsidR="000A5D54" w:rsidRPr="008F6E05">
        <w:rPr>
          <w:rFonts w:cstheme="minorHAnsi"/>
        </w:rPr>
        <w:t>We’ve made the pirate say that the player will die, but he won’t live up to his word unless we script him to. Drag in an effect called “</w:t>
      </w:r>
      <w:r w:rsidR="00183DD9" w:rsidRPr="008F6E05">
        <w:rPr>
          <w:rFonts w:cstheme="minorHAnsi"/>
        </w:rPr>
        <w:t>Attacker attacks Target”</w:t>
      </w:r>
      <w:r w:rsidR="00662C76">
        <w:rPr>
          <w:rFonts w:cstheme="minorHAnsi"/>
        </w:rPr>
        <w:t xml:space="preserve"> into the </w:t>
      </w:r>
      <w:r w:rsidR="00043BC4">
        <w:rPr>
          <w:rFonts w:cstheme="minorHAnsi"/>
        </w:rPr>
        <w:t>cause</w:t>
      </w:r>
      <w:r w:rsidR="00124C75">
        <w:rPr>
          <w:rFonts w:cstheme="minorHAnsi"/>
        </w:rPr>
        <w:t>. In this case, t</w:t>
      </w:r>
      <w:r w:rsidR="002A5E41">
        <w:rPr>
          <w:rFonts w:cstheme="minorHAnsi"/>
        </w:rPr>
        <w:t xml:space="preserve">he Attacker is Captain Silver. </w:t>
      </w:r>
      <w:r w:rsidR="00124C75">
        <w:rPr>
          <w:rFonts w:cstheme="minorHAnsi"/>
        </w:rPr>
        <w:t xml:space="preserve"> </w:t>
      </w:r>
      <w:r w:rsidR="00183DD9" w:rsidRPr="008F6E05">
        <w:rPr>
          <w:rFonts w:cstheme="minorHAnsi"/>
        </w:rPr>
        <w:t xml:space="preserve">As a shortcut, you can drag the Captain Silver object from the previous </w:t>
      </w:r>
      <w:r w:rsidR="00124C75">
        <w:rPr>
          <w:rFonts w:cstheme="minorHAnsi"/>
        </w:rPr>
        <w:t xml:space="preserve">line </w:t>
      </w:r>
      <w:r w:rsidR="00183DD9" w:rsidRPr="008F6E05">
        <w:rPr>
          <w:rFonts w:cstheme="minorHAnsi"/>
        </w:rPr>
        <w:t>into this one.</w:t>
      </w:r>
      <w:r w:rsidR="00183DD9" w:rsidRPr="008F6E05">
        <w:rPr>
          <w:rFonts w:cstheme="minorHAnsi"/>
        </w:rPr>
        <w:br/>
      </w:r>
    </w:p>
    <w:p w:rsidR="000A5D54" w:rsidRPr="008F6E05" w:rsidRDefault="000A5D54" w:rsidP="00BB1673">
      <w:pPr>
        <w:pStyle w:val="ListParagraph"/>
        <w:numPr>
          <w:ilvl w:val="0"/>
          <w:numId w:val="1"/>
        </w:numPr>
        <w:rPr>
          <w:rFonts w:cstheme="minorHAnsi"/>
        </w:rPr>
      </w:pPr>
      <w:r w:rsidRPr="008F6E05">
        <w:rPr>
          <w:rFonts w:cstheme="minorHAnsi"/>
        </w:rPr>
        <w:t xml:space="preserve"> </w:t>
      </w:r>
      <w:r w:rsidR="00183DD9" w:rsidRPr="008F6E05">
        <w:rPr>
          <w:rFonts w:cstheme="minorHAnsi"/>
        </w:rPr>
        <w:t xml:space="preserve">We still need a </w:t>
      </w:r>
      <w:r w:rsidR="00124C75">
        <w:rPr>
          <w:rFonts w:cstheme="minorHAnsi"/>
        </w:rPr>
        <w:t>t</w:t>
      </w:r>
      <w:r w:rsidR="00183DD9" w:rsidRPr="008F6E05">
        <w:rPr>
          <w:rFonts w:cstheme="minorHAnsi"/>
        </w:rPr>
        <w:t xml:space="preserve">arget. If you check the game objects, you will notice that the player is not listed there. Players are not physical entities in our module until we play the game, so we need another way to add them to our story. This is where Descriptions come into use. </w:t>
      </w:r>
      <w:r w:rsidR="001025E3" w:rsidRPr="008F6E05">
        <w:rPr>
          <w:rFonts w:cstheme="minorHAnsi"/>
        </w:rPr>
        <w:br/>
      </w:r>
    </w:p>
    <w:p w:rsidR="009E255B" w:rsidRDefault="000D5C77" w:rsidP="00BB1673">
      <w:pPr>
        <w:pStyle w:val="ListParagraph"/>
        <w:numPr>
          <w:ilvl w:val="0"/>
          <w:numId w:val="1"/>
        </w:numPr>
        <w:rPr>
          <w:rFonts w:cstheme="minorHAnsi"/>
        </w:rPr>
      </w:pPr>
      <w:r>
        <w:rPr>
          <w:rFonts w:cstheme="minorHAnsi"/>
        </w:rPr>
        <w:t xml:space="preserve">Click the Descriptions tab at the top left corner. </w:t>
      </w:r>
      <w:r w:rsidR="001025E3" w:rsidRPr="008F6E05">
        <w:rPr>
          <w:rFonts w:cstheme="minorHAnsi"/>
        </w:rPr>
        <w:t xml:space="preserve">In this case, we need to find “The Player Character describes The Player Character” description and drag it in between the two effects. </w:t>
      </w:r>
      <w:r w:rsidR="001025E3" w:rsidRPr="00043BC4">
        <w:rPr>
          <w:rFonts w:cstheme="minorHAnsi"/>
          <w:b/>
        </w:rPr>
        <w:t>It needs to come before the effect that will use it or else we will not be able to drag the player character into the effect; order matters.</w:t>
      </w:r>
      <w:r w:rsidR="00336F21" w:rsidRPr="008F6E05">
        <w:rPr>
          <w:rFonts w:cstheme="minorHAnsi"/>
        </w:rPr>
        <w:t xml:space="preserve"> </w:t>
      </w:r>
      <w:r w:rsidR="009E255B">
        <w:rPr>
          <w:rFonts w:cstheme="minorHAnsi"/>
        </w:rPr>
        <w:br/>
      </w:r>
    </w:p>
    <w:p w:rsidR="006A528D" w:rsidRDefault="009E255B" w:rsidP="00BB1673">
      <w:pPr>
        <w:pStyle w:val="ListParagraph"/>
        <w:numPr>
          <w:ilvl w:val="0"/>
          <w:numId w:val="1"/>
        </w:numPr>
        <w:rPr>
          <w:rFonts w:cstheme="minorHAnsi"/>
        </w:rPr>
      </w:pPr>
      <w:r>
        <w:rPr>
          <w:rFonts w:cstheme="minorHAnsi"/>
        </w:rPr>
        <w:t>Drag the newly created Player Character object into the Target slot.</w:t>
      </w:r>
    </w:p>
    <w:p w:rsidR="00CF122C" w:rsidRPr="00662C76" w:rsidRDefault="00CF122C" w:rsidP="00CF122C">
      <w:pPr>
        <w:pStyle w:val="ListParagraph"/>
        <w:rPr>
          <w:rFonts w:cstheme="minorHAnsi"/>
        </w:rPr>
      </w:pPr>
    </w:p>
    <w:p w:rsidR="007C0FA9" w:rsidRPr="007C0FA9" w:rsidRDefault="009A6EF4" w:rsidP="00BB1673">
      <w:pPr>
        <w:pStyle w:val="ListParagraph"/>
        <w:numPr>
          <w:ilvl w:val="0"/>
          <w:numId w:val="1"/>
        </w:numPr>
        <w:rPr>
          <w:rFonts w:cstheme="minorHAnsi"/>
        </w:rPr>
      </w:pPr>
      <w:r>
        <w:rPr>
          <w:rFonts w:cstheme="minorHAnsi"/>
        </w:rPr>
        <w:t xml:space="preserve">Reorganize any effects if they have fallen out of order and rebind any slots that have become unbound. </w:t>
      </w:r>
      <w:r w:rsidR="00043BC4">
        <w:rPr>
          <w:rFonts w:cstheme="minorHAnsi"/>
        </w:rPr>
        <w:t xml:space="preserve">You can also </w:t>
      </w:r>
      <w:r w:rsidR="00977AFD">
        <w:rPr>
          <w:rFonts w:cstheme="minorHAnsi"/>
        </w:rPr>
        <w:t xml:space="preserve">disable </w:t>
      </w:r>
      <w:r w:rsidR="00043BC4">
        <w:rPr>
          <w:rFonts w:cstheme="minorHAnsi"/>
        </w:rPr>
        <w:t xml:space="preserve">the </w:t>
      </w:r>
      <w:r w:rsidR="00977AFD">
        <w:rPr>
          <w:rFonts w:cstheme="minorHAnsi"/>
        </w:rPr>
        <w:t>“</w:t>
      </w:r>
      <w:r w:rsidR="00CD049C">
        <w:rPr>
          <w:rFonts w:cstheme="minorHAnsi"/>
          <w:color w:val="FF0000"/>
        </w:rPr>
        <w:t>Current Active</w:t>
      </w:r>
      <w:r w:rsidR="00977AFD">
        <w:rPr>
          <w:rFonts w:cstheme="minorHAnsi"/>
        </w:rPr>
        <w:t>”</w:t>
      </w:r>
      <w:r w:rsidR="00043BC4">
        <w:rPr>
          <w:rFonts w:cstheme="minorHAnsi"/>
        </w:rPr>
        <w:t xml:space="preserve"> description and question since we won’t be using it for this cause</w:t>
      </w:r>
      <w:r w:rsidR="00124C75">
        <w:rPr>
          <w:rFonts w:cstheme="minorHAnsi"/>
        </w:rPr>
        <w:t xml:space="preserve"> </w:t>
      </w:r>
      <w:r w:rsidR="00977AFD">
        <w:rPr>
          <w:rFonts w:cstheme="minorHAnsi"/>
        </w:rPr>
        <w:t xml:space="preserve">by selecting them and pressing </w:t>
      </w:r>
      <w:r w:rsidR="00295F0D">
        <w:rPr>
          <w:rFonts w:cstheme="minorHAnsi"/>
        </w:rPr>
        <w:t>Ctrl</w:t>
      </w:r>
      <w:r w:rsidR="00977AFD">
        <w:rPr>
          <w:rFonts w:cstheme="minorHAnsi"/>
        </w:rPr>
        <w:t xml:space="preserve"> + E</w:t>
      </w:r>
      <w:r w:rsidR="00043BC4">
        <w:rPr>
          <w:rFonts w:cstheme="minorHAnsi"/>
        </w:rPr>
        <w:t xml:space="preserve"> (Figure </w:t>
      </w:r>
      <w:r w:rsidR="00DA684E">
        <w:rPr>
          <w:rFonts w:cstheme="minorHAnsi"/>
        </w:rPr>
        <w:t>6</w:t>
      </w:r>
      <w:r w:rsidR="00043BC4">
        <w:rPr>
          <w:rFonts w:cstheme="minorHAnsi"/>
        </w:rPr>
        <w:t xml:space="preserve">). </w:t>
      </w:r>
      <w:r w:rsidR="00977AFD">
        <w:rPr>
          <w:rFonts w:cstheme="minorHAnsi"/>
        </w:rPr>
        <w:t>Disabled lines will do nothing to the game.  You can simply delete “</w:t>
      </w:r>
      <w:r w:rsidR="00CD049C">
        <w:rPr>
          <w:rFonts w:cstheme="minorHAnsi"/>
          <w:color w:val="FF0000"/>
        </w:rPr>
        <w:t>Current Active</w:t>
      </w:r>
      <w:r w:rsidR="00977AFD">
        <w:rPr>
          <w:rFonts w:cstheme="minorHAnsi"/>
        </w:rPr>
        <w:t xml:space="preserve">”, but disabling it allows you to quickly get them back (by pressing </w:t>
      </w:r>
      <w:r w:rsidR="00295F0D">
        <w:rPr>
          <w:rFonts w:cstheme="minorHAnsi"/>
        </w:rPr>
        <w:t>Ctrl</w:t>
      </w:r>
      <w:r w:rsidR="00977AFD">
        <w:rPr>
          <w:rFonts w:cstheme="minorHAnsi"/>
        </w:rPr>
        <w:t xml:space="preserve"> + E again) if you ever want </w:t>
      </w:r>
      <w:r w:rsidR="00295F0D">
        <w:rPr>
          <w:rFonts w:cstheme="minorHAnsi"/>
        </w:rPr>
        <w:t xml:space="preserve">to use </w:t>
      </w:r>
      <w:r w:rsidR="00977AFD">
        <w:rPr>
          <w:rFonts w:cstheme="minorHAnsi"/>
        </w:rPr>
        <w:t>them again in the future.</w:t>
      </w:r>
    </w:p>
    <w:p w:rsidR="00043BC4" w:rsidRDefault="00CD049C" w:rsidP="00043BC4">
      <w:pPr>
        <w:keepNext/>
        <w:jc w:val="center"/>
      </w:pPr>
      <w:r>
        <w:rPr>
          <w:noProof/>
          <w:lang w:eastAsia="en-CA"/>
        </w:rPr>
        <w:lastRenderedPageBreak/>
        <w:drawing>
          <wp:inline distT="0" distB="0" distL="0" distR="0">
            <wp:extent cx="5486400" cy="1941195"/>
            <wp:effectExtent l="0" t="0" r="0" b="1905"/>
            <wp:docPr id="288" name="Picture 288" descr="Z:\Important\NWNTutorials\Tutorial pics\Tu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Important\NWNTutorials\Tutorial pics\Tut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941195"/>
                    </a:xfrm>
                    <a:prstGeom prst="rect">
                      <a:avLst/>
                    </a:prstGeom>
                    <a:noFill/>
                    <a:ln>
                      <a:noFill/>
                    </a:ln>
                  </pic:spPr>
                </pic:pic>
              </a:graphicData>
            </a:graphic>
          </wp:inline>
        </w:drawing>
      </w:r>
    </w:p>
    <w:p w:rsidR="001025E3" w:rsidRPr="008F6E05" w:rsidRDefault="00043BC4" w:rsidP="00043BC4">
      <w:pPr>
        <w:pStyle w:val="Caption"/>
        <w:jc w:val="center"/>
        <w:rPr>
          <w:rFonts w:cstheme="minorHAnsi"/>
        </w:rPr>
      </w:pPr>
      <w:r>
        <w:t xml:space="preserve">Figure </w:t>
      </w:r>
      <w:fldSimple w:instr=" SEQ Figure \* ARABIC ">
        <w:r w:rsidR="00AE5620">
          <w:rPr>
            <w:noProof/>
          </w:rPr>
          <w:t>6</w:t>
        </w:r>
      </w:fldSimple>
    </w:p>
    <w:p w:rsidR="00061FE1" w:rsidRDefault="00061FE1" w:rsidP="00BB1673">
      <w:pPr>
        <w:pStyle w:val="ListParagraph"/>
        <w:numPr>
          <w:ilvl w:val="0"/>
          <w:numId w:val="1"/>
        </w:numPr>
        <w:rPr>
          <w:rFonts w:cstheme="minorHAnsi"/>
        </w:rPr>
      </w:pPr>
      <w:r w:rsidRPr="008F6E05">
        <w:rPr>
          <w:rFonts w:cstheme="minorHAnsi"/>
        </w:rPr>
        <w:t xml:space="preserve">Save and test your story again. The captain should now kill the player when they disobey orders. This will </w:t>
      </w:r>
      <w:r w:rsidR="00882DA2" w:rsidRPr="008F6E05">
        <w:rPr>
          <w:rFonts w:cstheme="minorHAnsi"/>
        </w:rPr>
        <w:t xml:space="preserve">also work </w:t>
      </w:r>
      <w:r w:rsidR="007B6815" w:rsidRPr="008F6E05">
        <w:rPr>
          <w:rFonts w:cstheme="minorHAnsi"/>
        </w:rPr>
        <w:t>in the other conversation, where we linked the text</w:t>
      </w:r>
      <w:r w:rsidR="00581D5B" w:rsidRPr="008F6E05">
        <w:rPr>
          <w:rFonts w:cstheme="minorHAnsi"/>
        </w:rPr>
        <w:t>.</w:t>
      </w:r>
    </w:p>
    <w:p w:rsidR="00CF122C" w:rsidRPr="00CF122C" w:rsidRDefault="00CF122C" w:rsidP="00CF122C">
      <w:pPr>
        <w:pStyle w:val="Heading2"/>
      </w:pPr>
      <w:r>
        <w:t>Activities:</w:t>
      </w:r>
    </w:p>
    <w:p w:rsidR="00CF122C" w:rsidRDefault="00CF122C" w:rsidP="00BB1673">
      <w:pPr>
        <w:pStyle w:val="ListParagraph"/>
        <w:numPr>
          <w:ilvl w:val="0"/>
          <w:numId w:val="1"/>
        </w:numPr>
        <w:rPr>
          <w:rFonts w:cstheme="minorHAnsi"/>
        </w:rPr>
      </w:pPr>
      <w:r>
        <w:rPr>
          <w:rFonts w:cstheme="minorHAnsi"/>
        </w:rPr>
        <w:t>Suppose Captain Silver had some amazing gear that he didn’t equip yet before attacking the player.  We could drag in two more effects to make Captain Silver equip his best equipment before the “Attacker attacks Target” effect, but there is already something that does that for us.  We call these Activities.  Click the “Activities” tab, where the “Causes” and “Effects” tabs are. Activities are essentially a container with a bunch of prepopulated effects so you don’t have to drag in 3 effects every time you want to perform these series of effects.</w:t>
      </w:r>
    </w:p>
    <w:p w:rsidR="00CF122C" w:rsidRDefault="00CF122C" w:rsidP="00CF122C">
      <w:pPr>
        <w:pStyle w:val="ListParagraph"/>
        <w:rPr>
          <w:rFonts w:cstheme="minorHAnsi"/>
        </w:rPr>
      </w:pPr>
    </w:p>
    <w:p w:rsidR="00CF122C" w:rsidRDefault="00CF122C" w:rsidP="00BB1673">
      <w:pPr>
        <w:pStyle w:val="ListParagraph"/>
        <w:numPr>
          <w:ilvl w:val="0"/>
          <w:numId w:val="1"/>
        </w:numPr>
        <w:rPr>
          <w:rFonts w:cstheme="minorHAnsi"/>
        </w:rPr>
      </w:pPr>
      <w:r>
        <w:rPr>
          <w:rFonts w:cstheme="minorHAnsi"/>
        </w:rPr>
        <w:t>Start by deleting the “Attacker attacks Target” effect and drag in the Activity “Attacker equips its best gear and attacks Target”.</w:t>
      </w:r>
    </w:p>
    <w:p w:rsidR="00CF122C" w:rsidRPr="00CF122C" w:rsidRDefault="00CF122C" w:rsidP="00CF122C">
      <w:pPr>
        <w:pStyle w:val="ListParagraph"/>
        <w:rPr>
          <w:rFonts w:cstheme="minorHAnsi"/>
        </w:rPr>
      </w:pPr>
    </w:p>
    <w:p w:rsidR="00CF122C" w:rsidRDefault="00CF122C" w:rsidP="00BB1673">
      <w:pPr>
        <w:pStyle w:val="ListParagraph"/>
        <w:numPr>
          <w:ilvl w:val="0"/>
          <w:numId w:val="1"/>
        </w:numPr>
        <w:rPr>
          <w:rFonts w:cstheme="minorHAnsi"/>
        </w:rPr>
      </w:pPr>
      <w:r>
        <w:rPr>
          <w:rFonts w:cstheme="minorHAnsi"/>
        </w:rPr>
        <w:t>You will notice there are purple bindings already occupying some of the effect slots, namely “Attacker” and “Target”.  This means that anything that gets dragged into the “Attacker” slot in the Activity will correspond to the Attacker purple binding.  Similarly, anything dragged into the “Target” slot in the Activity will correspond to the Target purple binding.  If you don’t like them you can replace them with other Game Objects as we have done before.</w:t>
      </w:r>
    </w:p>
    <w:p w:rsidR="00CF122C" w:rsidRPr="00CF122C" w:rsidRDefault="00CF122C" w:rsidP="00CF122C">
      <w:pPr>
        <w:pStyle w:val="ListParagraph"/>
        <w:rPr>
          <w:rFonts w:cstheme="minorHAnsi"/>
        </w:rPr>
      </w:pPr>
    </w:p>
    <w:p w:rsidR="00AE5620" w:rsidRPr="00AE5620" w:rsidRDefault="00CF122C" w:rsidP="00BB1673">
      <w:pPr>
        <w:pStyle w:val="ListParagraph"/>
        <w:numPr>
          <w:ilvl w:val="0"/>
          <w:numId w:val="1"/>
        </w:numPr>
        <w:rPr>
          <w:rFonts w:cstheme="minorHAnsi"/>
        </w:rPr>
      </w:pPr>
      <w:r>
        <w:rPr>
          <w:rFonts w:cstheme="minorHAnsi"/>
        </w:rPr>
        <w:t xml:space="preserve">Drag “Captain Silver” </w:t>
      </w:r>
      <w:r w:rsidR="00AE5620">
        <w:rPr>
          <w:rFonts w:cstheme="minorHAnsi"/>
        </w:rPr>
        <w:t>to the “Attacker” slot in the Activity we just dragged in and “The Player Character” into the “Target” slot (Figure 7). Now Captain Silver will equip his best gear (if he has any) before attacking our player!</w:t>
      </w:r>
    </w:p>
    <w:p w:rsidR="00AE5620" w:rsidRDefault="009C562E" w:rsidP="00AE5620">
      <w:pPr>
        <w:keepNext/>
        <w:jc w:val="center"/>
      </w:pPr>
      <w:r>
        <w:rPr>
          <w:noProof/>
          <w:lang w:eastAsia="en-CA"/>
        </w:rPr>
        <w:lastRenderedPageBreak/>
        <w:drawing>
          <wp:inline distT="0" distB="0" distL="0" distR="0">
            <wp:extent cx="5486400" cy="2691130"/>
            <wp:effectExtent l="0" t="0" r="0" b="0"/>
            <wp:docPr id="289" name="Picture 289" descr="Z:\Important\NWNTutorials\Tutorial pics\Tu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Important\NWNTutorials\Tutorial pics\Tut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691130"/>
                    </a:xfrm>
                    <a:prstGeom prst="rect">
                      <a:avLst/>
                    </a:prstGeom>
                    <a:noFill/>
                    <a:ln>
                      <a:noFill/>
                    </a:ln>
                  </pic:spPr>
                </pic:pic>
              </a:graphicData>
            </a:graphic>
          </wp:inline>
        </w:drawing>
      </w:r>
    </w:p>
    <w:p w:rsidR="00CF122C" w:rsidRPr="00CF122C" w:rsidRDefault="00AE5620" w:rsidP="00AE5620">
      <w:pPr>
        <w:pStyle w:val="Caption"/>
        <w:jc w:val="center"/>
        <w:rPr>
          <w:rFonts w:cstheme="minorHAnsi"/>
        </w:rPr>
      </w:pPr>
      <w:r>
        <w:t xml:space="preserve">Figure </w:t>
      </w:r>
      <w:fldSimple w:instr=" SEQ Figure \* ARABIC ">
        <w:r>
          <w:rPr>
            <w:noProof/>
          </w:rPr>
          <w:t>7</w:t>
        </w:r>
      </w:fldSimple>
    </w:p>
    <w:p w:rsidR="00B10E49" w:rsidRPr="008F6E05" w:rsidRDefault="00B10E49" w:rsidP="00253D1A">
      <w:pPr>
        <w:rPr>
          <w:rFonts w:cstheme="minorHAnsi"/>
        </w:rPr>
      </w:pPr>
      <w:r w:rsidRPr="008F6E05">
        <w:rPr>
          <w:rFonts w:cstheme="minorHAnsi"/>
        </w:rPr>
        <w:t xml:space="preserve">Good job, you’ve finished the second tutorial! Your world is more alive now, and you have </w:t>
      </w:r>
      <w:r w:rsidR="001826FA" w:rsidRPr="008F6E05">
        <w:rPr>
          <w:rFonts w:cstheme="minorHAnsi"/>
        </w:rPr>
        <w:t xml:space="preserve">added </w:t>
      </w:r>
      <w:r w:rsidRPr="008F6E05">
        <w:rPr>
          <w:rFonts w:cstheme="minorHAnsi"/>
        </w:rPr>
        <w:t xml:space="preserve">the first step </w:t>
      </w:r>
      <w:r w:rsidR="001826FA" w:rsidRPr="008F6E05">
        <w:rPr>
          <w:rFonts w:cstheme="minorHAnsi"/>
        </w:rPr>
        <w:t>of</w:t>
      </w:r>
      <w:r w:rsidRPr="008F6E05">
        <w:rPr>
          <w:rFonts w:cstheme="minorHAnsi"/>
        </w:rPr>
        <w:t xml:space="preserve"> the story. </w:t>
      </w:r>
    </w:p>
    <w:p w:rsidR="007D6ECF" w:rsidRPr="008F6E05" w:rsidRDefault="001826FA" w:rsidP="00253D1A">
      <w:pPr>
        <w:rPr>
          <w:rFonts w:cstheme="minorHAnsi"/>
        </w:rPr>
      </w:pPr>
      <w:r w:rsidRPr="008F6E05">
        <w:rPr>
          <w:rFonts w:cstheme="minorHAnsi"/>
        </w:rPr>
        <w:t xml:space="preserve">You might notice that </w:t>
      </w:r>
      <w:r w:rsidR="003F1E0F" w:rsidRPr="008F6E05">
        <w:rPr>
          <w:rFonts w:cstheme="minorHAnsi"/>
        </w:rPr>
        <w:t>ScriptEase II</w:t>
      </w:r>
      <w:r w:rsidRPr="008F6E05">
        <w:rPr>
          <w:rFonts w:cstheme="minorHAnsi"/>
        </w:rPr>
        <w:t xml:space="preserve"> saves and reads from a separate</w:t>
      </w:r>
      <w:r w:rsidR="0053735E" w:rsidRPr="008F6E05">
        <w:rPr>
          <w:rFonts w:cstheme="minorHAnsi"/>
        </w:rPr>
        <w:t xml:space="preserve"> *.</w:t>
      </w:r>
      <w:proofErr w:type="spellStart"/>
      <w:r w:rsidR="0053735E" w:rsidRPr="008F6E05">
        <w:rPr>
          <w:rFonts w:cstheme="minorHAnsi"/>
        </w:rPr>
        <w:t>ses</w:t>
      </w:r>
      <w:proofErr w:type="spellEnd"/>
      <w:r w:rsidRPr="008F6E05">
        <w:rPr>
          <w:rFonts w:cstheme="minorHAnsi"/>
        </w:rPr>
        <w:t xml:space="preserve"> file. This file remembers all of the causes, effects, and other story components you have added to a story. It is also linked to the module. Therefore, this file is just as important as the module to work on your story. Keep backups of this, too!</w:t>
      </w:r>
      <w:r w:rsidR="00A630EF" w:rsidRPr="008F6E05">
        <w:rPr>
          <w:rFonts w:cstheme="minorHAnsi"/>
        </w:rPr>
        <w:t xml:space="preserve"> However, the file is not necessary to play your module, so do not include it in the final release to the public. </w:t>
      </w:r>
    </w:p>
    <w:p w:rsidR="00253D1A" w:rsidRPr="008F6E05" w:rsidRDefault="00253D1A" w:rsidP="00253D1A">
      <w:pPr>
        <w:rPr>
          <w:rFonts w:cstheme="minorHAnsi"/>
        </w:rPr>
      </w:pPr>
      <w:r w:rsidRPr="008F6E05">
        <w:rPr>
          <w:rFonts w:cstheme="minorHAnsi"/>
        </w:rPr>
        <w:t xml:space="preserve">In the next tutorial, we will </w:t>
      </w:r>
      <w:r w:rsidR="008B7C62" w:rsidRPr="008F6E05">
        <w:rPr>
          <w:rFonts w:cstheme="minorHAnsi"/>
        </w:rPr>
        <w:t>continue our story using Story Points and the story graph.</w:t>
      </w:r>
    </w:p>
    <w:sectPr w:rsidR="00253D1A" w:rsidRPr="008F6E0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B40" w:rsidRDefault="009A2B40" w:rsidP="00D95C36">
      <w:pPr>
        <w:spacing w:after="0" w:line="240" w:lineRule="auto"/>
      </w:pPr>
      <w:r>
        <w:separator/>
      </w:r>
    </w:p>
  </w:endnote>
  <w:endnote w:type="continuationSeparator" w:id="0">
    <w:p w:rsidR="009A2B40" w:rsidRDefault="009A2B40" w:rsidP="00D95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B40" w:rsidRDefault="009A2B40" w:rsidP="00D95C36">
      <w:pPr>
        <w:spacing w:after="0" w:line="240" w:lineRule="auto"/>
      </w:pPr>
      <w:r>
        <w:separator/>
      </w:r>
    </w:p>
  </w:footnote>
  <w:footnote w:type="continuationSeparator" w:id="0">
    <w:p w:rsidR="009A2B40" w:rsidRDefault="009A2B40" w:rsidP="00D95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7911"/>
    <w:multiLevelType w:val="hybridMultilevel"/>
    <w:tmpl w:val="E0D4CAB4"/>
    <w:lvl w:ilvl="0" w:tplc="DAA487C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647A8"/>
    <w:multiLevelType w:val="hybridMultilevel"/>
    <w:tmpl w:val="9C2CC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C4692"/>
    <w:multiLevelType w:val="hybridMultilevel"/>
    <w:tmpl w:val="01AA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B348FD"/>
    <w:multiLevelType w:val="hybridMultilevel"/>
    <w:tmpl w:val="C11258BE"/>
    <w:lvl w:ilvl="0" w:tplc="DAA487C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6C"/>
    <w:rsid w:val="00001A33"/>
    <w:rsid w:val="000053BB"/>
    <w:rsid w:val="00013217"/>
    <w:rsid w:val="00016791"/>
    <w:rsid w:val="00017EB7"/>
    <w:rsid w:val="000231B2"/>
    <w:rsid w:val="0003559A"/>
    <w:rsid w:val="000356FD"/>
    <w:rsid w:val="000367E9"/>
    <w:rsid w:val="00043BC4"/>
    <w:rsid w:val="0004445B"/>
    <w:rsid w:val="00051542"/>
    <w:rsid w:val="000531BE"/>
    <w:rsid w:val="00054A33"/>
    <w:rsid w:val="000550A4"/>
    <w:rsid w:val="00061FE1"/>
    <w:rsid w:val="000644A0"/>
    <w:rsid w:val="000667BF"/>
    <w:rsid w:val="00071205"/>
    <w:rsid w:val="00073E97"/>
    <w:rsid w:val="00076D81"/>
    <w:rsid w:val="00084CCA"/>
    <w:rsid w:val="00084D96"/>
    <w:rsid w:val="00093358"/>
    <w:rsid w:val="000968E0"/>
    <w:rsid w:val="000A2A4F"/>
    <w:rsid w:val="000A5D54"/>
    <w:rsid w:val="000B024D"/>
    <w:rsid w:val="000C12BD"/>
    <w:rsid w:val="000C12C4"/>
    <w:rsid w:val="000C660C"/>
    <w:rsid w:val="000D35F4"/>
    <w:rsid w:val="000D501E"/>
    <w:rsid w:val="000D5B4B"/>
    <w:rsid w:val="000D5C77"/>
    <w:rsid w:val="000D5E4E"/>
    <w:rsid w:val="000E4F02"/>
    <w:rsid w:val="000E6A8C"/>
    <w:rsid w:val="000F1A63"/>
    <w:rsid w:val="000F5C06"/>
    <w:rsid w:val="001025E3"/>
    <w:rsid w:val="00105684"/>
    <w:rsid w:val="00112ADC"/>
    <w:rsid w:val="00114BC5"/>
    <w:rsid w:val="001239A1"/>
    <w:rsid w:val="00124C75"/>
    <w:rsid w:val="00124E06"/>
    <w:rsid w:val="00130477"/>
    <w:rsid w:val="00156DC7"/>
    <w:rsid w:val="00174459"/>
    <w:rsid w:val="00174F5D"/>
    <w:rsid w:val="001754C8"/>
    <w:rsid w:val="001826FA"/>
    <w:rsid w:val="00183DD9"/>
    <w:rsid w:val="0019446D"/>
    <w:rsid w:val="001A3BFD"/>
    <w:rsid w:val="001A3C42"/>
    <w:rsid w:val="001B36DB"/>
    <w:rsid w:val="001B6158"/>
    <w:rsid w:val="001C14FB"/>
    <w:rsid w:val="001C29D4"/>
    <w:rsid w:val="001C632F"/>
    <w:rsid w:val="001C77D7"/>
    <w:rsid w:val="001D4B04"/>
    <w:rsid w:val="001D758A"/>
    <w:rsid w:val="001E2095"/>
    <w:rsid w:val="001E370D"/>
    <w:rsid w:val="001F0615"/>
    <w:rsid w:val="00202A6F"/>
    <w:rsid w:val="002103E7"/>
    <w:rsid w:val="00210A95"/>
    <w:rsid w:val="00221362"/>
    <w:rsid w:val="002241BF"/>
    <w:rsid w:val="00231BFA"/>
    <w:rsid w:val="002373C8"/>
    <w:rsid w:val="002415D7"/>
    <w:rsid w:val="002463D2"/>
    <w:rsid w:val="00253D1A"/>
    <w:rsid w:val="00255D44"/>
    <w:rsid w:val="002614B1"/>
    <w:rsid w:val="00261961"/>
    <w:rsid w:val="00267B79"/>
    <w:rsid w:val="0027053C"/>
    <w:rsid w:val="00272C2A"/>
    <w:rsid w:val="002801DD"/>
    <w:rsid w:val="0028154F"/>
    <w:rsid w:val="00291C58"/>
    <w:rsid w:val="00295F0D"/>
    <w:rsid w:val="002A37BA"/>
    <w:rsid w:val="002A4589"/>
    <w:rsid w:val="002A5E41"/>
    <w:rsid w:val="002B792B"/>
    <w:rsid w:val="002C0F3F"/>
    <w:rsid w:val="002D733B"/>
    <w:rsid w:val="002E0E2C"/>
    <w:rsid w:val="002E1B30"/>
    <w:rsid w:val="002E29D3"/>
    <w:rsid w:val="002F2D58"/>
    <w:rsid w:val="002F3CC5"/>
    <w:rsid w:val="002F5B5E"/>
    <w:rsid w:val="002F7646"/>
    <w:rsid w:val="002F7C12"/>
    <w:rsid w:val="00301367"/>
    <w:rsid w:val="00306439"/>
    <w:rsid w:val="0031390D"/>
    <w:rsid w:val="00315145"/>
    <w:rsid w:val="00317633"/>
    <w:rsid w:val="00327CB3"/>
    <w:rsid w:val="00333100"/>
    <w:rsid w:val="00335335"/>
    <w:rsid w:val="00336F21"/>
    <w:rsid w:val="0034026D"/>
    <w:rsid w:val="00344C4D"/>
    <w:rsid w:val="00344EBF"/>
    <w:rsid w:val="00350D64"/>
    <w:rsid w:val="003516FF"/>
    <w:rsid w:val="00352C7C"/>
    <w:rsid w:val="003540EE"/>
    <w:rsid w:val="00375220"/>
    <w:rsid w:val="00386DF5"/>
    <w:rsid w:val="00392628"/>
    <w:rsid w:val="00394893"/>
    <w:rsid w:val="003A1605"/>
    <w:rsid w:val="003B13A4"/>
    <w:rsid w:val="003B7194"/>
    <w:rsid w:val="003C3A52"/>
    <w:rsid w:val="003C596B"/>
    <w:rsid w:val="003C6B94"/>
    <w:rsid w:val="003D2668"/>
    <w:rsid w:val="003D35C5"/>
    <w:rsid w:val="003D37A3"/>
    <w:rsid w:val="003E1DE9"/>
    <w:rsid w:val="003E3BEC"/>
    <w:rsid w:val="003F124B"/>
    <w:rsid w:val="003F1E0F"/>
    <w:rsid w:val="003F54CE"/>
    <w:rsid w:val="003F5722"/>
    <w:rsid w:val="0040251C"/>
    <w:rsid w:val="00402FF9"/>
    <w:rsid w:val="00422076"/>
    <w:rsid w:val="004237B6"/>
    <w:rsid w:val="00423F29"/>
    <w:rsid w:val="00434250"/>
    <w:rsid w:val="00437759"/>
    <w:rsid w:val="004377D9"/>
    <w:rsid w:val="004431CA"/>
    <w:rsid w:val="00451E85"/>
    <w:rsid w:val="00455FC8"/>
    <w:rsid w:val="004665F9"/>
    <w:rsid w:val="004762FB"/>
    <w:rsid w:val="00480212"/>
    <w:rsid w:val="00480673"/>
    <w:rsid w:val="00480A05"/>
    <w:rsid w:val="00483407"/>
    <w:rsid w:val="00483F1B"/>
    <w:rsid w:val="00484966"/>
    <w:rsid w:val="004862B2"/>
    <w:rsid w:val="00486411"/>
    <w:rsid w:val="00487048"/>
    <w:rsid w:val="0048787D"/>
    <w:rsid w:val="00493054"/>
    <w:rsid w:val="00497FEF"/>
    <w:rsid w:val="004A420E"/>
    <w:rsid w:val="004A5FFF"/>
    <w:rsid w:val="004B0B8A"/>
    <w:rsid w:val="004B1934"/>
    <w:rsid w:val="004B2BD7"/>
    <w:rsid w:val="004B4A96"/>
    <w:rsid w:val="004C0CDE"/>
    <w:rsid w:val="004C190A"/>
    <w:rsid w:val="004C496D"/>
    <w:rsid w:val="004C74D8"/>
    <w:rsid w:val="004D05FC"/>
    <w:rsid w:val="004D7EC0"/>
    <w:rsid w:val="004E6E47"/>
    <w:rsid w:val="004F518D"/>
    <w:rsid w:val="005101C2"/>
    <w:rsid w:val="005106EE"/>
    <w:rsid w:val="0051416B"/>
    <w:rsid w:val="00514A97"/>
    <w:rsid w:val="0051710B"/>
    <w:rsid w:val="00522E64"/>
    <w:rsid w:val="00530B8B"/>
    <w:rsid w:val="005328EB"/>
    <w:rsid w:val="005363CD"/>
    <w:rsid w:val="0053735E"/>
    <w:rsid w:val="00542277"/>
    <w:rsid w:val="00543AD4"/>
    <w:rsid w:val="0054760D"/>
    <w:rsid w:val="00550725"/>
    <w:rsid w:val="00560729"/>
    <w:rsid w:val="00570C94"/>
    <w:rsid w:val="00581D5B"/>
    <w:rsid w:val="00591C1B"/>
    <w:rsid w:val="005A306C"/>
    <w:rsid w:val="005A55D7"/>
    <w:rsid w:val="005A5BE3"/>
    <w:rsid w:val="005A685D"/>
    <w:rsid w:val="005B5EB2"/>
    <w:rsid w:val="005C32B0"/>
    <w:rsid w:val="005C3753"/>
    <w:rsid w:val="005C6551"/>
    <w:rsid w:val="005D0EDF"/>
    <w:rsid w:val="005D296B"/>
    <w:rsid w:val="005E32E6"/>
    <w:rsid w:val="005E4207"/>
    <w:rsid w:val="005E608A"/>
    <w:rsid w:val="005F1026"/>
    <w:rsid w:val="005F1BAC"/>
    <w:rsid w:val="005F6612"/>
    <w:rsid w:val="005F6F76"/>
    <w:rsid w:val="00605144"/>
    <w:rsid w:val="00613E02"/>
    <w:rsid w:val="00623AA9"/>
    <w:rsid w:val="006401BD"/>
    <w:rsid w:val="00647032"/>
    <w:rsid w:val="00650546"/>
    <w:rsid w:val="00650ABA"/>
    <w:rsid w:val="006513BF"/>
    <w:rsid w:val="00654110"/>
    <w:rsid w:val="006542A7"/>
    <w:rsid w:val="0066209E"/>
    <w:rsid w:val="00662C76"/>
    <w:rsid w:val="00666D21"/>
    <w:rsid w:val="0066738E"/>
    <w:rsid w:val="00690084"/>
    <w:rsid w:val="0069328A"/>
    <w:rsid w:val="006948BB"/>
    <w:rsid w:val="006963B4"/>
    <w:rsid w:val="006A2BBB"/>
    <w:rsid w:val="006A4C9C"/>
    <w:rsid w:val="006A528D"/>
    <w:rsid w:val="006B6664"/>
    <w:rsid w:val="006C06DA"/>
    <w:rsid w:val="006C6A44"/>
    <w:rsid w:val="006D03FA"/>
    <w:rsid w:val="006D30F9"/>
    <w:rsid w:val="006D643D"/>
    <w:rsid w:val="006F326F"/>
    <w:rsid w:val="006F7240"/>
    <w:rsid w:val="00706D9D"/>
    <w:rsid w:val="007130B9"/>
    <w:rsid w:val="00713EAD"/>
    <w:rsid w:val="00717782"/>
    <w:rsid w:val="0072191C"/>
    <w:rsid w:val="00734063"/>
    <w:rsid w:val="0073551F"/>
    <w:rsid w:val="00740167"/>
    <w:rsid w:val="00750D19"/>
    <w:rsid w:val="0075180B"/>
    <w:rsid w:val="007527B4"/>
    <w:rsid w:val="00752F8A"/>
    <w:rsid w:val="0075311C"/>
    <w:rsid w:val="00765EAC"/>
    <w:rsid w:val="00766B79"/>
    <w:rsid w:val="007671BB"/>
    <w:rsid w:val="00776AE8"/>
    <w:rsid w:val="0079407D"/>
    <w:rsid w:val="007A3DCF"/>
    <w:rsid w:val="007A44A3"/>
    <w:rsid w:val="007A7F1B"/>
    <w:rsid w:val="007B0C59"/>
    <w:rsid w:val="007B0D10"/>
    <w:rsid w:val="007B25A1"/>
    <w:rsid w:val="007B6815"/>
    <w:rsid w:val="007B6B82"/>
    <w:rsid w:val="007B6C51"/>
    <w:rsid w:val="007C0FA9"/>
    <w:rsid w:val="007C10E3"/>
    <w:rsid w:val="007C1C17"/>
    <w:rsid w:val="007C1E6C"/>
    <w:rsid w:val="007D4850"/>
    <w:rsid w:val="007D6ECF"/>
    <w:rsid w:val="007F79D0"/>
    <w:rsid w:val="00813C2A"/>
    <w:rsid w:val="008144A9"/>
    <w:rsid w:val="00822B54"/>
    <w:rsid w:val="00823FDA"/>
    <w:rsid w:val="00824937"/>
    <w:rsid w:val="00827E3F"/>
    <w:rsid w:val="00833B51"/>
    <w:rsid w:val="00835B00"/>
    <w:rsid w:val="008500E7"/>
    <w:rsid w:val="00852246"/>
    <w:rsid w:val="00857A89"/>
    <w:rsid w:val="0086156F"/>
    <w:rsid w:val="00864362"/>
    <w:rsid w:val="00870C00"/>
    <w:rsid w:val="00871BA2"/>
    <w:rsid w:val="00871BDF"/>
    <w:rsid w:val="00873897"/>
    <w:rsid w:val="00874BB6"/>
    <w:rsid w:val="008761DA"/>
    <w:rsid w:val="00882DA2"/>
    <w:rsid w:val="00884701"/>
    <w:rsid w:val="00886B49"/>
    <w:rsid w:val="00894A89"/>
    <w:rsid w:val="008B1EBD"/>
    <w:rsid w:val="008B7154"/>
    <w:rsid w:val="008B7C62"/>
    <w:rsid w:val="008C53CB"/>
    <w:rsid w:val="008D0921"/>
    <w:rsid w:val="008D25B9"/>
    <w:rsid w:val="008D2AC5"/>
    <w:rsid w:val="008E1C3A"/>
    <w:rsid w:val="008E46B8"/>
    <w:rsid w:val="008E7080"/>
    <w:rsid w:val="008F5A37"/>
    <w:rsid w:val="008F6E05"/>
    <w:rsid w:val="00912449"/>
    <w:rsid w:val="009134EE"/>
    <w:rsid w:val="009163A6"/>
    <w:rsid w:val="0092637E"/>
    <w:rsid w:val="00930818"/>
    <w:rsid w:val="00935E67"/>
    <w:rsid w:val="00940469"/>
    <w:rsid w:val="009416DA"/>
    <w:rsid w:val="009444CF"/>
    <w:rsid w:val="00963783"/>
    <w:rsid w:val="00977AFD"/>
    <w:rsid w:val="00987DF0"/>
    <w:rsid w:val="009A0634"/>
    <w:rsid w:val="009A1CE9"/>
    <w:rsid w:val="009A2B40"/>
    <w:rsid w:val="009A6850"/>
    <w:rsid w:val="009A6EF4"/>
    <w:rsid w:val="009C562E"/>
    <w:rsid w:val="009E255B"/>
    <w:rsid w:val="009E53C9"/>
    <w:rsid w:val="009F3C51"/>
    <w:rsid w:val="009F3E21"/>
    <w:rsid w:val="00A13DC1"/>
    <w:rsid w:val="00A153C5"/>
    <w:rsid w:val="00A17122"/>
    <w:rsid w:val="00A20BDF"/>
    <w:rsid w:val="00A221AC"/>
    <w:rsid w:val="00A342BC"/>
    <w:rsid w:val="00A3539E"/>
    <w:rsid w:val="00A37558"/>
    <w:rsid w:val="00A40DA8"/>
    <w:rsid w:val="00A42A8B"/>
    <w:rsid w:val="00A4553E"/>
    <w:rsid w:val="00A457FC"/>
    <w:rsid w:val="00A51E9F"/>
    <w:rsid w:val="00A521AC"/>
    <w:rsid w:val="00A630EF"/>
    <w:rsid w:val="00A66C10"/>
    <w:rsid w:val="00AA24EC"/>
    <w:rsid w:val="00AA630C"/>
    <w:rsid w:val="00AA712B"/>
    <w:rsid w:val="00AA722B"/>
    <w:rsid w:val="00AC44EC"/>
    <w:rsid w:val="00AD5C05"/>
    <w:rsid w:val="00AE51E4"/>
    <w:rsid w:val="00AE5620"/>
    <w:rsid w:val="00AE5F73"/>
    <w:rsid w:val="00AF25B6"/>
    <w:rsid w:val="00AF6DAE"/>
    <w:rsid w:val="00B03552"/>
    <w:rsid w:val="00B05615"/>
    <w:rsid w:val="00B10E49"/>
    <w:rsid w:val="00B166D6"/>
    <w:rsid w:val="00B20D76"/>
    <w:rsid w:val="00B210AB"/>
    <w:rsid w:val="00B21434"/>
    <w:rsid w:val="00B505A6"/>
    <w:rsid w:val="00B5381A"/>
    <w:rsid w:val="00B5440E"/>
    <w:rsid w:val="00B6003C"/>
    <w:rsid w:val="00B70A12"/>
    <w:rsid w:val="00B71A74"/>
    <w:rsid w:val="00B72937"/>
    <w:rsid w:val="00B754D1"/>
    <w:rsid w:val="00B77E3F"/>
    <w:rsid w:val="00B800CB"/>
    <w:rsid w:val="00B84F32"/>
    <w:rsid w:val="00B84FD2"/>
    <w:rsid w:val="00B9202F"/>
    <w:rsid w:val="00BA5A4B"/>
    <w:rsid w:val="00BA6F39"/>
    <w:rsid w:val="00BA724E"/>
    <w:rsid w:val="00BB1673"/>
    <w:rsid w:val="00BB4529"/>
    <w:rsid w:val="00BD29AD"/>
    <w:rsid w:val="00BE3EAE"/>
    <w:rsid w:val="00BE6859"/>
    <w:rsid w:val="00C00696"/>
    <w:rsid w:val="00C1516C"/>
    <w:rsid w:val="00C166BC"/>
    <w:rsid w:val="00C20334"/>
    <w:rsid w:val="00C21CE3"/>
    <w:rsid w:val="00C258D3"/>
    <w:rsid w:val="00C3343D"/>
    <w:rsid w:val="00C4126B"/>
    <w:rsid w:val="00C42D20"/>
    <w:rsid w:val="00C67A18"/>
    <w:rsid w:val="00C802D6"/>
    <w:rsid w:val="00C85D35"/>
    <w:rsid w:val="00C879A4"/>
    <w:rsid w:val="00C87B3E"/>
    <w:rsid w:val="00C91227"/>
    <w:rsid w:val="00C93F45"/>
    <w:rsid w:val="00C9422A"/>
    <w:rsid w:val="00C95795"/>
    <w:rsid w:val="00CA7D3D"/>
    <w:rsid w:val="00CB16E6"/>
    <w:rsid w:val="00CB3CC4"/>
    <w:rsid w:val="00CC06C8"/>
    <w:rsid w:val="00CC1619"/>
    <w:rsid w:val="00CC5719"/>
    <w:rsid w:val="00CD049C"/>
    <w:rsid w:val="00CD1013"/>
    <w:rsid w:val="00CD2CF9"/>
    <w:rsid w:val="00CD2DB0"/>
    <w:rsid w:val="00CE4D04"/>
    <w:rsid w:val="00CE5646"/>
    <w:rsid w:val="00CF046A"/>
    <w:rsid w:val="00CF122C"/>
    <w:rsid w:val="00D01E93"/>
    <w:rsid w:val="00D1012D"/>
    <w:rsid w:val="00D1088E"/>
    <w:rsid w:val="00D11B78"/>
    <w:rsid w:val="00D12865"/>
    <w:rsid w:val="00D14B94"/>
    <w:rsid w:val="00D17059"/>
    <w:rsid w:val="00D2060F"/>
    <w:rsid w:val="00D22D28"/>
    <w:rsid w:val="00D33259"/>
    <w:rsid w:val="00D40BFD"/>
    <w:rsid w:val="00D40CFD"/>
    <w:rsid w:val="00D42F19"/>
    <w:rsid w:val="00D453F1"/>
    <w:rsid w:val="00D6075D"/>
    <w:rsid w:val="00D60C14"/>
    <w:rsid w:val="00D632FC"/>
    <w:rsid w:val="00D643A2"/>
    <w:rsid w:val="00D82557"/>
    <w:rsid w:val="00D84B19"/>
    <w:rsid w:val="00D90CD4"/>
    <w:rsid w:val="00D9196F"/>
    <w:rsid w:val="00D95C36"/>
    <w:rsid w:val="00D97BFC"/>
    <w:rsid w:val="00DA684E"/>
    <w:rsid w:val="00DB1DB1"/>
    <w:rsid w:val="00DB2AD2"/>
    <w:rsid w:val="00DB5FE7"/>
    <w:rsid w:val="00DB7F77"/>
    <w:rsid w:val="00DC2670"/>
    <w:rsid w:val="00DD39E8"/>
    <w:rsid w:val="00DD40CF"/>
    <w:rsid w:val="00DD72DB"/>
    <w:rsid w:val="00DE4A6D"/>
    <w:rsid w:val="00DE7AA9"/>
    <w:rsid w:val="00DF2A1B"/>
    <w:rsid w:val="00DF3AA5"/>
    <w:rsid w:val="00E11CCB"/>
    <w:rsid w:val="00E15A3B"/>
    <w:rsid w:val="00E17F35"/>
    <w:rsid w:val="00E20850"/>
    <w:rsid w:val="00E35C1A"/>
    <w:rsid w:val="00E3761F"/>
    <w:rsid w:val="00E4205D"/>
    <w:rsid w:val="00E42651"/>
    <w:rsid w:val="00E50397"/>
    <w:rsid w:val="00E66982"/>
    <w:rsid w:val="00E72BB2"/>
    <w:rsid w:val="00E95350"/>
    <w:rsid w:val="00E95B87"/>
    <w:rsid w:val="00EA2D05"/>
    <w:rsid w:val="00EB5355"/>
    <w:rsid w:val="00ED51BB"/>
    <w:rsid w:val="00EE0261"/>
    <w:rsid w:val="00EE4BA7"/>
    <w:rsid w:val="00EE5893"/>
    <w:rsid w:val="00EE5D8C"/>
    <w:rsid w:val="00EF567B"/>
    <w:rsid w:val="00F11661"/>
    <w:rsid w:val="00F21328"/>
    <w:rsid w:val="00F218E5"/>
    <w:rsid w:val="00F21C9B"/>
    <w:rsid w:val="00F35619"/>
    <w:rsid w:val="00F37D7C"/>
    <w:rsid w:val="00F40A59"/>
    <w:rsid w:val="00F4146E"/>
    <w:rsid w:val="00F53C14"/>
    <w:rsid w:val="00F5424A"/>
    <w:rsid w:val="00F73302"/>
    <w:rsid w:val="00F95E95"/>
    <w:rsid w:val="00F9742A"/>
    <w:rsid w:val="00FA33A3"/>
    <w:rsid w:val="00FB269A"/>
    <w:rsid w:val="00FB351C"/>
    <w:rsid w:val="00FC12E2"/>
    <w:rsid w:val="00FC166F"/>
    <w:rsid w:val="00FC46A6"/>
    <w:rsid w:val="00FD7A0C"/>
    <w:rsid w:val="00FD7AF2"/>
    <w:rsid w:val="00FD7BF1"/>
    <w:rsid w:val="00FE1021"/>
    <w:rsid w:val="00FE4259"/>
    <w:rsid w:val="00FE553A"/>
    <w:rsid w:val="00FF00FF"/>
    <w:rsid w:val="00FF5878"/>
    <w:rsid w:val="00FF5F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5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89"/>
    <w:pPr>
      <w:ind w:left="720"/>
      <w:contextualSpacing/>
    </w:pPr>
  </w:style>
  <w:style w:type="paragraph" w:styleId="BalloonText">
    <w:name w:val="Balloon Text"/>
    <w:basedOn w:val="Normal"/>
    <w:link w:val="BalloonTextChar"/>
    <w:uiPriority w:val="99"/>
    <w:semiHidden/>
    <w:unhideWhenUsed/>
    <w:rsid w:val="0035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EE"/>
    <w:rPr>
      <w:rFonts w:ascii="Tahoma" w:hAnsi="Tahoma" w:cs="Tahoma"/>
      <w:sz w:val="16"/>
      <w:szCs w:val="16"/>
    </w:rPr>
  </w:style>
  <w:style w:type="paragraph" w:styleId="Header">
    <w:name w:val="header"/>
    <w:basedOn w:val="Normal"/>
    <w:link w:val="HeaderChar"/>
    <w:uiPriority w:val="99"/>
    <w:unhideWhenUsed/>
    <w:rsid w:val="00D95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C36"/>
  </w:style>
  <w:style w:type="paragraph" w:styleId="Footer">
    <w:name w:val="footer"/>
    <w:basedOn w:val="Normal"/>
    <w:link w:val="FooterChar"/>
    <w:uiPriority w:val="99"/>
    <w:unhideWhenUsed/>
    <w:rsid w:val="00D95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C36"/>
  </w:style>
  <w:style w:type="character" w:customStyle="1" w:styleId="Heading1Char">
    <w:name w:val="Heading 1 Char"/>
    <w:basedOn w:val="DefaultParagraphFont"/>
    <w:link w:val="Heading1"/>
    <w:uiPriority w:val="9"/>
    <w:rsid w:val="000D35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35F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A5A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A4B"/>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4A89"/>
    <w:pPr>
      <w:spacing w:line="240" w:lineRule="auto"/>
    </w:pPr>
    <w:rPr>
      <w:b/>
      <w:bCs/>
      <w:color w:val="4F81BD" w:themeColor="accent1"/>
      <w:sz w:val="18"/>
      <w:szCs w:val="18"/>
    </w:rPr>
  </w:style>
  <w:style w:type="paragraph" w:styleId="Revision">
    <w:name w:val="Revision"/>
    <w:hidden/>
    <w:uiPriority w:val="99"/>
    <w:semiHidden/>
    <w:rsid w:val="000667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5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89"/>
    <w:pPr>
      <w:ind w:left="720"/>
      <w:contextualSpacing/>
    </w:pPr>
  </w:style>
  <w:style w:type="paragraph" w:styleId="BalloonText">
    <w:name w:val="Balloon Text"/>
    <w:basedOn w:val="Normal"/>
    <w:link w:val="BalloonTextChar"/>
    <w:uiPriority w:val="99"/>
    <w:semiHidden/>
    <w:unhideWhenUsed/>
    <w:rsid w:val="0035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EE"/>
    <w:rPr>
      <w:rFonts w:ascii="Tahoma" w:hAnsi="Tahoma" w:cs="Tahoma"/>
      <w:sz w:val="16"/>
      <w:szCs w:val="16"/>
    </w:rPr>
  </w:style>
  <w:style w:type="paragraph" w:styleId="Header">
    <w:name w:val="header"/>
    <w:basedOn w:val="Normal"/>
    <w:link w:val="HeaderChar"/>
    <w:uiPriority w:val="99"/>
    <w:unhideWhenUsed/>
    <w:rsid w:val="00D95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C36"/>
  </w:style>
  <w:style w:type="paragraph" w:styleId="Footer">
    <w:name w:val="footer"/>
    <w:basedOn w:val="Normal"/>
    <w:link w:val="FooterChar"/>
    <w:uiPriority w:val="99"/>
    <w:unhideWhenUsed/>
    <w:rsid w:val="00D95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C36"/>
  </w:style>
  <w:style w:type="character" w:customStyle="1" w:styleId="Heading1Char">
    <w:name w:val="Heading 1 Char"/>
    <w:basedOn w:val="DefaultParagraphFont"/>
    <w:link w:val="Heading1"/>
    <w:uiPriority w:val="9"/>
    <w:rsid w:val="000D35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35F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A5A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A4B"/>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4A89"/>
    <w:pPr>
      <w:spacing w:line="240" w:lineRule="auto"/>
    </w:pPr>
    <w:rPr>
      <w:b/>
      <w:bCs/>
      <w:color w:val="4F81BD" w:themeColor="accent1"/>
      <w:sz w:val="18"/>
      <w:szCs w:val="18"/>
    </w:rPr>
  </w:style>
  <w:style w:type="paragraph" w:styleId="Revision">
    <w:name w:val="Revision"/>
    <w:hidden/>
    <w:uiPriority w:val="99"/>
    <w:semiHidden/>
    <w:rsid w:val="000667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9CC59-1876-4E93-8D7E-9C36F293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11</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default</cp:lastModifiedBy>
  <cp:revision>314</cp:revision>
  <cp:lastPrinted>2013-08-27T17:01:00Z</cp:lastPrinted>
  <dcterms:created xsi:type="dcterms:W3CDTF">2012-09-19T21:23:00Z</dcterms:created>
  <dcterms:modified xsi:type="dcterms:W3CDTF">2014-07-29T17:34:00Z</dcterms:modified>
</cp:coreProperties>
</file>