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630" w:rsidRDefault="00FA7BB3" w:rsidP="00FA7BB3">
      <w:r>
        <w:rPr>
          <w:noProof/>
          <w:lang w:eastAsia="ru-RU"/>
        </w:rPr>
        <w:drawing>
          <wp:inline distT="0" distB="0" distL="0" distR="0">
            <wp:extent cx="5935345" cy="3522980"/>
            <wp:effectExtent l="0" t="0" r="825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F7A" w:rsidRDefault="00095F7A"/>
    <w:p w:rsidR="00095F7A" w:rsidRDefault="00FA7BB3">
      <w:r>
        <w:rPr>
          <w:noProof/>
          <w:lang w:eastAsia="ru-RU"/>
        </w:rPr>
        <w:drawing>
          <wp:inline distT="0" distB="0" distL="0" distR="0">
            <wp:extent cx="5923915" cy="391033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F7A" w:rsidRDefault="00095F7A">
      <w:r>
        <w:rPr>
          <w:noProof/>
          <w:lang w:eastAsia="ru-RU"/>
        </w:rPr>
        <w:lastRenderedPageBreak/>
        <w:drawing>
          <wp:inline distT="0" distB="0" distL="0" distR="0" wp14:anchorId="0E8F7B01" wp14:editId="3E4FA3E5">
            <wp:extent cx="5940425" cy="3479165"/>
            <wp:effectExtent l="0" t="0" r="317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F7A" w:rsidRDefault="00095F7A"/>
    <w:p w:rsidR="00095F7A" w:rsidRDefault="00095F7A">
      <w:r>
        <w:rPr>
          <w:noProof/>
          <w:lang w:eastAsia="ru-RU"/>
        </w:rPr>
        <w:drawing>
          <wp:inline distT="0" distB="0" distL="0" distR="0" wp14:anchorId="6EE96005" wp14:editId="2506835F">
            <wp:extent cx="5940425" cy="360870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5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C60"/>
    <w:rsid w:val="00095F7A"/>
    <w:rsid w:val="00453A14"/>
    <w:rsid w:val="00721C60"/>
    <w:rsid w:val="007C5F03"/>
    <w:rsid w:val="00F974AE"/>
    <w:rsid w:val="00FA7BB3"/>
    <w:rsid w:val="00FE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83A1AD-D5D1-484C-96D8-710A4254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Марьянович</dc:creator>
  <cp:keywords/>
  <dc:description/>
  <cp:lastModifiedBy>Олег Марьянович</cp:lastModifiedBy>
  <cp:revision>3</cp:revision>
  <dcterms:created xsi:type="dcterms:W3CDTF">2026-06-18T15:04:00Z</dcterms:created>
  <dcterms:modified xsi:type="dcterms:W3CDTF">2026-06-18T16:28:00Z</dcterms:modified>
</cp:coreProperties>
</file>