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BF5280" w14:textId="77777777" w:rsidR="001F4EEA" w:rsidRPr="00C537AB" w:rsidRDefault="001F4EEA" w:rsidP="001F4EEA">
      <w:pPr>
        <w:ind w:left="-142" w:firstLine="708"/>
        <w:jc w:val="right"/>
        <w:rPr>
          <w:b w:val="0"/>
          <w:sz w:val="20"/>
          <w:szCs w:val="20"/>
          <w:lang w:val="uk-UA"/>
        </w:rPr>
      </w:pPr>
      <w:r w:rsidRPr="00C537AB">
        <w:rPr>
          <w:b w:val="0"/>
          <w:sz w:val="20"/>
          <w:szCs w:val="20"/>
          <w:lang w:val="uk-UA"/>
        </w:rPr>
        <w:t xml:space="preserve">           </w:t>
      </w:r>
    </w:p>
    <w:p w14:paraId="2BCCBB56" w14:textId="77777777" w:rsidR="001F4EEA" w:rsidRDefault="001F4EEA" w:rsidP="001F4EEA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14:paraId="683BACFA" w14:textId="77777777" w:rsidR="001F4EEA" w:rsidRDefault="001F4EEA" w:rsidP="001F4EEA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14:paraId="5467F1BF" w14:textId="126E1E07" w:rsidR="001F4EEA" w:rsidRDefault="001F4EEA" w:rsidP="001F4EEA">
      <w:pPr>
        <w:pStyle w:val="a3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№ </w:t>
      </w:r>
      <w:sdt>
        <w:sdtPr>
          <w:rPr>
            <w:b/>
            <w:bCs/>
            <w:sz w:val="24"/>
            <w:szCs w:val="24"/>
          </w:rPr>
          <w:alias w:val="docNumberC"/>
          <w:tag w:val="docNumberC"/>
          <w:id w:val="1474105633"/>
          <w:placeholder>
            <w:docPart w:val="7B97D4B14B8A45B68D734F7255D2B70B"/>
          </w:placeholder>
          <w:showingPlcHdr/>
          <w15:appearance w15:val="tags"/>
          <w:text/>
        </w:sdtPr>
        <w:sdtEndPr/>
        <w:sdtContent>
          <w:r w:rsidR="00592352" w:rsidRPr="000F0CCB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>
        <w:rPr>
          <w:b/>
          <w:bCs/>
          <w:sz w:val="24"/>
          <w:szCs w:val="24"/>
          <w:lang w:val="ru-RU"/>
        </w:rPr>
        <w:t xml:space="preserve"> </w:t>
      </w:r>
      <w:r>
        <w:rPr>
          <w:b/>
          <w:bCs/>
          <w:sz w:val="24"/>
          <w:szCs w:val="24"/>
        </w:rPr>
        <w:t xml:space="preserve">від </w:t>
      </w:r>
      <w:sdt>
        <w:sdtPr>
          <w:rPr>
            <w:bCs/>
            <w:sz w:val="24"/>
            <w:szCs w:val="24"/>
          </w:rPr>
          <w:alias w:val="docDate"/>
          <w:tag w:val="docDate"/>
          <w:id w:val="-765837768"/>
          <w:placeholder>
            <w:docPart w:val="AC6D36740A5C498A83CE20CFC069147D"/>
          </w:placeholder>
          <w:showingPlcHdr/>
          <w15:appearance w15:val="tags"/>
          <w:text/>
        </w:sdtPr>
        <w:sdtEndPr/>
        <w:sdtContent>
          <w:r w:rsidR="0088306D" w:rsidRPr="000F0CCB">
            <w:rPr>
              <w:rStyle w:val="a6"/>
              <w:sz w:val="20"/>
              <w:szCs w:val="20"/>
            </w:rPr>
            <w:t>Место для ввода текста.</w:t>
          </w:r>
        </w:sdtContent>
      </w:sdt>
      <w:r w:rsidR="0088306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року</w:t>
      </w:r>
    </w:p>
    <w:p w14:paraId="32B2210D" w14:textId="0F116062" w:rsidR="001F4EEA" w:rsidRDefault="001F4EEA" w:rsidP="001F4EEA">
      <w:pPr>
        <w:pStyle w:val="a3"/>
        <w:ind w:right="-1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- </w:t>
      </w:r>
      <w:proofErr w:type="spellStart"/>
      <w:r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 xml:space="preserve">) </w:t>
      </w:r>
      <w:r>
        <w:rPr>
          <w:b/>
          <w:bCs/>
          <w:sz w:val="24"/>
          <w:szCs w:val="24"/>
        </w:rPr>
        <w:t xml:space="preserve">за </w:t>
      </w:r>
      <w:sdt>
        <w:sdtPr>
          <w:rPr>
            <w:b/>
            <w:bCs/>
            <w:sz w:val="24"/>
            <w:szCs w:val="24"/>
          </w:rPr>
          <w:alias w:val="CPaidPeriod"/>
          <w:tag w:val="CPaidPeriod"/>
          <w:id w:val="1262024396"/>
          <w:placeholder>
            <w:docPart w:val="EB0FEFD1452B4ED293302EFB7C080CBE"/>
          </w:placeholder>
          <w:showingPlcHdr/>
          <w15:appearance w15:val="tags"/>
          <w:text/>
        </w:sdtPr>
        <w:sdtEndPr/>
        <w:sdtContent>
          <w:r w:rsidR="0088306D" w:rsidRPr="000F0CCB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="0088306D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р.</w:t>
      </w:r>
    </w:p>
    <w:p w14:paraId="76AAC271" w14:textId="77777777" w:rsidR="001F4EEA" w:rsidRDefault="001F4EEA" w:rsidP="001F4EEA">
      <w:pPr>
        <w:pStyle w:val="a3"/>
        <w:rPr>
          <w:sz w:val="20"/>
          <w:szCs w:val="20"/>
        </w:rPr>
      </w:pPr>
    </w:p>
    <w:p w14:paraId="0FF25746" w14:textId="77777777" w:rsidR="001F4EEA" w:rsidRDefault="001F4EEA" w:rsidP="001F4EEA">
      <w:pPr>
        <w:pStyle w:val="a3"/>
        <w:rPr>
          <w:sz w:val="20"/>
          <w:szCs w:val="20"/>
        </w:rPr>
      </w:pPr>
    </w:p>
    <w:p w14:paraId="5F0AD366" w14:textId="592D823A" w:rsidR="001F4EEA" w:rsidRDefault="001F4EEA" w:rsidP="001F4EEA">
      <w:pPr>
        <w:pStyle w:val="a3"/>
        <w:ind w:right="-1"/>
        <w:jc w:val="center"/>
        <w:rPr>
          <w:sz w:val="20"/>
          <w:szCs w:val="20"/>
        </w:rPr>
      </w:pPr>
      <w:r>
        <w:rPr>
          <w:sz w:val="20"/>
          <w:szCs w:val="20"/>
        </w:rPr>
        <w:t>м. Київ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</w:t>
      </w:r>
      <w:sdt>
        <w:sdtPr>
          <w:rPr>
            <w:b/>
            <w:sz w:val="20"/>
            <w:szCs w:val="20"/>
          </w:rPr>
          <w:alias w:val="CPaidData"/>
          <w:tag w:val="CPaidData"/>
          <w:id w:val="-1251118051"/>
          <w:placeholder>
            <w:docPart w:val="1AB095DF54D64DA39700FF27AEC51E52"/>
          </w:placeholder>
          <w:showingPlcHdr/>
          <w15:appearance w15:val="tags"/>
          <w:text/>
        </w:sdtPr>
        <w:sdtContent>
          <w:r w:rsidR="009C12DD" w:rsidRPr="002A368F">
            <w:rPr>
              <w:rStyle w:val="a6"/>
              <w:b/>
            </w:rPr>
            <w:t>Место для ввода текста.</w:t>
          </w:r>
        </w:sdtContent>
      </w:sdt>
      <w:r>
        <w:rPr>
          <w:sz w:val="20"/>
          <w:szCs w:val="20"/>
        </w:rPr>
        <w:t xml:space="preserve"> р.</w:t>
      </w:r>
    </w:p>
    <w:p w14:paraId="3D5CC805" w14:textId="77777777" w:rsidR="001F4EEA" w:rsidRDefault="001F4EEA" w:rsidP="001F4EEA">
      <w:pPr>
        <w:pStyle w:val="a3"/>
        <w:ind w:right="-1"/>
        <w:rPr>
          <w:sz w:val="20"/>
          <w:szCs w:val="20"/>
        </w:rPr>
      </w:pPr>
    </w:p>
    <w:p w14:paraId="2B724B19" w14:textId="77777777" w:rsidR="001F4EEA" w:rsidRDefault="001F4EEA" w:rsidP="001F4EEA">
      <w:pPr>
        <w:pStyle w:val="a3"/>
        <w:ind w:right="-1" w:firstLine="720"/>
        <w:rPr>
          <w:b/>
          <w:sz w:val="24"/>
          <w:szCs w:val="24"/>
        </w:rPr>
      </w:pPr>
    </w:p>
    <w:p w14:paraId="5AB7CB68" w14:textId="631811D7" w:rsidR="001F4EEA" w:rsidRDefault="00F50712" w:rsidP="001F4EEA">
      <w:pPr>
        <w:pStyle w:val="a3"/>
        <w:ind w:right="-1"/>
        <w:rPr>
          <w:sz w:val="24"/>
          <w:szCs w:val="24"/>
        </w:rPr>
      </w:pPr>
      <w:sdt>
        <w:sdtPr>
          <w:rPr>
            <w:b/>
            <w:sz w:val="24"/>
            <w:szCs w:val="24"/>
          </w:rPr>
          <w:alias w:val="CstName"/>
          <w:tag w:val="CstName"/>
          <w:id w:val="1423299582"/>
          <w:placeholder>
            <w:docPart w:val="69D53C57E45B4887ABDD12644DD7FEDA"/>
          </w:placeholder>
          <w:showingPlcHdr/>
          <w15:appearance w15:val="tags"/>
          <w:text/>
        </w:sdtPr>
        <w:sdtEndPr/>
        <w:sdtContent>
          <w:r w:rsidR="0088306D" w:rsidRPr="00611DD9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="0088306D" w:rsidRPr="0088306D">
        <w:rPr>
          <w:b/>
          <w:sz w:val="24"/>
          <w:szCs w:val="24"/>
          <w:lang w:val="ru-RU"/>
        </w:rPr>
        <w:t xml:space="preserve"> </w:t>
      </w:r>
      <w:r w:rsidR="001F4EEA">
        <w:rPr>
          <w:sz w:val="24"/>
          <w:szCs w:val="24"/>
        </w:rPr>
        <w:t>/далі - Користувач/, в особі</w:t>
      </w:r>
      <w:r w:rsidR="001F4EEA">
        <w:rPr>
          <w:sz w:val="20"/>
          <w:szCs w:val="20"/>
        </w:rPr>
        <w:t xml:space="preserve"> </w:t>
      </w:r>
      <w:sdt>
        <w:sdtPr>
          <w:rPr>
            <w:b/>
            <w:sz w:val="24"/>
            <w:szCs w:val="24"/>
          </w:rPr>
          <w:alias w:val="CstPerson"/>
          <w:tag w:val="CstPerson"/>
          <w:id w:val="-1877311011"/>
          <w:placeholder>
            <w:docPart w:val="FECF4797F5A444109459AC1AF6AECACC"/>
          </w:placeholder>
          <w:showingPlcHdr/>
          <w15:appearance w15:val="tags"/>
          <w:text/>
        </w:sdtPr>
        <w:sdtEndPr/>
        <w:sdtContent>
          <w:r w:rsidR="0088306D" w:rsidRPr="00611DD9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="001F4EEA" w:rsidRPr="00D2514E">
        <w:rPr>
          <w:sz w:val="24"/>
          <w:szCs w:val="24"/>
        </w:rPr>
        <w:t>,</w:t>
      </w:r>
      <w:r w:rsidR="001F4EEA">
        <w:rPr>
          <w:sz w:val="24"/>
          <w:szCs w:val="24"/>
        </w:rPr>
        <w:t xml:space="preserve"> </w:t>
      </w:r>
      <w:r w:rsidR="001F4EEA" w:rsidRPr="00AE290E">
        <w:rPr>
          <w:sz w:val="24"/>
          <w:szCs w:val="24"/>
        </w:rPr>
        <w:t>що</w:t>
      </w:r>
      <w:r w:rsidR="001F4EEA">
        <w:rPr>
          <w:sz w:val="24"/>
          <w:szCs w:val="24"/>
        </w:rPr>
        <w:t xml:space="preserve"> діє на підставі </w:t>
      </w:r>
      <w:sdt>
        <w:sdtPr>
          <w:rPr>
            <w:b/>
            <w:sz w:val="24"/>
            <w:szCs w:val="24"/>
          </w:rPr>
          <w:alias w:val="CstPersonReason"/>
          <w:tag w:val="CstPersonReason"/>
          <w:id w:val="262265614"/>
          <w:placeholder>
            <w:docPart w:val="3DBE229BBE394D30B20939CF78B59D9D"/>
          </w:placeholder>
          <w:showingPlcHdr/>
          <w15:appearance w15:val="tags"/>
          <w:text/>
        </w:sdtPr>
        <w:sdtEndPr/>
        <w:sdtContent>
          <w:r w:rsidR="0088306D" w:rsidRPr="00611DD9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="001F4EEA">
        <w:rPr>
          <w:sz w:val="24"/>
          <w:szCs w:val="24"/>
        </w:rPr>
        <w:t xml:space="preserve"> та </w:t>
      </w:r>
      <w:r w:rsidR="0088306D">
        <w:rPr>
          <w:sz w:val="24"/>
          <w:szCs w:val="24"/>
        </w:rPr>
        <w:t xml:space="preserve">головний бухгалтер </w:t>
      </w:r>
      <w:sdt>
        <w:sdtPr>
          <w:rPr>
            <w:b/>
            <w:sz w:val="24"/>
            <w:szCs w:val="24"/>
          </w:rPr>
          <w:alias w:val="CstBooker"/>
          <w:tag w:val="CstBooker"/>
          <w:id w:val="1377740786"/>
          <w:placeholder>
            <w:docPart w:val="2D55D98FB9FC4079A7C8F7F61156131A"/>
          </w:placeholder>
          <w:showingPlcHdr/>
          <w15:appearance w15:val="tags"/>
          <w:text/>
        </w:sdtPr>
        <w:sdtEndPr/>
        <w:sdtContent>
          <w:r w:rsidR="0088306D" w:rsidRPr="00B863D4">
            <w:rPr>
              <w:rStyle w:val="a6"/>
              <w:b/>
            </w:rPr>
            <w:t>Место для ввода текста.</w:t>
          </w:r>
        </w:sdtContent>
      </w:sdt>
      <w:r w:rsidR="0088306D" w:rsidRPr="00611DD9">
        <w:rPr>
          <w:b/>
          <w:sz w:val="24"/>
          <w:szCs w:val="24"/>
        </w:rPr>
        <w:t xml:space="preserve"> </w:t>
      </w:r>
      <w:r w:rsidR="001F4EEA">
        <w:rPr>
          <w:sz w:val="24"/>
          <w:szCs w:val="24"/>
        </w:rPr>
        <w:t>з однієї Сторони,  та</w:t>
      </w:r>
    </w:p>
    <w:p w14:paraId="58034001" w14:textId="06163A5B" w:rsidR="001F4EEA" w:rsidRPr="00256F23" w:rsidRDefault="0088306D" w:rsidP="001F4EEA">
      <w:pPr>
        <w:pStyle w:val="a3"/>
        <w:ind w:right="-1" w:firstLine="720"/>
        <w:rPr>
          <w:sz w:val="24"/>
          <w:szCs w:val="24"/>
        </w:rPr>
      </w:pPr>
      <w:r w:rsidRPr="00D2514E">
        <w:rPr>
          <w:b/>
          <w:sz w:val="24"/>
          <w:szCs w:val="24"/>
        </w:rPr>
        <w:t>Державна організація “Українське агентство  з авторських  та суміжних  прав”</w:t>
      </w:r>
      <w:r>
        <w:rPr>
          <w:sz w:val="24"/>
          <w:szCs w:val="24"/>
        </w:rPr>
        <w:t xml:space="preserve"> /далі - ДО УААСП/, </w:t>
      </w:r>
      <w:r w:rsidRPr="0042097C">
        <w:rPr>
          <w:sz w:val="24"/>
          <w:szCs w:val="24"/>
        </w:rPr>
        <w:t xml:space="preserve">в особі </w:t>
      </w:r>
      <w:r>
        <w:rPr>
          <w:sz w:val="24"/>
          <w:szCs w:val="24"/>
        </w:rPr>
        <w:t xml:space="preserve">в особі </w:t>
      </w:r>
      <w:r w:rsidR="00722D5A">
        <w:rPr>
          <w:sz w:val="24"/>
          <w:szCs w:val="24"/>
          <w:lang w:val="ru-RU"/>
        </w:rPr>
        <w:t>в</w:t>
      </w:r>
      <w:r>
        <w:rPr>
          <w:sz w:val="24"/>
          <w:szCs w:val="24"/>
        </w:rPr>
        <w:t>.о.</w:t>
      </w:r>
      <w:r w:rsidRPr="00722D5A">
        <w:rPr>
          <w:b/>
          <w:sz w:val="24"/>
          <w:szCs w:val="24"/>
        </w:rPr>
        <w:t xml:space="preserve"> Генерального директора Костюка Дмитра Дмитровича</w:t>
      </w:r>
      <w:r>
        <w:rPr>
          <w:sz w:val="24"/>
          <w:szCs w:val="24"/>
        </w:rPr>
        <w:t xml:space="preserve">, який діє на підставі </w:t>
      </w:r>
      <w:r w:rsidRPr="00722D5A">
        <w:rPr>
          <w:b/>
          <w:sz w:val="24"/>
          <w:szCs w:val="24"/>
        </w:rPr>
        <w:t>Наказу №224-Н від 24 травня 2016 року та Статуту</w:t>
      </w:r>
      <w:r w:rsidRPr="00256F23">
        <w:rPr>
          <w:sz w:val="24"/>
          <w:szCs w:val="24"/>
        </w:rPr>
        <w:t xml:space="preserve"> та </w:t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</w:r>
      <w:r>
        <w:rPr>
          <w:sz w:val="24"/>
          <w:szCs w:val="24"/>
        </w:rPr>
        <w:softHyphen/>
        <w:t xml:space="preserve">головного бухгалтера </w:t>
      </w:r>
      <w:r w:rsidRPr="00D30887">
        <w:rPr>
          <w:sz w:val="24"/>
          <w:szCs w:val="24"/>
          <w:highlight w:val="yellow"/>
        </w:rPr>
        <w:t>???</w:t>
      </w:r>
      <w:r>
        <w:rPr>
          <w:sz w:val="24"/>
          <w:szCs w:val="24"/>
        </w:rPr>
        <w:t xml:space="preserve"> </w:t>
      </w:r>
      <w:r w:rsidR="001F4EEA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14:paraId="0FBB3D6F" w14:textId="77777777" w:rsidR="001F4EEA" w:rsidRDefault="001F4EEA" w:rsidP="001F4EEA">
      <w:pPr>
        <w:pStyle w:val="a3"/>
        <w:ind w:right="-1"/>
        <w:rPr>
          <w:sz w:val="24"/>
          <w:szCs w:val="24"/>
        </w:rPr>
      </w:pPr>
    </w:p>
    <w:p w14:paraId="1D30815A" w14:textId="4A11480B" w:rsidR="001F4EEA" w:rsidRPr="002939DA" w:rsidRDefault="001F4EEA" w:rsidP="001F4EEA">
      <w:pPr>
        <w:pStyle w:val="a3"/>
        <w:ind w:right="-1"/>
        <w:rPr>
          <w:sz w:val="24"/>
          <w:szCs w:val="24"/>
          <w:lang w:val="ru-RU"/>
        </w:rPr>
      </w:pPr>
      <w:r>
        <w:rPr>
          <w:sz w:val="24"/>
          <w:szCs w:val="24"/>
        </w:rPr>
        <w:t>1. Користувач:</w:t>
      </w:r>
    </w:p>
    <w:p w14:paraId="68DF0BBF" w14:textId="189A9820" w:rsidR="001F4EEA" w:rsidRDefault="001F4EEA" w:rsidP="006F60C7">
      <w:pPr>
        <w:pStyle w:val="a3"/>
        <w:ind w:right="-1" w:firstLine="426"/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1.1. Відповідно до Договору надав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>віт про публічно сповіщені твори</w:t>
      </w:r>
      <w:r>
        <w:rPr>
          <w:rFonts w:ascii="Times New Roman CYR" w:hAnsi="Times New Roman CYR" w:cs="Times New Roman CYR"/>
          <w:sz w:val="20"/>
          <w:szCs w:val="20"/>
        </w:rPr>
        <w:t xml:space="preserve"> (</w:t>
      </w:r>
      <w:r>
        <w:rPr>
          <w:rFonts w:ascii="Times New Roman CYR" w:hAnsi="Times New Roman CYR" w:cs="Times New Roman CYR"/>
          <w:sz w:val="24"/>
          <w:szCs w:val="24"/>
        </w:rPr>
        <w:t xml:space="preserve">за </w:t>
      </w:r>
      <w:sdt>
        <w:sdtPr>
          <w:rPr>
            <w:b/>
            <w:bCs/>
            <w:sz w:val="24"/>
            <w:szCs w:val="24"/>
          </w:rPr>
          <w:alias w:val="CPaidPeriod"/>
          <w:tag w:val="CPaidPeriod"/>
          <w:id w:val="-2142185244"/>
          <w:placeholder>
            <w:docPart w:val="94469BF0943E4DCDBAE50A84B457AF14"/>
          </w:placeholder>
          <w:showingPlcHdr/>
          <w15:appearance w15:val="tags"/>
          <w:text/>
        </w:sdtPr>
        <w:sdtEndPr/>
        <w:sdtContent>
          <w:r w:rsidR="0088306D" w:rsidRPr="00954DE4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>
        <w:rPr>
          <w:sz w:val="24"/>
          <w:szCs w:val="24"/>
        </w:rPr>
        <w:t xml:space="preserve">) в паперовому вигляді і електронному вигляді за </w:t>
      </w:r>
      <w:r w:rsidRPr="00AE290E">
        <w:rPr>
          <w:sz w:val="24"/>
          <w:szCs w:val="24"/>
        </w:rPr>
        <w:t>адресами</w:t>
      </w:r>
      <w:r w:rsidR="0088306D" w:rsidRPr="0088306D">
        <w:rPr>
          <w:sz w:val="24"/>
          <w:szCs w:val="24"/>
          <w:lang w:val="ru-RU"/>
        </w:rPr>
        <w:t xml:space="preserve"> </w:t>
      </w:r>
      <w:hyperlink r:id="rId4" w:history="1">
        <w:r w:rsidR="004E2E65" w:rsidRPr="00EB2197">
          <w:rPr>
            <w:rStyle w:val="a7"/>
            <w:color w:val="000000"/>
            <w:sz w:val="24"/>
            <w:szCs w:val="24"/>
          </w:rPr>
          <w:t>uacrr-mf@ukr.net</w:t>
        </w:r>
      </w:hyperlink>
      <w:r w:rsidR="004E2E65" w:rsidRPr="00EB2197">
        <w:rPr>
          <w:color w:val="000000"/>
          <w:sz w:val="24"/>
          <w:szCs w:val="24"/>
        </w:rPr>
        <w:t>,</w:t>
      </w:r>
      <w:r w:rsidR="004E2E65" w:rsidRPr="00EB2197">
        <w:rPr>
          <w:color w:val="000000"/>
          <w:sz w:val="24"/>
          <w:szCs w:val="24"/>
          <w:lang w:val="ru-RU"/>
        </w:rPr>
        <w:t xml:space="preserve"> </w:t>
      </w:r>
      <w:hyperlink r:id="rId5" w:history="1">
        <w:r w:rsidR="004E2E65" w:rsidRPr="00EB2197">
          <w:rPr>
            <w:rStyle w:val="a7"/>
            <w:color w:val="000000"/>
            <w:sz w:val="24"/>
            <w:szCs w:val="24"/>
          </w:rPr>
          <w:t>uacrr-</w:t>
        </w:r>
        <w:r w:rsidR="004E2E65" w:rsidRPr="00EB2197">
          <w:rPr>
            <w:rStyle w:val="a7"/>
            <w:color w:val="000000"/>
            <w:sz w:val="24"/>
            <w:szCs w:val="24"/>
            <w:lang w:val="en-US"/>
          </w:rPr>
          <w:t>west</w:t>
        </w:r>
        <w:r w:rsidR="004E2E65" w:rsidRPr="00EB2197">
          <w:rPr>
            <w:rStyle w:val="a7"/>
            <w:color w:val="000000"/>
            <w:sz w:val="24"/>
            <w:szCs w:val="24"/>
          </w:rPr>
          <w:t>@ukr.net</w:t>
        </w:r>
      </w:hyperlink>
      <w:r w:rsidR="004E2E65" w:rsidRPr="00EB2197">
        <w:rPr>
          <w:color w:val="000000"/>
          <w:sz w:val="24"/>
          <w:szCs w:val="24"/>
          <w:lang w:val="ru-RU"/>
        </w:rPr>
        <w:t xml:space="preserve">, </w:t>
      </w:r>
      <w:hyperlink r:id="rId6" w:history="1">
        <w:r w:rsidR="004E2E65" w:rsidRPr="00EB2197">
          <w:rPr>
            <w:rStyle w:val="a7"/>
            <w:color w:val="000000"/>
            <w:sz w:val="24"/>
            <w:szCs w:val="24"/>
          </w:rPr>
          <w:t>uacrr-</w:t>
        </w:r>
        <w:r w:rsidR="004E2E65" w:rsidRPr="00EB2197">
          <w:rPr>
            <w:rStyle w:val="a7"/>
            <w:color w:val="000000"/>
            <w:sz w:val="24"/>
            <w:szCs w:val="24"/>
            <w:lang w:val="en-US"/>
          </w:rPr>
          <w:t>east</w:t>
        </w:r>
        <w:r w:rsidR="004E2E65" w:rsidRPr="00EB2197">
          <w:rPr>
            <w:rStyle w:val="a7"/>
            <w:color w:val="000000"/>
            <w:sz w:val="24"/>
            <w:szCs w:val="24"/>
          </w:rPr>
          <w:t>@ukr.net</w:t>
        </w:r>
      </w:hyperlink>
      <w:r w:rsidR="004E2E65" w:rsidRPr="00EB2197">
        <w:rPr>
          <w:color w:val="000000"/>
          <w:sz w:val="24"/>
          <w:szCs w:val="24"/>
          <w:lang w:val="ru-RU"/>
        </w:rPr>
        <w:t>,</w:t>
      </w:r>
      <w:r w:rsidR="004E2E65" w:rsidRPr="00EB2197">
        <w:rPr>
          <w:color w:val="000000"/>
          <w:sz w:val="24"/>
          <w:szCs w:val="24"/>
        </w:rPr>
        <w:t xml:space="preserve"> </w:t>
      </w:r>
      <w:hyperlink r:id="rId7" w:history="1">
        <w:r w:rsidR="004E2E65" w:rsidRPr="00EB2197">
          <w:rPr>
            <w:color w:val="000000"/>
            <w:sz w:val="24"/>
            <w:szCs w:val="24"/>
          </w:rPr>
          <w:t>uacrr_2309357@ukr.net</w:t>
        </w:r>
      </w:hyperlink>
      <w:r w:rsidR="004E2E65" w:rsidRPr="00703F54">
        <w:rPr>
          <w:color w:val="000000"/>
          <w:sz w:val="24"/>
          <w:szCs w:val="24"/>
        </w:rPr>
        <w:t>;</w:t>
      </w:r>
    </w:p>
    <w:p w14:paraId="7DCAB91F" w14:textId="77777777" w:rsidR="006F60C7" w:rsidRPr="006F60C7" w:rsidRDefault="006F60C7" w:rsidP="006F60C7">
      <w:pPr>
        <w:pStyle w:val="a3"/>
        <w:ind w:right="-1" w:firstLine="426"/>
        <w:rPr>
          <w:color w:val="000000"/>
          <w:sz w:val="24"/>
          <w:szCs w:val="24"/>
        </w:rPr>
      </w:pPr>
    </w:p>
    <w:p w14:paraId="4FD2851D" w14:textId="6C61F993" w:rsidR="001F4EEA" w:rsidRPr="006F60C7" w:rsidRDefault="001F4EEA" w:rsidP="006F60C7">
      <w:pPr>
        <w:pStyle w:val="a3"/>
        <w:ind w:right="-1" w:firstLine="426"/>
        <w:rPr>
          <w:color w:val="000000"/>
          <w:sz w:val="24"/>
          <w:szCs w:val="24"/>
        </w:rPr>
      </w:pPr>
      <w:r>
        <w:rPr>
          <w:sz w:val="24"/>
          <w:szCs w:val="24"/>
          <w:lang w:val="ru-RU"/>
        </w:rPr>
        <w:t xml:space="preserve">1.2. </w:t>
      </w:r>
      <w:r>
        <w:rPr>
          <w:sz w:val="24"/>
          <w:szCs w:val="24"/>
        </w:rPr>
        <w:t xml:space="preserve">Відповідно до Договору надав </w:t>
      </w:r>
      <w:r>
        <w:rPr>
          <w:sz w:val="24"/>
          <w:szCs w:val="24"/>
          <w:lang w:val="ru-RU"/>
        </w:rPr>
        <w:t>Зв</w:t>
      </w:r>
      <w:r>
        <w:rPr>
          <w:sz w:val="24"/>
          <w:szCs w:val="24"/>
        </w:rPr>
        <w:t xml:space="preserve">іт </w:t>
      </w:r>
      <w:r w:rsidRPr="002939DA">
        <w:rPr>
          <w:sz w:val="24"/>
          <w:szCs w:val="24"/>
        </w:rPr>
        <w:t xml:space="preserve">про використані музичні твори в рекламі, що публічно </w:t>
      </w:r>
      <w:proofErr w:type="spellStart"/>
      <w:r w:rsidRPr="002939DA">
        <w:rPr>
          <w:sz w:val="24"/>
          <w:szCs w:val="24"/>
        </w:rPr>
        <w:t>сповіщувалась</w:t>
      </w:r>
      <w:proofErr w:type="spellEnd"/>
      <w:r w:rsidRPr="002939DA">
        <w:rPr>
          <w:sz w:val="24"/>
          <w:szCs w:val="24"/>
        </w:rPr>
        <w:t xml:space="preserve"> в ефір</w:t>
      </w:r>
      <w:r w:rsidRPr="002939DA">
        <w:rPr>
          <w:rFonts w:ascii="Times New Roman CYR" w:hAnsi="Times New Roman CYR" w:cs="Times New Roman CYR"/>
          <w:sz w:val="24"/>
          <w:szCs w:val="24"/>
        </w:rPr>
        <w:t xml:space="preserve"> </w:t>
      </w:r>
      <w:r>
        <w:rPr>
          <w:rFonts w:ascii="Times New Roman CYR" w:hAnsi="Times New Roman CYR" w:cs="Times New Roman CYR"/>
          <w:sz w:val="20"/>
          <w:szCs w:val="20"/>
        </w:rPr>
        <w:t>(</w:t>
      </w:r>
      <w:r>
        <w:rPr>
          <w:rFonts w:ascii="Times New Roman CYR" w:hAnsi="Times New Roman CYR" w:cs="Times New Roman CYR"/>
          <w:sz w:val="24"/>
          <w:szCs w:val="24"/>
        </w:rPr>
        <w:t xml:space="preserve">за </w:t>
      </w:r>
      <w:sdt>
        <w:sdtPr>
          <w:rPr>
            <w:b/>
            <w:bCs/>
            <w:sz w:val="24"/>
            <w:szCs w:val="24"/>
          </w:rPr>
          <w:alias w:val="CPaidPeriod"/>
          <w:tag w:val="CPaidPeriod"/>
          <w:id w:val="-1974208879"/>
          <w:placeholder>
            <w:docPart w:val="F03443F082924FCCA676FA7C79031234"/>
          </w:placeholder>
          <w:showingPlcHdr/>
          <w15:appearance w15:val="tags"/>
          <w:text/>
        </w:sdtPr>
        <w:sdtEndPr/>
        <w:sdtContent>
          <w:r w:rsidR="0088306D" w:rsidRPr="006F60C7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>
        <w:rPr>
          <w:sz w:val="24"/>
          <w:szCs w:val="24"/>
        </w:rPr>
        <w:t xml:space="preserve">) в паперовому вигляді і електронному вигляді за </w:t>
      </w:r>
      <w:r w:rsidRPr="00AE290E">
        <w:rPr>
          <w:sz w:val="24"/>
          <w:szCs w:val="24"/>
        </w:rPr>
        <w:t>адресами</w:t>
      </w:r>
      <w:r>
        <w:t>:</w:t>
      </w:r>
      <w:r w:rsidR="006F60C7" w:rsidRPr="006F60C7">
        <w:rPr>
          <w:rStyle w:val="a7"/>
          <w:color w:val="000000"/>
          <w:sz w:val="24"/>
          <w:szCs w:val="24"/>
        </w:rPr>
        <w:t xml:space="preserve"> </w:t>
      </w:r>
      <w:hyperlink r:id="rId8" w:history="1">
        <w:r w:rsidR="006F60C7" w:rsidRPr="00EB2197">
          <w:rPr>
            <w:rStyle w:val="a7"/>
            <w:color w:val="000000"/>
            <w:sz w:val="24"/>
            <w:szCs w:val="24"/>
          </w:rPr>
          <w:t>uacrr-mf@ukr.net</w:t>
        </w:r>
      </w:hyperlink>
      <w:r w:rsidR="006F60C7" w:rsidRPr="00EB2197">
        <w:rPr>
          <w:color w:val="000000"/>
          <w:sz w:val="24"/>
          <w:szCs w:val="24"/>
        </w:rPr>
        <w:t>,</w:t>
      </w:r>
      <w:r w:rsidR="006F60C7" w:rsidRPr="00EB2197">
        <w:rPr>
          <w:color w:val="000000"/>
          <w:sz w:val="24"/>
          <w:szCs w:val="24"/>
          <w:lang w:val="ru-RU"/>
        </w:rPr>
        <w:t xml:space="preserve"> </w:t>
      </w:r>
      <w:hyperlink r:id="rId9" w:history="1">
        <w:r w:rsidR="006F60C7" w:rsidRPr="00EB2197">
          <w:rPr>
            <w:rStyle w:val="a7"/>
            <w:color w:val="000000"/>
            <w:sz w:val="24"/>
            <w:szCs w:val="24"/>
          </w:rPr>
          <w:t>uacrr-</w:t>
        </w:r>
        <w:r w:rsidR="006F60C7" w:rsidRPr="00EB2197">
          <w:rPr>
            <w:rStyle w:val="a7"/>
            <w:color w:val="000000"/>
            <w:sz w:val="24"/>
            <w:szCs w:val="24"/>
            <w:lang w:val="en-US"/>
          </w:rPr>
          <w:t>west</w:t>
        </w:r>
        <w:r w:rsidR="006F60C7" w:rsidRPr="00EB2197">
          <w:rPr>
            <w:rStyle w:val="a7"/>
            <w:color w:val="000000"/>
            <w:sz w:val="24"/>
            <w:szCs w:val="24"/>
          </w:rPr>
          <w:t>@ukr.net</w:t>
        </w:r>
      </w:hyperlink>
      <w:r w:rsidR="006F60C7" w:rsidRPr="00EB2197">
        <w:rPr>
          <w:color w:val="000000"/>
          <w:sz w:val="24"/>
          <w:szCs w:val="24"/>
          <w:lang w:val="ru-RU"/>
        </w:rPr>
        <w:t xml:space="preserve">, </w:t>
      </w:r>
      <w:hyperlink r:id="rId10" w:history="1">
        <w:r w:rsidR="006F60C7" w:rsidRPr="00EB2197">
          <w:rPr>
            <w:rStyle w:val="a7"/>
            <w:color w:val="000000"/>
            <w:sz w:val="24"/>
            <w:szCs w:val="24"/>
          </w:rPr>
          <w:t>uacrr-</w:t>
        </w:r>
        <w:r w:rsidR="006F60C7" w:rsidRPr="00EB2197">
          <w:rPr>
            <w:rStyle w:val="a7"/>
            <w:color w:val="000000"/>
            <w:sz w:val="24"/>
            <w:szCs w:val="24"/>
            <w:lang w:val="en-US"/>
          </w:rPr>
          <w:t>east</w:t>
        </w:r>
        <w:r w:rsidR="006F60C7" w:rsidRPr="00EB2197">
          <w:rPr>
            <w:rStyle w:val="a7"/>
            <w:color w:val="000000"/>
            <w:sz w:val="24"/>
            <w:szCs w:val="24"/>
          </w:rPr>
          <w:t>@ukr.net</w:t>
        </w:r>
      </w:hyperlink>
      <w:r w:rsidR="006F60C7" w:rsidRPr="00EB2197">
        <w:rPr>
          <w:color w:val="000000"/>
          <w:sz w:val="24"/>
          <w:szCs w:val="24"/>
          <w:lang w:val="ru-RU"/>
        </w:rPr>
        <w:t>,</w:t>
      </w:r>
      <w:r w:rsidR="006F60C7" w:rsidRPr="00EB2197">
        <w:rPr>
          <w:color w:val="000000"/>
          <w:sz w:val="24"/>
          <w:szCs w:val="24"/>
        </w:rPr>
        <w:t xml:space="preserve"> </w:t>
      </w:r>
      <w:hyperlink r:id="rId11" w:history="1">
        <w:r w:rsidR="006F60C7" w:rsidRPr="00EB2197">
          <w:rPr>
            <w:color w:val="000000"/>
            <w:sz w:val="24"/>
            <w:szCs w:val="24"/>
          </w:rPr>
          <w:t>uacrr_2309357@ukr.net</w:t>
        </w:r>
      </w:hyperlink>
      <w:r>
        <w:rPr>
          <w:sz w:val="24"/>
          <w:szCs w:val="24"/>
        </w:rPr>
        <w:t>;</w:t>
      </w:r>
    </w:p>
    <w:p w14:paraId="5A49847F" w14:textId="65023C6A" w:rsidR="001F4EEA" w:rsidRDefault="001F4EEA" w:rsidP="001F4EEA">
      <w:pPr>
        <w:pStyle w:val="a3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</w:t>
      </w:r>
      <w:r>
        <w:rPr>
          <w:sz w:val="24"/>
          <w:szCs w:val="24"/>
          <w:lang w:val="ru-RU"/>
        </w:rPr>
        <w:t>3</w:t>
      </w:r>
      <w:r>
        <w:rPr>
          <w:sz w:val="24"/>
          <w:szCs w:val="24"/>
        </w:rPr>
        <w:t>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</w:t>
      </w:r>
      <w:sdt>
        <w:sdtPr>
          <w:rPr>
            <w:b/>
            <w:bCs/>
            <w:sz w:val="24"/>
            <w:szCs w:val="24"/>
          </w:rPr>
          <w:alias w:val="CPaidAmountGrn"/>
          <w:tag w:val="CPaidAmountGrn"/>
          <w:id w:val="-2081587349"/>
          <w:placeholder>
            <w:docPart w:val="85C14C5AFEDB45379C86F9833FBD0EFA"/>
          </w:placeholder>
          <w:showingPlcHdr/>
          <w15:appearance w15:val="tags"/>
          <w:text/>
        </w:sdtPr>
        <w:sdtEndPr/>
        <w:sdtContent>
          <w:r w:rsidR="0088306D" w:rsidRPr="002D34D5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="0088306D">
        <w:rPr>
          <w:b/>
          <w:bCs/>
          <w:sz w:val="24"/>
          <w:szCs w:val="24"/>
        </w:rPr>
        <w:t xml:space="preserve"> </w:t>
      </w:r>
      <w:r w:rsidR="0088306D" w:rsidRPr="002D34D5">
        <w:rPr>
          <w:b/>
          <w:bCs/>
          <w:sz w:val="24"/>
          <w:szCs w:val="24"/>
        </w:rPr>
        <w:t>(</w:t>
      </w:r>
      <w:sdt>
        <w:sdtPr>
          <w:rPr>
            <w:b/>
            <w:bCs/>
            <w:sz w:val="24"/>
            <w:szCs w:val="24"/>
          </w:rPr>
          <w:alias w:val="CPaidAmountGrnText"/>
          <w:tag w:val="CPaidAmountGrnText"/>
          <w:id w:val="1992596655"/>
          <w:placeholder>
            <w:docPart w:val="85C14C5AFEDB45379C86F9833FBD0EFA"/>
          </w:placeholder>
          <w:showingPlcHdr/>
          <w15:appearance w15:val="tags"/>
          <w:text/>
        </w:sdtPr>
        <w:sdtEndPr/>
        <w:sdtContent>
          <w:r w:rsidR="0088306D" w:rsidRPr="002D34D5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="0088306D" w:rsidRPr="00BC36D6">
        <w:rPr>
          <w:b/>
          <w:sz w:val="24"/>
          <w:szCs w:val="24"/>
        </w:rPr>
        <w:t>)</w:t>
      </w:r>
      <w:r w:rsidR="0088306D">
        <w:rPr>
          <w:sz w:val="24"/>
          <w:szCs w:val="24"/>
        </w:rPr>
        <w:t xml:space="preserve"> грн. </w:t>
      </w:r>
      <w:sdt>
        <w:sdtPr>
          <w:rPr>
            <w:b/>
            <w:sz w:val="24"/>
            <w:szCs w:val="24"/>
          </w:rPr>
          <w:alias w:val="CPaidAmountKop"/>
          <w:tag w:val="CPaidAmountKop"/>
          <w:id w:val="-1191070893"/>
          <w:placeholder>
            <w:docPart w:val="85C14C5AFEDB45379C86F9833FBD0EFA"/>
          </w:placeholder>
          <w:showingPlcHdr/>
          <w15:appearance w15:val="tags"/>
          <w:text/>
        </w:sdtPr>
        <w:sdtEndPr/>
        <w:sdtContent>
          <w:r w:rsidR="0088306D" w:rsidRPr="00B944BA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="0088306D" w:rsidRPr="00B944BA">
        <w:rPr>
          <w:b/>
          <w:sz w:val="24"/>
          <w:szCs w:val="24"/>
        </w:rPr>
        <w:t xml:space="preserve"> </w:t>
      </w:r>
      <w:r w:rsidR="0088306D">
        <w:rPr>
          <w:sz w:val="24"/>
          <w:szCs w:val="24"/>
        </w:rPr>
        <w:t>коп.</w:t>
      </w:r>
      <w:r>
        <w:rPr>
          <w:sz w:val="24"/>
          <w:szCs w:val="24"/>
        </w:rPr>
        <w:t>, а саме:</w:t>
      </w:r>
    </w:p>
    <w:p w14:paraId="516CE99B" w14:textId="77777777" w:rsidR="001F4EEA" w:rsidRDefault="001F4EEA" w:rsidP="001F4EEA">
      <w:pPr>
        <w:pStyle w:val="a3"/>
        <w:ind w:right="-1" w:firstLine="426"/>
        <w:rPr>
          <w:sz w:val="24"/>
          <w:szCs w:val="24"/>
        </w:rPr>
      </w:pPr>
    </w:p>
    <w:p w14:paraId="5A4AC79C" w14:textId="33D8F87C" w:rsidR="001F4EEA" w:rsidRPr="00406787" w:rsidRDefault="001F4EEA" w:rsidP="001F4EEA">
      <w:pPr>
        <w:pStyle w:val="a3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sdt>
        <w:sdtPr>
          <w:rPr>
            <w:b/>
            <w:bCs/>
            <w:sz w:val="24"/>
            <w:szCs w:val="24"/>
          </w:rPr>
          <w:alias w:val="CPaidAmountGrn"/>
          <w:tag w:val="CPaidAmountGrn"/>
          <w:id w:val="-823046840"/>
          <w:placeholder>
            <w:docPart w:val="C711090891374F81A53C1C605052D66B"/>
          </w:placeholder>
          <w:showingPlcHdr/>
          <w15:appearance w15:val="tags"/>
          <w:text/>
        </w:sdtPr>
        <w:sdtEndPr/>
        <w:sdtContent>
          <w:r w:rsidR="00847B5D" w:rsidRPr="00F50712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="00847B5D" w:rsidRPr="00406787">
        <w:rPr>
          <w:b/>
          <w:sz w:val="24"/>
          <w:szCs w:val="24"/>
        </w:rPr>
        <w:t xml:space="preserve"> 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</w:t>
      </w:r>
      <w:r w:rsidRPr="00406787">
        <w:rPr>
          <w:b/>
          <w:sz w:val="24"/>
          <w:szCs w:val="24"/>
        </w:rPr>
        <w:t xml:space="preserve"> </w:t>
      </w:r>
      <w:sdt>
        <w:sdtPr>
          <w:rPr>
            <w:b/>
            <w:sz w:val="24"/>
            <w:szCs w:val="24"/>
          </w:rPr>
          <w:alias w:val="CPaidAmountKop"/>
          <w:tag w:val="CPaidAmountKop"/>
          <w:id w:val="-156760658"/>
          <w:placeholder>
            <w:docPart w:val="CE6D35EB2CB649A0A8F634F5F7E46427"/>
          </w:placeholder>
          <w:showingPlcHdr/>
          <w15:appearance w15:val="tags"/>
          <w:text/>
        </w:sdtPr>
        <w:sdtEndPr/>
        <w:sdtContent>
          <w:r w:rsidR="00847B5D" w:rsidRPr="00F50712">
            <w:rPr>
              <w:rStyle w:val="a6"/>
              <w:b/>
              <w:sz w:val="20"/>
              <w:szCs w:val="20"/>
            </w:rPr>
            <w:t>Место для ввода текста.</w:t>
          </w:r>
        </w:sdtContent>
      </w:sdt>
      <w:r w:rsidRPr="00406787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коп</w:t>
      </w:r>
      <w:r w:rsidRPr="00406787">
        <w:rPr>
          <w:b/>
          <w:sz w:val="24"/>
          <w:szCs w:val="24"/>
        </w:rPr>
        <w:t>.</w:t>
      </w:r>
    </w:p>
    <w:p w14:paraId="01D87F85" w14:textId="77777777" w:rsidR="001F4EEA" w:rsidRDefault="001F4EEA" w:rsidP="001F4EEA">
      <w:pPr>
        <w:pStyle w:val="a3"/>
        <w:ind w:right="-1"/>
        <w:rPr>
          <w:sz w:val="24"/>
          <w:szCs w:val="24"/>
        </w:rPr>
      </w:pPr>
    </w:p>
    <w:p w14:paraId="69A0CE9B" w14:textId="77777777" w:rsidR="001F4EEA" w:rsidRDefault="001F4EEA" w:rsidP="001F4EEA">
      <w:pPr>
        <w:pStyle w:val="a3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ДО УААСП одержано зазначені в п.1.1., п.1.2., п.1.3 даного акту </w:t>
      </w:r>
      <w:r>
        <w:rPr>
          <w:caps/>
          <w:sz w:val="24"/>
          <w:szCs w:val="24"/>
        </w:rPr>
        <w:t>з</w:t>
      </w:r>
      <w:r>
        <w:rPr>
          <w:sz w:val="24"/>
          <w:szCs w:val="24"/>
        </w:rPr>
        <w:t xml:space="preserve">віти про публічно сповіщені твори, </w:t>
      </w:r>
      <w:r w:rsidRPr="002939DA">
        <w:rPr>
          <w:sz w:val="24"/>
          <w:szCs w:val="24"/>
        </w:rPr>
        <w:t xml:space="preserve">про використані музичні твори в рекламі, що публічно </w:t>
      </w:r>
      <w:proofErr w:type="spellStart"/>
      <w:r w:rsidRPr="002939DA">
        <w:rPr>
          <w:sz w:val="24"/>
          <w:szCs w:val="24"/>
        </w:rPr>
        <w:t>сповіщувалась</w:t>
      </w:r>
      <w:proofErr w:type="spellEnd"/>
      <w:r w:rsidRPr="002939DA">
        <w:rPr>
          <w:sz w:val="24"/>
          <w:szCs w:val="24"/>
        </w:rPr>
        <w:t xml:space="preserve"> в ефі</w:t>
      </w:r>
      <w:r>
        <w:rPr>
          <w:sz w:val="24"/>
          <w:szCs w:val="24"/>
        </w:rPr>
        <w:t>р та перераховану Користувачем суму авторської винагороди (роялті) на поточний рахунок в банківській установі.</w:t>
      </w:r>
    </w:p>
    <w:p w14:paraId="5923007A" w14:textId="77777777" w:rsidR="001F4EEA" w:rsidRDefault="001F4EEA" w:rsidP="001F4EEA">
      <w:pPr>
        <w:pStyle w:val="a3"/>
        <w:ind w:right="-1"/>
        <w:rPr>
          <w:sz w:val="24"/>
          <w:szCs w:val="24"/>
        </w:rPr>
      </w:pPr>
    </w:p>
    <w:p w14:paraId="2ED635F1" w14:textId="77777777" w:rsidR="001F4EEA" w:rsidRDefault="001F4EEA" w:rsidP="001F4EEA">
      <w:pPr>
        <w:pStyle w:val="a3"/>
        <w:ind w:right="-1"/>
        <w:rPr>
          <w:sz w:val="24"/>
          <w:szCs w:val="24"/>
        </w:rPr>
      </w:pPr>
    </w:p>
    <w:p w14:paraId="6AE02E6C" w14:textId="77777777" w:rsidR="001F4EEA" w:rsidRDefault="001F4EEA" w:rsidP="001F4EEA">
      <w:pPr>
        <w:pStyle w:val="a3"/>
        <w:rPr>
          <w:sz w:val="20"/>
          <w:szCs w:val="20"/>
        </w:rPr>
      </w:pPr>
    </w:p>
    <w:tbl>
      <w:tblPr>
        <w:tblW w:w="1062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236"/>
        <w:gridCol w:w="48"/>
        <w:gridCol w:w="1276"/>
        <w:gridCol w:w="55"/>
        <w:gridCol w:w="228"/>
        <w:gridCol w:w="8"/>
        <w:gridCol w:w="1645"/>
        <w:gridCol w:w="48"/>
        <w:gridCol w:w="189"/>
        <w:gridCol w:w="95"/>
        <w:gridCol w:w="1497"/>
        <w:gridCol w:w="62"/>
        <w:gridCol w:w="174"/>
        <w:gridCol w:w="109"/>
        <w:gridCol w:w="1270"/>
        <w:gridCol w:w="6"/>
        <w:gridCol w:w="230"/>
        <w:gridCol w:w="54"/>
        <w:gridCol w:w="1684"/>
        <w:gridCol w:w="14"/>
      </w:tblGrid>
      <w:tr w:rsidR="001F4EEA" w14:paraId="33491A27" w14:textId="77777777" w:rsidTr="001F4EEA">
        <w:tc>
          <w:tcPr>
            <w:tcW w:w="5197" w:type="dxa"/>
            <w:gridSpan w:val="8"/>
            <w:vAlign w:val="bottom"/>
          </w:tcPr>
          <w:p w14:paraId="3561D734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ДО УААСП</w:t>
            </w:r>
          </w:p>
        </w:tc>
        <w:tc>
          <w:tcPr>
            <w:tcW w:w="237" w:type="dxa"/>
            <w:gridSpan w:val="2"/>
            <w:vAlign w:val="bottom"/>
          </w:tcPr>
          <w:p w14:paraId="0589A403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5195" w:type="dxa"/>
            <w:gridSpan w:val="11"/>
            <w:vAlign w:val="bottom"/>
          </w:tcPr>
          <w:p w14:paraId="0C65AA76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1F4EEA" w14:paraId="7C1B7217" w14:textId="77777777" w:rsidTr="001F4EEA">
        <w:tc>
          <w:tcPr>
            <w:tcW w:w="1701" w:type="dxa"/>
            <w:vAlign w:val="bottom"/>
          </w:tcPr>
          <w:p w14:paraId="167D273B" w14:textId="77777777" w:rsidR="001F4EEA" w:rsidRPr="00AE290E" w:rsidRDefault="001F4EEA" w:rsidP="00B24F1A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</w:tcPr>
          <w:p w14:paraId="5A56CCD6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vAlign w:val="bottom"/>
          </w:tcPr>
          <w:p w14:paraId="4EFD15BE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5E37F85B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243FAF33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3A30FFD5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14:paraId="04D37316" w14:textId="04968651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bookmarkStart w:id="0" w:name="_GoBack"/>
            <w:sdt>
              <w:sdtPr>
                <w:rPr>
                  <w:b/>
                  <w:sz w:val="20"/>
                  <w:szCs w:val="20"/>
                  <w:lang w:val="ru-RU"/>
                </w:rPr>
                <w:alias w:val="CstEDRPOU"/>
                <w:tag w:val="CstEDRPOU"/>
                <w:id w:val="-1074968381"/>
                <w:placeholder>
                  <w:docPart w:val="ED57C87600E04961BD9310F9DCB3A798"/>
                </w:placeholder>
                <w:showingPlcHdr/>
                <w15:appearance w15:val="tags"/>
                <w:text/>
              </w:sdtPr>
              <w:sdtEndPr/>
              <w:sdtContent>
                <w:r w:rsidR="00847B5D" w:rsidRPr="00F50712">
                  <w:rPr>
                    <w:rStyle w:val="a6"/>
                    <w:b/>
                  </w:rPr>
                  <w:t>Место для ввода текста.</w:t>
                </w:r>
              </w:sdtContent>
            </w:sdt>
            <w:r w:rsidRPr="00AE290E">
              <w:rPr>
                <w:sz w:val="20"/>
                <w:szCs w:val="20"/>
                <w:lang w:val="ru-RU"/>
              </w:rPr>
              <w:t xml:space="preserve"> </w:t>
            </w:r>
            <w:bookmarkEnd w:id="0"/>
            <w:r w:rsidRPr="00AE290E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236" w:type="dxa"/>
            <w:gridSpan w:val="2"/>
          </w:tcPr>
          <w:p w14:paraId="3EF2CB44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vAlign w:val="bottom"/>
          </w:tcPr>
          <w:p w14:paraId="036CB2FE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1F4EEA" w14:paraId="6DF5990D" w14:textId="77777777" w:rsidTr="001F4EEA">
        <w:tc>
          <w:tcPr>
            <w:tcW w:w="1701" w:type="dxa"/>
            <w:vAlign w:val="bottom"/>
          </w:tcPr>
          <w:p w14:paraId="43F4E8EC" w14:textId="77777777" w:rsidR="001F4EEA" w:rsidRPr="00AE290E" w:rsidRDefault="001F4EEA" w:rsidP="00B24F1A">
            <w:pPr>
              <w:pStyle w:val="a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</w:tcPr>
          <w:p w14:paraId="25987649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vAlign w:val="bottom"/>
          </w:tcPr>
          <w:p w14:paraId="64FE8C1C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1451F3DA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2704B854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7B2048F3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209B9BB3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0CB0DA9A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77BEFEBD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753F8CB9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vAlign w:val="bottom"/>
          </w:tcPr>
          <w:p w14:paraId="22067CFC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1F4EEA" w14:paraId="771726AB" w14:textId="77777777" w:rsidTr="001F4EEA">
        <w:trPr>
          <w:gridAfter w:val="1"/>
          <w:wAfter w:w="14" w:type="dxa"/>
        </w:trPr>
        <w:tc>
          <w:tcPr>
            <w:tcW w:w="1701" w:type="dxa"/>
            <w:vAlign w:val="bottom"/>
          </w:tcPr>
          <w:p w14:paraId="01FD68D5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</w:tcPr>
          <w:p w14:paraId="71AB7670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3"/>
            <w:tcBorders>
              <w:bottom w:val="single" w:sz="4" w:space="0" w:color="auto"/>
            </w:tcBorders>
            <w:vAlign w:val="bottom"/>
          </w:tcPr>
          <w:p w14:paraId="59EB9655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14:paraId="3DF31E29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vAlign w:val="bottom"/>
          </w:tcPr>
          <w:p w14:paraId="32D8D839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14:paraId="43EBC791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4753DCBE" w14:textId="77777777" w:rsidR="001F4EEA" w:rsidRPr="00AE290E" w:rsidRDefault="001F4EEA" w:rsidP="00B24F1A">
            <w:pPr>
              <w:pStyle w:val="a3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14:paraId="77484168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14:paraId="2A023190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313421AD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738" w:type="dxa"/>
            <w:gridSpan w:val="2"/>
            <w:vAlign w:val="bottom"/>
          </w:tcPr>
          <w:p w14:paraId="37FCC4D0" w14:textId="77777777" w:rsidR="001F4EEA" w:rsidRPr="00D622DA" w:rsidRDefault="001F4EEA" w:rsidP="00B24F1A">
            <w:pPr>
              <w:pStyle w:val="a3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1F4EEA" w14:paraId="76D2AA23" w14:textId="77777777" w:rsidTr="001F4EEA">
        <w:tc>
          <w:tcPr>
            <w:tcW w:w="1701" w:type="dxa"/>
            <w:vAlign w:val="bottom"/>
          </w:tcPr>
          <w:p w14:paraId="4E33566C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</w:tcPr>
          <w:p w14:paraId="22874115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3"/>
            <w:tcBorders>
              <w:top w:val="single" w:sz="4" w:space="0" w:color="auto"/>
            </w:tcBorders>
          </w:tcPr>
          <w:p w14:paraId="39D87FEC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41B04A8A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vAlign w:val="bottom"/>
          </w:tcPr>
          <w:p w14:paraId="232866C1" w14:textId="77777777" w:rsidR="001F4EEA" w:rsidRPr="00104EF8" w:rsidRDefault="001F4EEA" w:rsidP="00B24F1A">
            <w:pPr>
              <w:pStyle w:val="a3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5FFAACB0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2EBFCD15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14:paraId="0F2B5CBF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14:paraId="0D91D51F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2EA9AF8C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vAlign w:val="bottom"/>
          </w:tcPr>
          <w:p w14:paraId="3EC06AEC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1F4EEA" w14:paraId="01403156" w14:textId="77777777" w:rsidTr="001F4EEA">
        <w:tc>
          <w:tcPr>
            <w:tcW w:w="1701" w:type="dxa"/>
            <w:vAlign w:val="bottom"/>
          </w:tcPr>
          <w:p w14:paraId="0AD5E8B8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4B4D92D1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vAlign w:val="bottom"/>
          </w:tcPr>
          <w:p w14:paraId="7A0629B3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597AA6B2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5159DF71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7FDDD7A6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7CA70731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ECBE7CD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5F8866D5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0EDDDE89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vAlign w:val="bottom"/>
          </w:tcPr>
          <w:p w14:paraId="70AEE97C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1F4EEA" w14:paraId="7C0559BA" w14:textId="77777777" w:rsidTr="001F4EEA">
        <w:tc>
          <w:tcPr>
            <w:tcW w:w="1701" w:type="dxa"/>
            <w:vAlign w:val="bottom"/>
          </w:tcPr>
          <w:p w14:paraId="16B16A51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2F485023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vAlign w:val="bottom"/>
          </w:tcPr>
          <w:p w14:paraId="0437223A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5228BC2F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7FC8469A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41497D47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3B57E608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3620A78F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1DC8ECF2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036CB24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vAlign w:val="bottom"/>
          </w:tcPr>
          <w:p w14:paraId="111C0C02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1F4EEA" w14:paraId="23F0F825" w14:textId="77777777" w:rsidTr="001F4EEA">
        <w:tc>
          <w:tcPr>
            <w:tcW w:w="1701" w:type="dxa"/>
            <w:vAlign w:val="bottom"/>
          </w:tcPr>
          <w:p w14:paraId="74502CD4" w14:textId="77777777" w:rsidR="001F4EEA" w:rsidRPr="00AE290E" w:rsidRDefault="001F4EEA" w:rsidP="00B24F1A">
            <w:pPr>
              <w:pStyle w:val="a3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84" w:type="dxa"/>
            <w:gridSpan w:val="2"/>
          </w:tcPr>
          <w:p w14:paraId="42D4AF63" w14:textId="77777777" w:rsidR="001F4EEA" w:rsidRDefault="001F4EEA" w:rsidP="00B24F1A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  <w:p w14:paraId="745931DE" w14:textId="77777777" w:rsidR="001F4EEA" w:rsidRPr="00AE290E" w:rsidRDefault="001F4EEA" w:rsidP="00B24F1A">
            <w:pPr>
              <w:pStyle w:val="a3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CDB07BD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14:paraId="19C49B54" w14:textId="77777777" w:rsidR="001F4EEA" w:rsidRPr="00AE290E" w:rsidRDefault="001F4EEA" w:rsidP="00B24F1A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vAlign w:val="bottom"/>
          </w:tcPr>
          <w:p w14:paraId="2687ABCD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84" w:type="dxa"/>
            <w:gridSpan w:val="2"/>
            <w:vAlign w:val="bottom"/>
          </w:tcPr>
          <w:p w14:paraId="3DD6997C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Align w:val="bottom"/>
          </w:tcPr>
          <w:p w14:paraId="6CCB04DC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83" w:type="dxa"/>
            <w:gridSpan w:val="2"/>
          </w:tcPr>
          <w:p w14:paraId="43864B75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</w:tcPr>
          <w:p w14:paraId="120991C3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84" w:type="dxa"/>
            <w:gridSpan w:val="2"/>
          </w:tcPr>
          <w:p w14:paraId="1429998B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98" w:type="dxa"/>
            <w:gridSpan w:val="2"/>
            <w:vAlign w:val="bottom"/>
          </w:tcPr>
          <w:p w14:paraId="1AF429B6" w14:textId="77777777" w:rsidR="001F4EEA" w:rsidRPr="00AE290E" w:rsidRDefault="001F4EEA" w:rsidP="00B24F1A">
            <w:pPr>
              <w:pStyle w:val="a3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1F4EEA" w14:paraId="053CE74B" w14:textId="77777777" w:rsidTr="001F4EEA">
        <w:tc>
          <w:tcPr>
            <w:tcW w:w="1701" w:type="dxa"/>
            <w:vAlign w:val="bottom"/>
          </w:tcPr>
          <w:p w14:paraId="6E6C72CA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517C96EF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tcBorders>
              <w:top w:val="single" w:sz="4" w:space="0" w:color="auto"/>
            </w:tcBorders>
          </w:tcPr>
          <w:p w14:paraId="33B729DD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14CDD15D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36E59A9A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2168DA2B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4E865D64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14:paraId="13B9A0E5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14:paraId="535E2351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14:paraId="5D7DC81F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vAlign w:val="bottom"/>
          </w:tcPr>
          <w:p w14:paraId="3D73241B" w14:textId="77777777" w:rsidR="001F4EEA" w:rsidRPr="00AE290E" w:rsidRDefault="001F4EEA" w:rsidP="00B24F1A">
            <w:pPr>
              <w:pStyle w:val="a3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1F4EEA" w14:paraId="2A3E3322" w14:textId="77777777" w:rsidTr="001F4EEA">
        <w:tc>
          <w:tcPr>
            <w:tcW w:w="1701" w:type="dxa"/>
            <w:vAlign w:val="bottom"/>
          </w:tcPr>
          <w:p w14:paraId="0C81E6AA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</w:tcPr>
          <w:p w14:paraId="6E7AC6FF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vAlign w:val="bottom"/>
          </w:tcPr>
          <w:p w14:paraId="77310A29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2F5FCBE5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091DD38E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5849AD60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1D8D1DF5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9C310ED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5B6D3487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0785167C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vAlign w:val="bottom"/>
          </w:tcPr>
          <w:p w14:paraId="17BC34B1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1F4EEA" w14:paraId="1C736DCD" w14:textId="77777777" w:rsidTr="001F4EEA">
        <w:tc>
          <w:tcPr>
            <w:tcW w:w="1701" w:type="dxa"/>
            <w:vAlign w:val="bottom"/>
          </w:tcPr>
          <w:p w14:paraId="2F3C681C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</w:tcPr>
          <w:p w14:paraId="3B72BBF6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vAlign w:val="bottom"/>
          </w:tcPr>
          <w:p w14:paraId="3BA19247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0757354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vAlign w:val="bottom"/>
          </w:tcPr>
          <w:p w14:paraId="74D62691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14:paraId="56928CB3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14:paraId="4F2C8AF7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14:paraId="7ADBFAB2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14:paraId="642D7E1D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14:paraId="404C1DB0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752" w:type="dxa"/>
            <w:gridSpan w:val="3"/>
            <w:vAlign w:val="bottom"/>
          </w:tcPr>
          <w:p w14:paraId="431BCC25" w14:textId="77777777" w:rsidR="001F4EEA" w:rsidRPr="00AE290E" w:rsidRDefault="001F4EEA" w:rsidP="00B24F1A">
            <w:pPr>
              <w:pStyle w:val="a3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14:paraId="13CD987E" w14:textId="77777777" w:rsidR="005F6254" w:rsidRDefault="005F6254"/>
    <w:sectPr w:rsidR="005F6254" w:rsidSect="001F4EEA">
      <w:pgSz w:w="11906" w:h="16838"/>
      <w:pgMar w:top="709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254"/>
    <w:rsid w:val="000B794F"/>
    <w:rsid w:val="000F0CCB"/>
    <w:rsid w:val="001D51C2"/>
    <w:rsid w:val="001F4EEA"/>
    <w:rsid w:val="002D34D5"/>
    <w:rsid w:val="004E2E65"/>
    <w:rsid w:val="00514914"/>
    <w:rsid w:val="00592352"/>
    <w:rsid w:val="005F6254"/>
    <w:rsid w:val="00611DD9"/>
    <w:rsid w:val="006F60C7"/>
    <w:rsid w:val="00722D5A"/>
    <w:rsid w:val="00787DE8"/>
    <w:rsid w:val="00847B5D"/>
    <w:rsid w:val="0088306D"/>
    <w:rsid w:val="00954DE4"/>
    <w:rsid w:val="009C12DD"/>
    <w:rsid w:val="00B863D4"/>
    <w:rsid w:val="00B944BA"/>
    <w:rsid w:val="00E27285"/>
    <w:rsid w:val="00E8067E"/>
    <w:rsid w:val="00F5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9952A"/>
  <w15:chartTrackingRefBased/>
  <w15:docId w15:val="{89EA744F-C792-4B1D-B923-752CF2DB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F4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MS Mincho" w:hAnsi="Times New Roman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rsid w:val="001F4EEA"/>
    <w:pPr>
      <w:ind w:right="-569"/>
      <w:jc w:val="both"/>
    </w:pPr>
    <w:rPr>
      <w:b w:val="0"/>
      <w:bCs w:val="0"/>
      <w:lang w:val="uk-UA"/>
    </w:rPr>
  </w:style>
  <w:style w:type="character" w:customStyle="1" w:styleId="a4">
    <w:name w:val="Основной текст Знак"/>
    <w:aliases w:val=" Знак Знак"/>
    <w:basedOn w:val="a0"/>
    <w:link w:val="a3"/>
    <w:rsid w:val="001F4EEA"/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styleId="a5">
    <w:name w:val="Normal (Web)"/>
    <w:basedOn w:val="a"/>
    <w:uiPriority w:val="99"/>
    <w:semiHidden/>
    <w:unhideWhenUsed/>
    <w:rsid w:val="001F4EEA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eastAsiaTheme="minorEastAsia"/>
      <w:b w:val="0"/>
      <w:bCs w:val="0"/>
      <w:sz w:val="24"/>
      <w:szCs w:val="24"/>
    </w:rPr>
  </w:style>
  <w:style w:type="character" w:styleId="a6">
    <w:name w:val="Placeholder Text"/>
    <w:basedOn w:val="a0"/>
    <w:uiPriority w:val="99"/>
    <w:semiHidden/>
    <w:rsid w:val="00787DE8"/>
    <w:rPr>
      <w:color w:val="808080"/>
    </w:rPr>
  </w:style>
  <w:style w:type="character" w:styleId="a7">
    <w:name w:val="Hyperlink"/>
    <w:basedOn w:val="a0"/>
    <w:rsid w:val="004E2E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acrr-mf@ukr.net" TargetMode="Externa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yperlink" Target="mailto:uacrr_2309357@ukr.ne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uacrr-east@ukr.net" TargetMode="External"/><Relationship Id="rId11" Type="http://schemas.openxmlformats.org/officeDocument/2006/relationships/hyperlink" Target="mailto:uacrr_2309357@ukr.net" TargetMode="External"/><Relationship Id="rId5" Type="http://schemas.openxmlformats.org/officeDocument/2006/relationships/hyperlink" Target="mailto:uacrr-west@ukr.net" TargetMode="External"/><Relationship Id="rId10" Type="http://schemas.openxmlformats.org/officeDocument/2006/relationships/hyperlink" Target="mailto:uacrr-east@ukr.net" TargetMode="External"/><Relationship Id="rId4" Type="http://schemas.openxmlformats.org/officeDocument/2006/relationships/hyperlink" Target="mailto:uacrr-mf@ukr.net" TargetMode="External"/><Relationship Id="rId9" Type="http://schemas.openxmlformats.org/officeDocument/2006/relationships/hyperlink" Target="mailto:uacrr-west@ukr.net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B97D4B14B8A45B68D734F7255D2B7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D81B9F-0E87-4D7F-9D16-4F993C2C6FFD}"/>
      </w:docPartPr>
      <w:docPartBody>
        <w:p w:rsidR="00FB71D7" w:rsidRDefault="009954D3" w:rsidP="009954D3">
          <w:pPr>
            <w:pStyle w:val="7B97D4B14B8A45B68D734F7255D2B70B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AC6D36740A5C498A83CE20CFC069147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84F5B06-ADA8-4C7D-AD9C-D69D5213B663}"/>
      </w:docPartPr>
      <w:docPartBody>
        <w:p w:rsidR="00FB71D7" w:rsidRDefault="009954D3" w:rsidP="009954D3">
          <w:pPr>
            <w:pStyle w:val="AC6D36740A5C498A83CE20CFC069147D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B0FEFD1452B4ED293302EFB7C080C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C65F1E-0FF9-4690-AA47-90C6FF50CDF3}"/>
      </w:docPartPr>
      <w:docPartBody>
        <w:p w:rsidR="00FB71D7" w:rsidRDefault="009954D3" w:rsidP="009954D3">
          <w:pPr>
            <w:pStyle w:val="EB0FEFD1452B4ED293302EFB7C080CBE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69D53C57E45B4887ABDD12644DD7FED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C0D0D0-10F9-463F-AC74-84F60F0CABEF}"/>
      </w:docPartPr>
      <w:docPartBody>
        <w:p w:rsidR="00FB71D7" w:rsidRDefault="009954D3" w:rsidP="009954D3">
          <w:pPr>
            <w:pStyle w:val="69D53C57E45B4887ABDD12644DD7FEDA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ECF4797F5A444109459AC1AF6AECA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703EB1-3675-43E2-850C-4442A8B299AA}"/>
      </w:docPartPr>
      <w:docPartBody>
        <w:p w:rsidR="00FB71D7" w:rsidRDefault="009954D3" w:rsidP="009954D3">
          <w:pPr>
            <w:pStyle w:val="FECF4797F5A444109459AC1AF6AECACC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3DBE229BBE394D30B20939CF78B59D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B550CE-BF3A-42D5-BD07-3883D81CE950}"/>
      </w:docPartPr>
      <w:docPartBody>
        <w:p w:rsidR="00FB71D7" w:rsidRDefault="009954D3" w:rsidP="009954D3">
          <w:pPr>
            <w:pStyle w:val="3DBE229BBE394D30B20939CF78B59D9D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2D55D98FB9FC4079A7C8F7F6115613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DF59D3-0013-4A3E-8ADF-300E53F4C9A4}"/>
      </w:docPartPr>
      <w:docPartBody>
        <w:p w:rsidR="00FB71D7" w:rsidRDefault="009954D3" w:rsidP="009954D3">
          <w:pPr>
            <w:pStyle w:val="2D55D98FB9FC4079A7C8F7F61156131A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94469BF0943E4DCDBAE50A84B457AF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2178F9-CC09-4BA5-A4A2-7B7E971E2020}"/>
      </w:docPartPr>
      <w:docPartBody>
        <w:p w:rsidR="00FB71D7" w:rsidRDefault="009954D3" w:rsidP="009954D3">
          <w:pPr>
            <w:pStyle w:val="94469BF0943E4DCDBAE50A84B457AF14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F03443F082924FCCA676FA7C790312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55AE34-9922-4729-864E-F448392DFDF2}"/>
      </w:docPartPr>
      <w:docPartBody>
        <w:p w:rsidR="00FB71D7" w:rsidRDefault="009954D3" w:rsidP="009954D3">
          <w:pPr>
            <w:pStyle w:val="F03443F082924FCCA676FA7C79031234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85C14C5AFEDB45379C86F9833FBD0EF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F05AA0-3737-4835-9AA2-AE4C4D677BF2}"/>
      </w:docPartPr>
      <w:docPartBody>
        <w:p w:rsidR="00FB71D7" w:rsidRDefault="009954D3" w:rsidP="009954D3">
          <w:pPr>
            <w:pStyle w:val="85C14C5AFEDB45379C86F9833FBD0EFA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711090891374F81A53C1C605052D6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C3384D-5283-4975-8C8C-56BAF0013F9E}"/>
      </w:docPartPr>
      <w:docPartBody>
        <w:p w:rsidR="00FB71D7" w:rsidRDefault="009954D3" w:rsidP="009954D3">
          <w:pPr>
            <w:pStyle w:val="C711090891374F81A53C1C605052D66B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CE6D35EB2CB649A0A8F634F5F7E464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E183F7-E5EB-481E-BCCE-03B46A0EDC33}"/>
      </w:docPartPr>
      <w:docPartBody>
        <w:p w:rsidR="00FB71D7" w:rsidRDefault="009954D3" w:rsidP="009954D3">
          <w:pPr>
            <w:pStyle w:val="CE6D35EB2CB649A0A8F634F5F7E46427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57C87600E04961BD9310F9DCB3A7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C5F6708-D975-4A2E-9720-E25CF6D750C3}"/>
      </w:docPartPr>
      <w:docPartBody>
        <w:p w:rsidR="00FB71D7" w:rsidRDefault="009954D3" w:rsidP="009954D3">
          <w:pPr>
            <w:pStyle w:val="ED57C87600E04961BD9310F9DCB3A798"/>
          </w:pPr>
          <w:r w:rsidRPr="00E839ED">
            <w:rPr>
              <w:rStyle w:val="a3"/>
            </w:rPr>
            <w:t>Место для ввода текста.</w:t>
          </w:r>
        </w:p>
      </w:docPartBody>
    </w:docPart>
    <w:docPart>
      <w:docPartPr>
        <w:name w:val="1AB095DF54D64DA39700FF27AEC51E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D4B07E9-9930-4FC6-BAB4-D4E03CAB4096}"/>
      </w:docPartPr>
      <w:docPartBody>
        <w:p w:rsidR="00000000" w:rsidRDefault="00322675" w:rsidP="00322675">
          <w:pPr>
            <w:pStyle w:val="1AB095DF54D64DA39700FF27AEC51E52"/>
          </w:pPr>
          <w:r w:rsidRPr="00E839ED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D3"/>
    <w:rsid w:val="00322675"/>
    <w:rsid w:val="0034651D"/>
    <w:rsid w:val="00714A18"/>
    <w:rsid w:val="009954D3"/>
    <w:rsid w:val="00CE6B87"/>
    <w:rsid w:val="00FB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22675"/>
    <w:rPr>
      <w:color w:val="808080"/>
    </w:rPr>
  </w:style>
  <w:style w:type="paragraph" w:customStyle="1" w:styleId="7B97D4B14B8A45B68D734F7255D2B70B">
    <w:name w:val="7B97D4B14B8A45B68D734F7255D2B70B"/>
    <w:rsid w:val="009954D3"/>
  </w:style>
  <w:style w:type="paragraph" w:customStyle="1" w:styleId="AC6D36740A5C498A83CE20CFC069147D">
    <w:name w:val="AC6D36740A5C498A83CE20CFC069147D"/>
    <w:rsid w:val="009954D3"/>
  </w:style>
  <w:style w:type="paragraph" w:customStyle="1" w:styleId="EB0FEFD1452B4ED293302EFB7C080CBE">
    <w:name w:val="EB0FEFD1452B4ED293302EFB7C080CBE"/>
    <w:rsid w:val="009954D3"/>
  </w:style>
  <w:style w:type="paragraph" w:customStyle="1" w:styleId="69D53C57E45B4887ABDD12644DD7FEDA">
    <w:name w:val="69D53C57E45B4887ABDD12644DD7FEDA"/>
    <w:rsid w:val="009954D3"/>
  </w:style>
  <w:style w:type="paragraph" w:customStyle="1" w:styleId="FECF4797F5A444109459AC1AF6AECACC">
    <w:name w:val="FECF4797F5A444109459AC1AF6AECACC"/>
    <w:rsid w:val="009954D3"/>
  </w:style>
  <w:style w:type="paragraph" w:customStyle="1" w:styleId="3DBE229BBE394D30B20939CF78B59D9D">
    <w:name w:val="3DBE229BBE394D30B20939CF78B59D9D"/>
    <w:rsid w:val="009954D3"/>
  </w:style>
  <w:style w:type="paragraph" w:customStyle="1" w:styleId="2D55D98FB9FC4079A7C8F7F61156131A">
    <w:name w:val="2D55D98FB9FC4079A7C8F7F61156131A"/>
    <w:rsid w:val="009954D3"/>
  </w:style>
  <w:style w:type="paragraph" w:customStyle="1" w:styleId="94469BF0943E4DCDBAE50A84B457AF14">
    <w:name w:val="94469BF0943E4DCDBAE50A84B457AF14"/>
    <w:rsid w:val="009954D3"/>
  </w:style>
  <w:style w:type="paragraph" w:customStyle="1" w:styleId="F03443F082924FCCA676FA7C79031234">
    <w:name w:val="F03443F082924FCCA676FA7C79031234"/>
    <w:rsid w:val="009954D3"/>
  </w:style>
  <w:style w:type="paragraph" w:customStyle="1" w:styleId="85C14C5AFEDB45379C86F9833FBD0EFA">
    <w:name w:val="85C14C5AFEDB45379C86F9833FBD0EFA"/>
    <w:rsid w:val="009954D3"/>
  </w:style>
  <w:style w:type="paragraph" w:customStyle="1" w:styleId="C711090891374F81A53C1C605052D66B">
    <w:name w:val="C711090891374F81A53C1C605052D66B"/>
    <w:rsid w:val="009954D3"/>
  </w:style>
  <w:style w:type="paragraph" w:customStyle="1" w:styleId="CE6D35EB2CB649A0A8F634F5F7E46427">
    <w:name w:val="CE6D35EB2CB649A0A8F634F5F7E46427"/>
    <w:rsid w:val="009954D3"/>
  </w:style>
  <w:style w:type="paragraph" w:customStyle="1" w:styleId="ED57C87600E04961BD9310F9DCB3A798">
    <w:name w:val="ED57C87600E04961BD9310F9DCB3A798"/>
    <w:rsid w:val="009954D3"/>
  </w:style>
  <w:style w:type="paragraph" w:customStyle="1" w:styleId="1AB095DF54D64DA39700FF27AEC51E52">
    <w:name w:val="1AB095DF54D64DA39700FF27AEC51E52"/>
    <w:rsid w:val="00322675"/>
    <w:rPr>
      <w:lang w:val="ru-UA" w:eastAsia="ru-U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Оксана. Ворона</dc:creator>
  <cp:keywords/>
  <dc:description/>
  <cp:lastModifiedBy>Сергей Пасхалов</cp:lastModifiedBy>
  <cp:revision>19</cp:revision>
  <dcterms:created xsi:type="dcterms:W3CDTF">2018-06-11T13:53:00Z</dcterms:created>
  <dcterms:modified xsi:type="dcterms:W3CDTF">2018-06-23T11:00:00Z</dcterms:modified>
</cp:coreProperties>
</file>