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шук творів у звіті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Задача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додатку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поставити 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відповідність рядкам із звіту від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код твору у Смарті (БД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MediaService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Додаток має наступній вигляд.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15">
          <v:rect xmlns:o="urn:schemas-microsoft-com:office:office" xmlns:v="urn:schemas-microsoft-com:vml" id="rectole0000000000" style="width:432.000000pt;height:22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Ліва панель містить твори вибраного автора із Смарту, права - рядки творів із звіту, вибрані згідно вказаного фільтру, нижня - відповідність творів автора рядкам у звіті.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Загальний сценарій наступний. Сперш вибирається автора, для якого автоматично показуються його твори. Далі вибираються рядки із звіту, які імовірно відповідають творам автора. Післи цього встановлюєтьсяч відповідність рядків зліва з рядками справа. Ця відповідність фіксується в нижній панеля. В разі помилкового встановлення відповідності її можна скасувати, вібравши помилковий рядок і натиснувши Роз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єднати.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Далі на прикладі покажемо різні сценарії застосування додатку на практиці.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Вибір автора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Натискаємо Вибрати в лівій панелі.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839">
          <v:rect xmlns:o="urn:schemas-microsoft-com:office:office" xmlns:v="urn:schemas-microsoft-com:vml" id="rectole0000000001" style="width:432.000000pt;height:191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Автори шукаються за вмістом тексту в повному імені. Такий пошук робиться в різних таблицях Смарту (то не добре, але за то окрема розмова). Вказується таблиця, в якій знайдений автор. Але автор визначається значення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CustId.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Тобто тут ми бачимо трьох рызних рибчинских. Євген один (можна вказати будь-який рядок для того, щоб його вибрати). Юр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ія два - але за то треба десь дивитись, щоб зрозуміти, хто з низ нас цікавить. Можливе і просто помилкове дублювання автора.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Далі ми будем розлядати іншого автора.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Твори автора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Вибираємо Харчишина і отримуємо таке.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15">
          <v:rect xmlns:o="urn:schemas-microsoft-com:office:office" xmlns:v="urn:schemas-microsoft-com:vml" id="rectole0000000002" style="width:432.000000pt;height:225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Відповідні рядки звіту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Тепер слід знайти рядки із звіту, що відповідають творам автора. Тут пошук доцільно починати за виконавцем.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15">
          <v:rect xmlns:o="urn:schemas-microsoft-com:office:office" xmlns:v="urn:schemas-microsoft-com:vml" id="rectole0000000003" style="width:432.000000pt;height:225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Автоматичний пошук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Автоматичний пошук пов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язує рчдки справа з рядками зліва за повним співпадінням транслітерованих назв. Тому важливо, щоб справа не містились нічого, що не відповідає творам зліва. В даному розі воно так. Тиснемо Поєднати автоматично.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15">
          <v:rect xmlns:o="urn:schemas-microsoft-com:office:office" xmlns:v="urn:schemas-microsoft-com:vml" id="rectole0000000004" style="width:432.000000pt;height:225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Додатковий автоматичний пошук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Тепер можна спробувати знайти інші рядки звіту, використавши інші критерії пошуку. Можна спробувати інші правописи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Друга 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іка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даному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випадку воно нічого не додасть. Але можна спробувати шукати за ім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ям автора.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15">
          <v:rect xmlns:o="urn:schemas-microsoft-com:office:office" xmlns:v="urn:schemas-microsoft-com:vml" id="rectole0000000005" style="width:432.000000pt;height:225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Зверніть увагу на то, що тут застосовується шаблон для пошуку - без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процентів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буде відбуватись пошук за повним співпадінням.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Переконуємось, що Харчишин всюду наш, і натискаємо Поєднати автоматично.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15">
          <v:rect xmlns:o="urn:schemas-microsoft-com:office:office" xmlns:v="urn:schemas-microsoft-com:vml" id="rectole0000000006" style="width:432.000000pt;height:225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Якось не дуже. Будемо далі руцями.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Ручне поєднання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Почнемо з попереднього пошуку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7" style="width:432.000000pt;height:243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Тут в нагоді буде Історія - фільтр, за яким були знайдені твори, запам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ятався, і його можна одраз застосувати.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974">
          <v:rect xmlns:o="urn:schemas-microsoft-com:office:office" xmlns:v="urn:schemas-microsoft-com:vml" id="rectole0000000008" style="width:432.000000pt;height:198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Тепер селектуємо так, як показано нижче, і тиснемо Поєднати.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90">
          <v:rect xmlns:o="urn:schemas-microsoft-com:office:office" xmlns:v="urn:schemas-microsoft-com:vml" id="rectole0000000009" style="width:432.000000pt;height:259.5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Тепер забули за то, що зліва, скролимо, вибираємо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90">
          <v:rect xmlns:o="urn:schemas-microsoft-com:office:office" xmlns:v="urn:schemas-microsoft-com:vml" id="rectole0000000010" style="width:432.000000pt;height:259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і натискаємо Однаковий твір.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90">
          <v:rect xmlns:o="urn:schemas-microsoft-com:office:office" xmlns:v="urn:schemas-microsoft-com:vml" id="rectole0000000011" style="width:432.000000pt;height:259.5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Повертаємось до вибору за автором.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12" style="width:432.000000pt;height:221.2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Утримуємо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і клікаємо на Ангел.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13" style="width:432.000000pt;height:221.2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Знайшли подібне - тепер подвійний клік на рядку справа чи зліва ...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14" style="width:432.000000pt;height:221.2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... поєднали.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Далі.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15" style="width:432.000000pt;height:221.2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Хочеться дізнатись, чи є у звіті щось відносно цього твору.  Утримуємо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і клікаємо на ДЕНЬ.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16" style="width:432.000000pt;height:221.2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точним співпадіння нічого не знайшлось. Тепер утримуємо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SHIFT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і клікаємо на ДЕНЬ.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17" style="width:432.000000pt;height:221.2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Щось знайшлось. Зараз, правда, не те, що нам треба, але в інших випадках вдається досить вдало знаходити.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18" style="width:432.000000pt;height:221.2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Певна цікавинка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19" style="width:432.000000pt;height:221.2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Виконуємо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ALT-SHIFT-Click.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20" style="width:432.000000pt;height:221.2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Дивно - рядки знайдені, а твір автора - ні.   Вибираємо рядок справа і тиснемо Показати локальний твір.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10" w:dyaOrig="2580">
          <v:rect xmlns:o="urn:schemas-microsoft-com:office:office" xmlns:v="urn:schemas-microsoft-com:vml" id="rectole0000000021" style="width:295.500000pt;height:129.0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Dib" DrawAspect="Content" ObjectID="0000000021" ShapeID="rectole0000000021" r:id="docRId4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Помилки немає - пов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язали за твором, що має таку назву, але транслітеровану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22" style="width:432.000000pt;height:221.2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Як до того ставитись - треба міркувати.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Обережно з автоматичним пошуком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23" style="width:432.000000pt;height:221.2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Тут твори різних Рибчинських справа. Слід сперш звузити - переглянути, які правописи для Юрія (можна помітити Ю. Рибчинський, Юрій Рибчинський, Рибчинський Юрій, Рибчинський Ю.Є). Далі шукати за входженням такого повного імені. Тоді можна безпечно користуватись автоматичним пошуком.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скидайте з рахунку також трансл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ітерацію імені.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24">
          <v:rect xmlns:o="urn:schemas-microsoft-com:office:office" xmlns:v="urn:schemas-microsoft-com:vml" id="rectole0000000024" style="width:432.000000pt;height:221.2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тут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ALT-Click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рядку справа класно працю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є - автоматично не знайшлось, але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820">
          <v:rect xmlns:o="urn:schemas-microsoft-com:office:office" xmlns:v="urn:schemas-microsoft-com:vml" id="rectole0000000025" style="width:432.000000pt;height:291.0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styles.xml" Id="docRId53" Type="http://schemas.openxmlformats.org/officeDocument/2006/relationships/styles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embeddings/oleObject21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numbering.xml" Id="docRId52" Type="http://schemas.openxmlformats.org/officeDocument/2006/relationships/numbering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/Relationships>
</file>