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66" w:rsidRDefault="00ED4A66">
      <w:r>
        <w:rPr>
          <w:noProof/>
        </w:rPr>
        <w:drawing>
          <wp:inline distT="0" distB="0" distL="0" distR="0" wp14:anchorId="29F0BBDB" wp14:editId="3353655D">
            <wp:extent cx="9048750" cy="32670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4E0217" w:rsidRDefault="00ED4A66">
      <w:r>
        <w:rPr>
          <w:noProof/>
        </w:rPr>
        <w:drawing>
          <wp:inline distT="0" distB="0" distL="0" distR="0" wp14:anchorId="0B8F9A00" wp14:editId="1F13A9F9">
            <wp:extent cx="9048750" cy="34004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D4A66" w:rsidRDefault="00ED4A66"/>
    <w:sectPr w:rsidR="00ED4A66" w:rsidSect="004E02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17"/>
    <w:rsid w:val="004E0217"/>
    <w:rsid w:val="0085516E"/>
    <w:rsid w:val="00B82AC1"/>
    <w:rsid w:val="00E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6A65"/>
  <w15:chartTrackingRefBased/>
  <w15:docId w15:val="{D0CAF720-6368-40C7-9B93-AC7B311C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PB_Data\Documents\UACSCode\UACS\HighFCal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PB_Data\Documents\UACSCode\UACS\HighFCal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High F Gain Rx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'4.4'!$A$2:$A$24</c:f>
              <c:numCache>
                <c:formatCode>General</c:formatCode>
                <c:ptCount val="23"/>
                <c:pt idx="0">
                  <c:v>30</c:v>
                </c:pt>
                <c:pt idx="1">
                  <c:v>31</c:v>
                </c:pt>
                <c:pt idx="2">
                  <c:v>32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39</c:v>
                </c:pt>
                <c:pt idx="10">
                  <c:v>40</c:v>
                </c:pt>
                <c:pt idx="11">
                  <c:v>41</c:v>
                </c:pt>
                <c:pt idx="12">
                  <c:v>42</c:v>
                </c:pt>
                <c:pt idx="13">
                  <c:v>43</c:v>
                </c:pt>
                <c:pt idx="14">
                  <c:v>44</c:v>
                </c:pt>
                <c:pt idx="15">
                  <c:v>45</c:v>
                </c:pt>
                <c:pt idx="16">
                  <c:v>46</c:v>
                </c:pt>
                <c:pt idx="17">
                  <c:v>47</c:v>
                </c:pt>
                <c:pt idx="18">
                  <c:v>48</c:v>
                </c:pt>
                <c:pt idx="19">
                  <c:v>49</c:v>
                </c:pt>
                <c:pt idx="20">
                  <c:v>50</c:v>
                </c:pt>
                <c:pt idx="21">
                  <c:v>51</c:v>
                </c:pt>
                <c:pt idx="22">
                  <c:v>52</c:v>
                </c:pt>
              </c:numCache>
            </c:numRef>
          </c:xVal>
          <c:yVal>
            <c:numRef>
              <c:f>'4.4'!$B$2:$B$24</c:f>
              <c:numCache>
                <c:formatCode>General</c:formatCode>
                <c:ptCount val="23"/>
                <c:pt idx="0">
                  <c:v>57.6</c:v>
                </c:pt>
                <c:pt idx="1">
                  <c:v>21.6</c:v>
                </c:pt>
                <c:pt idx="2">
                  <c:v>64</c:v>
                </c:pt>
                <c:pt idx="3">
                  <c:v>89.6</c:v>
                </c:pt>
                <c:pt idx="4">
                  <c:v>50.4</c:v>
                </c:pt>
                <c:pt idx="5">
                  <c:v>96.5</c:v>
                </c:pt>
                <c:pt idx="6">
                  <c:v>98</c:v>
                </c:pt>
                <c:pt idx="7">
                  <c:v>186</c:v>
                </c:pt>
                <c:pt idx="8">
                  <c:v>70</c:v>
                </c:pt>
                <c:pt idx="9">
                  <c:v>128</c:v>
                </c:pt>
                <c:pt idx="10">
                  <c:v>120</c:v>
                </c:pt>
                <c:pt idx="11">
                  <c:v>232</c:v>
                </c:pt>
                <c:pt idx="12">
                  <c:v>154</c:v>
                </c:pt>
                <c:pt idx="13">
                  <c:v>196</c:v>
                </c:pt>
                <c:pt idx="14">
                  <c:v>126</c:v>
                </c:pt>
                <c:pt idx="15">
                  <c:v>350</c:v>
                </c:pt>
                <c:pt idx="16">
                  <c:v>24</c:v>
                </c:pt>
                <c:pt idx="17">
                  <c:v>82</c:v>
                </c:pt>
                <c:pt idx="18">
                  <c:v>82</c:v>
                </c:pt>
                <c:pt idx="19">
                  <c:v>106</c:v>
                </c:pt>
                <c:pt idx="20">
                  <c:v>140</c:v>
                </c:pt>
                <c:pt idx="21">
                  <c:v>132</c:v>
                </c:pt>
                <c:pt idx="22">
                  <c:v>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B0-484D-8822-5637924682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077088"/>
        <c:axId val="393079712"/>
      </c:scatterChart>
      <c:valAx>
        <c:axId val="393077088"/>
        <c:scaling>
          <c:orientation val="minMax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079712"/>
        <c:crosses val="autoZero"/>
        <c:crossBetween val="midCat"/>
      </c:valAx>
      <c:valAx>
        <c:axId val="39307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077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High F</a:t>
            </a:r>
            <a:r>
              <a:rPr lang="en-US" baseline="0"/>
              <a:t> Gain Rx - F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'4.4'!$K$2:$K$24</c:f>
              <c:numCache>
                <c:formatCode>General</c:formatCode>
                <c:ptCount val="23"/>
                <c:pt idx="0">
                  <c:v>30</c:v>
                </c:pt>
                <c:pt idx="1">
                  <c:v>31</c:v>
                </c:pt>
                <c:pt idx="2">
                  <c:v>32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39</c:v>
                </c:pt>
                <c:pt idx="10">
                  <c:v>40</c:v>
                </c:pt>
                <c:pt idx="11">
                  <c:v>41</c:v>
                </c:pt>
                <c:pt idx="12">
                  <c:v>42</c:v>
                </c:pt>
                <c:pt idx="13">
                  <c:v>43</c:v>
                </c:pt>
                <c:pt idx="14">
                  <c:v>44</c:v>
                </c:pt>
                <c:pt idx="15">
                  <c:v>45</c:v>
                </c:pt>
                <c:pt idx="16">
                  <c:v>46</c:v>
                </c:pt>
                <c:pt idx="17">
                  <c:v>47</c:v>
                </c:pt>
                <c:pt idx="18">
                  <c:v>48</c:v>
                </c:pt>
                <c:pt idx="19">
                  <c:v>49</c:v>
                </c:pt>
                <c:pt idx="20">
                  <c:v>50</c:v>
                </c:pt>
                <c:pt idx="21">
                  <c:v>51</c:v>
                </c:pt>
                <c:pt idx="22">
                  <c:v>52</c:v>
                </c:pt>
              </c:numCache>
            </c:numRef>
          </c:xVal>
          <c:yVal>
            <c:numRef>
              <c:f>'4.4'!$L$2:$L$24</c:f>
              <c:numCache>
                <c:formatCode>General</c:formatCode>
                <c:ptCount val="23"/>
                <c:pt idx="0">
                  <c:v>57.6</c:v>
                </c:pt>
                <c:pt idx="1">
                  <c:v>110</c:v>
                </c:pt>
                <c:pt idx="2">
                  <c:v>64</c:v>
                </c:pt>
                <c:pt idx="3">
                  <c:v>89.6</c:v>
                </c:pt>
                <c:pt idx="4">
                  <c:v>50.4</c:v>
                </c:pt>
                <c:pt idx="5">
                  <c:v>96.5</c:v>
                </c:pt>
                <c:pt idx="6">
                  <c:v>98</c:v>
                </c:pt>
                <c:pt idx="7">
                  <c:v>186</c:v>
                </c:pt>
                <c:pt idx="8">
                  <c:v>250</c:v>
                </c:pt>
                <c:pt idx="9">
                  <c:v>128</c:v>
                </c:pt>
                <c:pt idx="10">
                  <c:v>120</c:v>
                </c:pt>
                <c:pt idx="11">
                  <c:v>232</c:v>
                </c:pt>
                <c:pt idx="12">
                  <c:v>154</c:v>
                </c:pt>
                <c:pt idx="13">
                  <c:v>196</c:v>
                </c:pt>
                <c:pt idx="14">
                  <c:v>126</c:v>
                </c:pt>
                <c:pt idx="15">
                  <c:v>350</c:v>
                </c:pt>
                <c:pt idx="16">
                  <c:v>226</c:v>
                </c:pt>
                <c:pt idx="17">
                  <c:v>82</c:v>
                </c:pt>
                <c:pt idx="18">
                  <c:v>82</c:v>
                </c:pt>
                <c:pt idx="19">
                  <c:v>106</c:v>
                </c:pt>
                <c:pt idx="20">
                  <c:v>140</c:v>
                </c:pt>
                <c:pt idx="21">
                  <c:v>132</c:v>
                </c:pt>
                <c:pt idx="22">
                  <c:v>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3A-4F42-BCFD-90EC6EBBA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260280"/>
        <c:axId val="342261920"/>
      </c:scatterChart>
      <c:valAx>
        <c:axId val="342260280"/>
        <c:scaling>
          <c:orientation val="minMax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261920"/>
        <c:crosses val="autoZero"/>
        <c:crossBetween val="midCat"/>
      </c:valAx>
      <c:valAx>
        <c:axId val="34226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260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2018-04-06T00:35:00Z</cp:lastPrinted>
  <dcterms:created xsi:type="dcterms:W3CDTF">2018-04-04T15:35:00Z</dcterms:created>
  <dcterms:modified xsi:type="dcterms:W3CDTF">2018-04-07T23:38:00Z</dcterms:modified>
</cp:coreProperties>
</file>