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77FB" w14:textId="77777777" w:rsidR="00637971" w:rsidRPr="00A5697D" w:rsidRDefault="00637971" w:rsidP="00637971">
      <w:pPr>
        <w:spacing w:after="160" w:line="259" w:lineRule="auto"/>
        <w:ind w:firstLine="0"/>
        <w:rPr>
          <w:b/>
          <w:bCs/>
          <w:lang w:val="es-MX"/>
        </w:rPr>
      </w:pPr>
      <w:r w:rsidRPr="005C0D39"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69864ACA" wp14:editId="5FF01E38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608320" cy="1204595"/>
            <wp:effectExtent l="0" t="0" r="0" b="0"/>
            <wp:wrapSquare wrapText="bothSides"/>
            <wp:docPr id="1548458943" name="Imagen 6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8943" name="Imagen 6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0D39">
        <w:rPr>
          <w:b/>
          <w:bCs/>
          <w:lang w:val="es-MX"/>
        </w:rPr>
        <w:t xml:space="preserve"> </w:t>
      </w:r>
    </w:p>
    <w:p w14:paraId="1B0EC043" w14:textId="77777777" w:rsidR="00637971" w:rsidRPr="005C0D39" w:rsidRDefault="00637971" w:rsidP="00637971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sz w:val="52"/>
          <w:szCs w:val="52"/>
          <w:lang w:val="es-MX"/>
        </w:rPr>
      </w:pPr>
      <w:r w:rsidRPr="00962A69">
        <w:rPr>
          <w:rFonts w:ascii="Times New Roman" w:hAnsi="Times New Roman" w:cs="Times New Roman"/>
          <w:b/>
          <w:bCs/>
          <w:sz w:val="52"/>
          <w:szCs w:val="52"/>
          <w:lang w:val="es-MX"/>
        </w:rPr>
        <w:t>SEGURIDAD INFORMÁTICA Y ANÁLISIS FORENSE</w:t>
      </w:r>
      <w:r w:rsidRPr="005C0D39">
        <w:rPr>
          <w:rFonts w:ascii="Times New Roman" w:hAnsi="Times New Roman" w:cs="Times New Roman"/>
          <w:b/>
          <w:bCs/>
          <w:sz w:val="52"/>
          <w:szCs w:val="52"/>
          <w:lang w:val="es-MX"/>
        </w:rPr>
        <w:t xml:space="preserve"> </w:t>
      </w:r>
    </w:p>
    <w:p w14:paraId="1FF28948" w14:textId="77777777" w:rsidR="00637971" w:rsidRPr="005C0D39" w:rsidRDefault="00637971" w:rsidP="00637971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4E20EC3E" w14:textId="2A8B9AFB" w:rsidR="00637971" w:rsidRPr="00E33B12" w:rsidRDefault="00637971" w:rsidP="00637971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Parcial 1</w:t>
      </w: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:</w:t>
      </w:r>
    </w:p>
    <w:p w14:paraId="6013E7B4" w14:textId="77777777" w:rsidR="00637971" w:rsidRPr="00962A69" w:rsidRDefault="00637971" w:rsidP="00637971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76ACD4C8" w14:textId="77777777" w:rsidR="00637971" w:rsidRPr="005169D9" w:rsidRDefault="00637971" w:rsidP="00637971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5169D9">
        <w:rPr>
          <w:rFonts w:ascii="Times New Roman" w:hAnsi="Times New Roman" w:cs="Times New Roman"/>
          <w:b/>
          <w:bCs/>
          <w:sz w:val="40"/>
          <w:szCs w:val="40"/>
          <w:lang w:val="es-MX"/>
        </w:rPr>
        <w:t>Docente</w:t>
      </w:r>
      <w:r w:rsidRPr="005169D9">
        <w:rPr>
          <w:rFonts w:ascii="Times New Roman" w:hAnsi="Times New Roman" w:cs="Times New Roman"/>
          <w:b/>
          <w:bCs/>
          <w:sz w:val="36"/>
          <w:szCs w:val="36"/>
          <w:lang w:val="es-MX"/>
        </w:rPr>
        <w:t>:</w:t>
      </w:r>
    </w:p>
    <w:p w14:paraId="5F6BE82D" w14:textId="77777777" w:rsidR="00637971" w:rsidRPr="00D67B31" w:rsidRDefault="00637971" w:rsidP="00637971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962A69">
        <w:rPr>
          <w:rFonts w:ascii="Times New Roman" w:hAnsi="Times New Roman" w:cs="Times New Roman"/>
          <w:sz w:val="36"/>
          <w:szCs w:val="36"/>
          <w:lang w:val="es-MX"/>
        </w:rPr>
        <w:t>Guirao Aguilera Miguel Antonio</w:t>
      </w:r>
    </w:p>
    <w:p w14:paraId="49B6F95D" w14:textId="77777777" w:rsidR="00637971" w:rsidRPr="005C0D39" w:rsidRDefault="00637971" w:rsidP="00637971">
      <w:pPr>
        <w:spacing w:after="160" w:line="259" w:lineRule="auto"/>
        <w:ind w:firstLine="0"/>
        <w:rPr>
          <w:rFonts w:ascii="Times New Roman" w:hAnsi="Times New Roman" w:cs="Times New Roman"/>
          <w:sz w:val="40"/>
          <w:szCs w:val="40"/>
          <w:lang w:val="es-MX"/>
        </w:rPr>
      </w:pPr>
    </w:p>
    <w:p w14:paraId="0B8937A9" w14:textId="77777777" w:rsidR="00637971" w:rsidRPr="005C0D39" w:rsidRDefault="00637971" w:rsidP="00637971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 w:rsidRPr="005C0D39">
        <w:rPr>
          <w:rFonts w:ascii="Times New Roman" w:hAnsi="Times New Roman" w:cs="Times New Roman"/>
          <w:b/>
          <w:bCs/>
          <w:sz w:val="40"/>
          <w:szCs w:val="40"/>
          <w:lang w:val="es-MX"/>
        </w:rPr>
        <w:t>Alumno:</w:t>
      </w:r>
    </w:p>
    <w:p w14:paraId="2A28FDD3" w14:textId="77777777" w:rsidR="00637971" w:rsidRPr="005C0D39" w:rsidRDefault="00637971" w:rsidP="00637971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 w:rsidRPr="005C0D39">
        <w:rPr>
          <w:rFonts w:ascii="Times New Roman" w:hAnsi="Times New Roman" w:cs="Times New Roman"/>
          <w:sz w:val="36"/>
          <w:szCs w:val="36"/>
          <w:lang w:val="es-MX"/>
        </w:rPr>
        <w:t>Anibal Simeón Falcon Castro</w:t>
      </w:r>
    </w:p>
    <w:p w14:paraId="019E60AC" w14:textId="77777777" w:rsidR="00637971" w:rsidRPr="005C0D39" w:rsidRDefault="00637971" w:rsidP="00637971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33EF51DE" w14:textId="77777777" w:rsidR="00637971" w:rsidRPr="005C0D39" w:rsidRDefault="00637971" w:rsidP="00637971">
      <w:pPr>
        <w:spacing w:after="160" w:line="259" w:lineRule="auto"/>
        <w:ind w:firstLine="0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 w:rsidRPr="005C0D39">
        <w:rPr>
          <w:rFonts w:ascii="Times New Roman" w:hAnsi="Times New Roman" w:cs="Times New Roman"/>
          <w:b/>
          <w:bCs/>
          <w:sz w:val="40"/>
          <w:szCs w:val="40"/>
          <w:lang w:val="es-MX"/>
        </w:rPr>
        <w:t>Fecha de entrega:</w:t>
      </w:r>
    </w:p>
    <w:p w14:paraId="7F249201" w14:textId="6A07F2FB" w:rsidR="00637971" w:rsidRPr="005C0D39" w:rsidRDefault="00637971" w:rsidP="00637971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>
        <w:rPr>
          <w:rFonts w:ascii="Times New Roman" w:hAnsi="Times New Roman" w:cs="Times New Roman"/>
          <w:sz w:val="36"/>
          <w:szCs w:val="36"/>
          <w:lang w:val="es-MX"/>
        </w:rPr>
        <w:t>16</w:t>
      </w:r>
      <w:r w:rsidRPr="005C0D39">
        <w:rPr>
          <w:rFonts w:ascii="Times New Roman" w:hAnsi="Times New Roman" w:cs="Times New Roman"/>
          <w:sz w:val="36"/>
          <w:szCs w:val="36"/>
          <w:lang w:val="es-MX"/>
        </w:rPr>
        <w:t>/0</w:t>
      </w:r>
      <w:r>
        <w:rPr>
          <w:rFonts w:ascii="Times New Roman" w:hAnsi="Times New Roman" w:cs="Times New Roman"/>
          <w:sz w:val="36"/>
          <w:szCs w:val="36"/>
          <w:lang w:val="es-MX"/>
        </w:rPr>
        <w:t>6</w:t>
      </w:r>
      <w:r w:rsidRPr="005C0D39">
        <w:rPr>
          <w:rFonts w:ascii="Times New Roman" w:hAnsi="Times New Roman" w:cs="Times New Roman"/>
          <w:sz w:val="36"/>
          <w:szCs w:val="36"/>
          <w:lang w:val="es-MX"/>
        </w:rPr>
        <w:t>/2025</w:t>
      </w:r>
    </w:p>
    <w:p w14:paraId="39022C55" w14:textId="77777777" w:rsidR="00637971" w:rsidRDefault="00637971" w:rsidP="00637971">
      <w:pPr>
        <w:spacing w:after="160" w:line="259" w:lineRule="auto"/>
        <w:ind w:firstLine="0"/>
        <w:rPr>
          <w:rFonts w:ascii="Times New Roman" w:hAnsi="Times New Roman" w:cs="Times New Roman"/>
          <w:sz w:val="36"/>
          <w:szCs w:val="36"/>
          <w:lang w:val="es-MX"/>
        </w:rPr>
      </w:pPr>
    </w:p>
    <w:p w14:paraId="236B93C5" w14:textId="77777777" w:rsidR="00637971" w:rsidRDefault="00637971" w:rsidP="00637971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110ACB4" w14:textId="6C19829F" w:rsidR="00637971" w:rsidRDefault="00637971" w:rsidP="00637971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2B77555B" w14:textId="79B08958" w:rsidR="00637971" w:rsidRDefault="00637971" w:rsidP="00637971">
      <w:pPr>
        <w:ind w:firstLine="0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9277CC5" wp14:editId="728BD67E">
                <wp:simplePos x="0" y="0"/>
                <wp:positionH relativeFrom="column">
                  <wp:posOffset>-1069340</wp:posOffset>
                </wp:positionH>
                <wp:positionV relativeFrom="paragraph">
                  <wp:posOffset>354965</wp:posOffset>
                </wp:positionV>
                <wp:extent cx="7772400" cy="895350"/>
                <wp:effectExtent l="0" t="0" r="0" b="0"/>
                <wp:wrapNone/>
                <wp:docPr id="106700942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895350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3F9969" id="Rectángulo 1" o:spid="_x0000_s1026" style="position:absolute;margin-left:-84.2pt;margin-top:27.95pt;width:612pt;height:70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" fillcolor="#f60" stroked="f"/>
            </w:pict>
          </mc:Fallback>
        </mc:AlternateContent>
      </w:r>
    </w:p>
    <w:p w14:paraId="2090AE95" w14:textId="147C743D" w:rsidR="00637971" w:rsidRDefault="00637971" w:rsidP="00637971">
      <w:pPr>
        <w:ind w:firstLine="0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>Enlace de la presentación (Video):</w:t>
      </w:r>
    </w:p>
    <w:p w14:paraId="358714CC" w14:textId="1B4147FF" w:rsidR="00637971" w:rsidRDefault="00637971" w:rsidP="00637971">
      <w:pPr>
        <w:ind w:firstLine="0"/>
        <w:rPr>
          <w:rFonts w:ascii="Times New Roman" w:hAnsi="Times New Roman" w:cs="Times New Roman"/>
          <w:sz w:val="24"/>
          <w:szCs w:val="24"/>
          <w:lang w:val="es-MX"/>
        </w:rPr>
      </w:pPr>
      <w:hyperlink r:id="rId6" w:history="1">
        <w:r w:rsidRPr="00120350">
          <w:rPr>
            <w:rStyle w:val="Hipervnculo"/>
            <w:rFonts w:ascii="Times New Roman" w:hAnsi="Times New Roman" w:cs="Times New Roman"/>
            <w:sz w:val="24"/>
            <w:szCs w:val="24"/>
            <w:lang w:val="es-MX"/>
          </w:rPr>
          <w:t>https://youtu.be/8YwNphhkFUQ</w:t>
        </w:r>
      </w:hyperlink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96"/>
        <w:gridCol w:w="1440"/>
        <w:gridCol w:w="2353"/>
        <w:gridCol w:w="830"/>
        <w:gridCol w:w="1165"/>
        <w:gridCol w:w="2044"/>
      </w:tblGrid>
      <w:tr w:rsidR="0091017C" w:rsidRPr="0091017C" w14:paraId="70B6CD59" w14:textId="77777777" w:rsidTr="0091017C">
        <w:tc>
          <w:tcPr>
            <w:tcW w:w="0" w:type="auto"/>
            <w:hideMark/>
          </w:tcPr>
          <w:p w14:paraId="54E2B3F5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CVE / Plugin ID</w:t>
            </w:r>
          </w:p>
        </w:tc>
        <w:tc>
          <w:tcPr>
            <w:tcW w:w="0" w:type="auto"/>
            <w:hideMark/>
          </w:tcPr>
          <w:p w14:paraId="181EA45C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Servicio</w:t>
            </w:r>
          </w:p>
        </w:tc>
        <w:tc>
          <w:tcPr>
            <w:tcW w:w="0" w:type="auto"/>
            <w:hideMark/>
          </w:tcPr>
          <w:p w14:paraId="6A94158A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0" w:type="auto"/>
            <w:hideMark/>
          </w:tcPr>
          <w:p w14:paraId="4E0B5135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CVSS</w:t>
            </w:r>
          </w:p>
        </w:tc>
        <w:tc>
          <w:tcPr>
            <w:tcW w:w="0" w:type="auto"/>
            <w:hideMark/>
          </w:tcPr>
          <w:p w14:paraId="233744AF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CIA Afectada</w:t>
            </w:r>
          </w:p>
        </w:tc>
        <w:tc>
          <w:tcPr>
            <w:tcW w:w="0" w:type="auto"/>
            <w:hideMark/>
          </w:tcPr>
          <w:p w14:paraId="1A52ACAB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Mitigación Recomendada</w:t>
            </w:r>
          </w:p>
        </w:tc>
      </w:tr>
      <w:tr w:rsidR="0091017C" w:rsidRPr="0091017C" w14:paraId="04A92858" w14:textId="77777777" w:rsidTr="0091017C">
        <w:tc>
          <w:tcPr>
            <w:tcW w:w="0" w:type="auto"/>
            <w:hideMark/>
          </w:tcPr>
          <w:p w14:paraId="2FF0B623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(Sin CVE)</w:t>
            </w:r>
          </w:p>
        </w:tc>
        <w:tc>
          <w:tcPr>
            <w:tcW w:w="0" w:type="auto"/>
            <w:hideMark/>
          </w:tcPr>
          <w:p w14:paraId="40881848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UnrealIRCd</w:t>
            </w:r>
            <w:proofErr w:type="spellEnd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3.2.8.1</w:t>
            </w:r>
          </w:p>
        </w:tc>
        <w:tc>
          <w:tcPr>
            <w:tcW w:w="0" w:type="auto"/>
            <w:hideMark/>
          </w:tcPr>
          <w:p w14:paraId="40186B81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Versión modificada del servidor IRC con </w:t>
            </w:r>
            <w:proofErr w:type="gramStart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una backdoor</w:t>
            </w:r>
            <w:proofErr w:type="gramEnd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que permite ejecución remota de comandos. Acceso completo al sistema.</w:t>
            </w:r>
          </w:p>
        </w:tc>
        <w:tc>
          <w:tcPr>
            <w:tcW w:w="0" w:type="auto"/>
            <w:hideMark/>
          </w:tcPr>
          <w:p w14:paraId="03E11C8B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10.0</w:t>
            </w:r>
          </w:p>
        </w:tc>
        <w:tc>
          <w:tcPr>
            <w:tcW w:w="0" w:type="auto"/>
            <w:hideMark/>
          </w:tcPr>
          <w:p w14:paraId="6E10AA74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C, I, A</w:t>
            </w:r>
          </w:p>
        </w:tc>
        <w:tc>
          <w:tcPr>
            <w:tcW w:w="0" w:type="auto"/>
            <w:hideMark/>
          </w:tcPr>
          <w:p w14:paraId="1068198E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Eliminar software obsoleto, bloquear puertos innecesarios, segmentar red</w:t>
            </w:r>
          </w:p>
        </w:tc>
      </w:tr>
      <w:tr w:rsidR="0091017C" w:rsidRPr="0091017C" w14:paraId="7F9A49E0" w14:textId="77777777" w:rsidTr="0091017C">
        <w:tc>
          <w:tcPr>
            <w:tcW w:w="0" w:type="auto"/>
            <w:hideMark/>
          </w:tcPr>
          <w:p w14:paraId="687D5D95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84215</w:t>
            </w:r>
          </w:p>
        </w:tc>
        <w:tc>
          <w:tcPr>
            <w:tcW w:w="0" w:type="auto"/>
            <w:hideMark/>
          </w:tcPr>
          <w:p w14:paraId="2C7BFE03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ProFTPD</w:t>
            </w:r>
            <w:proofErr w:type="spellEnd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mod_copy</w:t>
            </w:r>
            <w:proofErr w:type="spellEnd"/>
          </w:p>
        </w:tc>
        <w:tc>
          <w:tcPr>
            <w:tcW w:w="0" w:type="auto"/>
            <w:hideMark/>
          </w:tcPr>
          <w:p w14:paraId="2BCC8D9C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Permite copiar archivos arbitrarios desde el servidor, lo que expone datos confidenciales. </w:t>
            </w:r>
            <w:proofErr w:type="spellStart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Exploitable</w:t>
            </w:r>
            <w:proofErr w:type="spellEnd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con SITE CPFR/CPTO.</w:t>
            </w:r>
          </w:p>
        </w:tc>
        <w:tc>
          <w:tcPr>
            <w:tcW w:w="0" w:type="auto"/>
            <w:hideMark/>
          </w:tcPr>
          <w:p w14:paraId="61616F50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9.8</w:t>
            </w:r>
          </w:p>
        </w:tc>
        <w:tc>
          <w:tcPr>
            <w:tcW w:w="0" w:type="auto"/>
            <w:hideMark/>
          </w:tcPr>
          <w:p w14:paraId="71F84180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</w:t>
            </w:r>
          </w:p>
        </w:tc>
        <w:tc>
          <w:tcPr>
            <w:tcW w:w="0" w:type="auto"/>
            <w:hideMark/>
          </w:tcPr>
          <w:p w14:paraId="5BF5CBDA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Deshabilitar módulo </w:t>
            </w:r>
            <w:proofErr w:type="spellStart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mod_copy</w:t>
            </w:r>
            <w:proofErr w:type="spellEnd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, restringir comandos FTP, usar SFTP</w:t>
            </w:r>
          </w:p>
        </w:tc>
      </w:tr>
      <w:tr w:rsidR="0091017C" w:rsidRPr="0091017C" w14:paraId="4775D98D" w14:textId="77777777" w:rsidTr="0091017C">
        <w:tc>
          <w:tcPr>
            <w:tcW w:w="0" w:type="auto"/>
            <w:hideMark/>
          </w:tcPr>
          <w:p w14:paraId="5D1114DA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201408</w:t>
            </w:r>
          </w:p>
        </w:tc>
        <w:tc>
          <w:tcPr>
            <w:tcW w:w="0" w:type="auto"/>
            <w:hideMark/>
          </w:tcPr>
          <w:p w14:paraId="7359E069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Ubuntu 14.04 (</w:t>
            </w:r>
            <w:proofErr w:type="spellStart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EoL</w:t>
            </w:r>
            <w:proofErr w:type="spellEnd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)</w:t>
            </w:r>
          </w:p>
        </w:tc>
        <w:tc>
          <w:tcPr>
            <w:tcW w:w="0" w:type="auto"/>
            <w:hideMark/>
          </w:tcPr>
          <w:p w14:paraId="5A030797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Sistema operativo sin soporte desde 2019. No recibe actualizaciones ni </w:t>
            </w: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 xml:space="preserve">parches, expuesto a múltiples </w:t>
            </w:r>
            <w:proofErr w:type="spellStart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CVEs</w:t>
            </w:r>
            <w:proofErr w:type="spellEnd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conocidos.</w:t>
            </w:r>
          </w:p>
        </w:tc>
        <w:tc>
          <w:tcPr>
            <w:tcW w:w="0" w:type="auto"/>
            <w:hideMark/>
          </w:tcPr>
          <w:p w14:paraId="414717FA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>10.0</w:t>
            </w:r>
          </w:p>
        </w:tc>
        <w:tc>
          <w:tcPr>
            <w:tcW w:w="0" w:type="auto"/>
            <w:hideMark/>
          </w:tcPr>
          <w:p w14:paraId="5F6FAFC7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C, I, A</w:t>
            </w:r>
          </w:p>
        </w:tc>
        <w:tc>
          <w:tcPr>
            <w:tcW w:w="0" w:type="auto"/>
            <w:hideMark/>
          </w:tcPr>
          <w:p w14:paraId="5AB75CF4" w14:textId="77777777" w:rsidR="0091017C" w:rsidRPr="0091017C" w:rsidRDefault="0091017C" w:rsidP="0091017C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Actualizar sistema a versión con soporte activo, </w:t>
            </w:r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 xml:space="preserve">aplicar </w:t>
            </w:r>
            <w:proofErr w:type="spellStart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hardening</w:t>
            </w:r>
            <w:proofErr w:type="spellEnd"/>
            <w:r w:rsidRPr="0091017C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de servicios</w:t>
            </w:r>
          </w:p>
        </w:tc>
      </w:tr>
    </w:tbl>
    <w:p w14:paraId="44488058" w14:textId="77777777" w:rsidR="00637971" w:rsidRDefault="00637971" w:rsidP="00637971">
      <w:pPr>
        <w:ind w:firstLine="0"/>
        <w:rPr>
          <w:rFonts w:ascii="Times New Roman" w:hAnsi="Times New Roman" w:cs="Times New Roman"/>
          <w:sz w:val="24"/>
          <w:szCs w:val="24"/>
          <w:lang w:val="es-MX"/>
        </w:rPr>
      </w:pPr>
    </w:p>
    <w:p w14:paraId="3FC43338" w14:textId="77777777" w:rsidR="00682957" w:rsidRPr="0091017C" w:rsidRDefault="00682957" w:rsidP="0091017C">
      <w:pPr>
        <w:ind w:firstLine="0"/>
        <w:rPr>
          <w:lang w:val="es-MX"/>
        </w:rPr>
      </w:pPr>
    </w:p>
    <w:sectPr w:rsidR="00682957" w:rsidRPr="009101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53CF"/>
    <w:multiLevelType w:val="multilevel"/>
    <w:tmpl w:val="DE4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434A2"/>
    <w:multiLevelType w:val="multilevel"/>
    <w:tmpl w:val="DD90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D041F"/>
    <w:multiLevelType w:val="multilevel"/>
    <w:tmpl w:val="6BD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698337">
    <w:abstractNumId w:val="2"/>
  </w:num>
  <w:num w:numId="2" w16cid:durableId="954605749">
    <w:abstractNumId w:val="1"/>
  </w:num>
  <w:num w:numId="3" w16cid:durableId="194642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71"/>
    <w:rsid w:val="00034F12"/>
    <w:rsid w:val="00637971"/>
    <w:rsid w:val="00682957"/>
    <w:rsid w:val="0091017C"/>
    <w:rsid w:val="00A659B0"/>
    <w:rsid w:val="00AD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1B16"/>
  <w15:chartTrackingRefBased/>
  <w15:docId w15:val="{F2E83AF5-4318-4DAA-AF98-1B0D52F0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971"/>
    <w:pPr>
      <w:spacing w:after="0" w:line="480" w:lineRule="auto"/>
      <w:ind w:firstLine="720"/>
    </w:pPr>
    <w:rPr>
      <w:rFonts w:ascii="Arial" w:hAnsi="Arial"/>
      <w:lang w:val="en-U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34F12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034F12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034F12"/>
    <w:pPr>
      <w:keepNext/>
      <w:keepLines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034F1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79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79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79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79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79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F12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F12"/>
    <w:rPr>
      <w:rFonts w:ascii="Arial" w:eastAsiaTheme="majorEastAsia" w:hAnsi="Arial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F12"/>
    <w:rPr>
      <w:rFonts w:ascii="Arial" w:eastAsiaTheme="majorEastAsia" w:hAnsi="Arial" w:cstheme="majorBidi"/>
      <w:b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F12"/>
    <w:rPr>
      <w:rFonts w:ascii="Arial" w:eastAsiaTheme="majorEastAsia" w:hAnsi="Arial" w:cstheme="majorBidi"/>
      <w:b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79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79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79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79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79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7971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79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7971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79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79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7971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797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79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971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9101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6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8YwNphhkFUQ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161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Anibal Falcon</dc:creator>
  <cp:keywords/>
  <dc:description/>
  <cp:lastModifiedBy>Anibal Falcon</cp:lastModifiedBy>
  <cp:revision>2</cp:revision>
  <cp:lastPrinted>2025-06-17T05:06:00Z</cp:lastPrinted>
  <dcterms:created xsi:type="dcterms:W3CDTF">2025-06-17T05:05:00Z</dcterms:created>
  <dcterms:modified xsi:type="dcterms:W3CDTF">2025-06-17T05:11:00Z</dcterms:modified>
</cp:coreProperties>
</file>