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DEADD" w14:textId="7A32C9D0" w:rsidR="00226643" w:rsidRDefault="00F83805" w:rsidP="00734F11">
      <w:pPr>
        <w:rPr>
          <w:rFonts w:ascii="Calibri" w:hAnsi="Calibri" w:cs="Calibri"/>
          <w:b/>
        </w:rPr>
      </w:pPr>
      <w:r w:rsidRPr="00251C09">
        <w:rPr>
          <w:rFonts w:cstheme="minorHAnsi"/>
          <w:b/>
          <w:bCs/>
          <w:sz w:val="44"/>
          <w:szCs w:val="44"/>
        </w:rPr>
        <w:t>ECE</w:t>
      </w:r>
      <w:r w:rsidR="00ED6E4C" w:rsidRPr="00251C09">
        <w:rPr>
          <w:rFonts w:cstheme="minorHAnsi"/>
          <w:b/>
          <w:bCs/>
          <w:sz w:val="44"/>
          <w:szCs w:val="44"/>
        </w:rPr>
        <w:t>49</w:t>
      </w:r>
      <w:r w:rsidR="00E210EE">
        <w:rPr>
          <w:rFonts w:cstheme="minorHAnsi"/>
          <w:b/>
          <w:bCs/>
          <w:sz w:val="44"/>
          <w:szCs w:val="44"/>
        </w:rPr>
        <w:t>1</w:t>
      </w:r>
      <w:r w:rsidRPr="00251C09">
        <w:rPr>
          <w:rFonts w:cstheme="minorHAnsi"/>
          <w:b/>
          <w:bCs/>
          <w:sz w:val="44"/>
          <w:szCs w:val="44"/>
        </w:rPr>
        <w:t xml:space="preserve">: </w:t>
      </w:r>
      <w:r w:rsidR="00ED6E4C" w:rsidRPr="00251C09">
        <w:rPr>
          <w:rFonts w:cstheme="minorHAnsi"/>
          <w:b/>
          <w:bCs/>
          <w:sz w:val="44"/>
          <w:szCs w:val="44"/>
        </w:rPr>
        <w:t>Design Lab I</w:t>
      </w:r>
      <w:r w:rsidR="00E210EE">
        <w:rPr>
          <w:rFonts w:cstheme="minorHAnsi"/>
          <w:b/>
          <w:bCs/>
          <w:sz w:val="44"/>
          <w:szCs w:val="44"/>
        </w:rPr>
        <w:t>I</w:t>
      </w:r>
      <w:r w:rsidRPr="00B621E4">
        <w:rPr>
          <w:rFonts w:cstheme="minorHAnsi"/>
          <w:b/>
          <w:bCs/>
          <w:sz w:val="36"/>
          <w:szCs w:val="36"/>
        </w:rPr>
        <w:br/>
      </w:r>
      <w:r w:rsidR="003B3192">
        <w:rPr>
          <w:rFonts w:cstheme="minorHAnsi"/>
          <w:b/>
          <w:bCs/>
          <w:sz w:val="24"/>
          <w:szCs w:val="24"/>
        </w:rPr>
        <w:t>Spring</w:t>
      </w:r>
      <w:r w:rsidR="00251C09" w:rsidRPr="00251C09">
        <w:rPr>
          <w:rFonts w:cstheme="minorHAnsi"/>
          <w:b/>
          <w:bCs/>
          <w:sz w:val="24"/>
          <w:szCs w:val="24"/>
        </w:rPr>
        <w:t xml:space="preserve"> 202</w:t>
      </w:r>
      <w:r w:rsidR="003B3192">
        <w:rPr>
          <w:rFonts w:cstheme="minorHAnsi"/>
          <w:b/>
          <w:bCs/>
          <w:sz w:val="24"/>
          <w:szCs w:val="24"/>
        </w:rPr>
        <w:t>6</w:t>
      </w:r>
      <w:r w:rsidR="00251C09" w:rsidRPr="00251C09">
        <w:rPr>
          <w:rFonts w:cstheme="minorHAnsi"/>
          <w:b/>
          <w:bCs/>
          <w:sz w:val="24"/>
          <w:szCs w:val="24"/>
        </w:rPr>
        <w:t xml:space="preserve"> – Sections: </w:t>
      </w:r>
      <w:r w:rsidR="0025474F">
        <w:rPr>
          <w:rFonts w:cstheme="minorHAnsi"/>
          <w:b/>
          <w:bCs/>
          <w:sz w:val="24"/>
          <w:szCs w:val="24"/>
        </w:rPr>
        <w:t>5342</w:t>
      </w:r>
      <w:r w:rsidR="00251C09" w:rsidRPr="00251C09">
        <w:rPr>
          <w:rFonts w:cstheme="minorHAnsi"/>
          <w:b/>
          <w:bCs/>
          <w:sz w:val="24"/>
          <w:szCs w:val="24"/>
        </w:rPr>
        <w:t>, 3 Credits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5218"/>
      </w:tblGrid>
      <w:tr w:rsidR="00226643" w14:paraId="3A376A96" w14:textId="77777777" w:rsidTr="00226643">
        <w:tc>
          <w:tcPr>
            <w:tcW w:w="1975" w:type="dxa"/>
          </w:tcPr>
          <w:p w14:paraId="38E76C6C" w14:textId="06000F63" w:rsidR="00226643" w:rsidRDefault="00226643" w:rsidP="00734F11">
            <w:pPr>
              <w:rPr>
                <w:rFonts w:ascii="Calibri" w:hAnsi="Calibri" w:cs="Calibri"/>
                <w:b/>
              </w:rPr>
            </w:pPr>
            <w:r>
              <w:rPr>
                <w:rFonts w:ascii="Calibri" w:hAnsi="Calibri" w:cs="Calibri"/>
                <w:b/>
              </w:rPr>
              <w:t>Dates/Time:</w:t>
            </w:r>
          </w:p>
        </w:tc>
        <w:tc>
          <w:tcPr>
            <w:tcW w:w="5218" w:type="dxa"/>
          </w:tcPr>
          <w:p w14:paraId="21373C4F" w14:textId="197C6214" w:rsidR="00226643" w:rsidRDefault="00226643" w:rsidP="00734F11">
            <w:pPr>
              <w:rPr>
                <w:rFonts w:ascii="Calibri" w:hAnsi="Calibri" w:cs="Calibri"/>
                <w:b/>
              </w:rPr>
            </w:pPr>
            <w:r>
              <w:rPr>
                <w:rFonts w:ascii="Calibri" w:hAnsi="Calibri" w:cs="Calibri"/>
                <w:bCs/>
              </w:rPr>
              <w:t>Mondays &amp; Wednesdays from 1:10 – 2:30pm</w:t>
            </w:r>
          </w:p>
        </w:tc>
      </w:tr>
      <w:tr w:rsidR="00226643" w14:paraId="18C124C6" w14:textId="77777777" w:rsidTr="00226643">
        <w:tc>
          <w:tcPr>
            <w:tcW w:w="1975" w:type="dxa"/>
          </w:tcPr>
          <w:p w14:paraId="7B00C53F" w14:textId="7D5FE3C4" w:rsidR="00226643" w:rsidRDefault="00226643" w:rsidP="00734F11">
            <w:pPr>
              <w:rPr>
                <w:rFonts w:ascii="Calibri" w:hAnsi="Calibri" w:cs="Calibri"/>
                <w:b/>
              </w:rPr>
            </w:pPr>
            <w:r>
              <w:rPr>
                <w:rFonts w:ascii="Calibri" w:hAnsi="Calibri" w:cs="Calibri"/>
                <w:b/>
              </w:rPr>
              <w:t xml:space="preserve">Class </w:t>
            </w:r>
            <w:r w:rsidRPr="000C33C9">
              <w:rPr>
                <w:rFonts w:ascii="Calibri" w:hAnsi="Calibri" w:cs="Calibri"/>
                <w:b/>
              </w:rPr>
              <w:t>Location:</w:t>
            </w:r>
          </w:p>
        </w:tc>
        <w:tc>
          <w:tcPr>
            <w:tcW w:w="5218" w:type="dxa"/>
          </w:tcPr>
          <w:p w14:paraId="679BEA09" w14:textId="77ADE1E7" w:rsidR="00226643" w:rsidRDefault="00226643" w:rsidP="00734F11">
            <w:pPr>
              <w:rPr>
                <w:rFonts w:ascii="Calibri" w:hAnsi="Calibri" w:cs="Calibri"/>
                <w:b/>
              </w:rPr>
            </w:pPr>
            <w:r>
              <w:rPr>
                <w:rFonts w:ascii="Calibri" w:hAnsi="Calibri" w:cs="Calibri"/>
                <w:bCs/>
              </w:rPr>
              <w:t>EN-10</w:t>
            </w:r>
            <w:r w:rsidR="00111502">
              <w:rPr>
                <w:rFonts w:ascii="Calibri" w:hAnsi="Calibri" w:cs="Calibri"/>
                <w:bCs/>
              </w:rPr>
              <w:t>4</w:t>
            </w:r>
            <w:r>
              <w:rPr>
                <w:rFonts w:ascii="Calibri" w:hAnsi="Calibri" w:cs="Calibri"/>
                <w:bCs/>
              </w:rPr>
              <w:t xml:space="preserve"> (CNSE downtown)</w:t>
            </w:r>
          </w:p>
        </w:tc>
      </w:tr>
    </w:tbl>
    <w:p w14:paraId="78A37FD9" w14:textId="4D68C00F" w:rsidR="00226643" w:rsidRPr="00111502" w:rsidRDefault="00226643" w:rsidP="00734F11">
      <w:pPr>
        <w:rPr>
          <w:rFonts w:ascii="Calibri" w:hAnsi="Calibri" w:cs="Calibri"/>
          <w:b/>
          <w:sz w:val="2"/>
          <w:szCs w:val="2"/>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65"/>
        <w:gridCol w:w="3420"/>
      </w:tblGrid>
      <w:tr w:rsidR="00111502" w14:paraId="52A348AB" w14:textId="77777777" w:rsidTr="00111502">
        <w:tc>
          <w:tcPr>
            <w:tcW w:w="2965" w:type="dxa"/>
          </w:tcPr>
          <w:p w14:paraId="0B737D2D" w14:textId="2F649BDD" w:rsidR="00111502" w:rsidRDefault="00111502" w:rsidP="00734F11">
            <w:pPr>
              <w:rPr>
                <w:rFonts w:ascii="Calibri" w:hAnsi="Calibri" w:cs="Calibri"/>
                <w:b/>
              </w:rPr>
            </w:pPr>
            <w:r>
              <w:rPr>
                <w:rFonts w:ascii="Calibri" w:hAnsi="Calibri" w:cs="Calibri"/>
                <w:b/>
              </w:rPr>
              <w:t xml:space="preserve">Professor: </w:t>
            </w:r>
            <w:r w:rsidRPr="00111502">
              <w:rPr>
                <w:rFonts w:ascii="Calibri" w:hAnsi="Calibri" w:cs="Calibri"/>
                <w:bCs/>
              </w:rPr>
              <w:t>Jonathan Muckell</w:t>
            </w:r>
          </w:p>
          <w:p w14:paraId="6CB0284E" w14:textId="215D0D4F" w:rsidR="00111502" w:rsidRDefault="00111502" w:rsidP="00734F11">
            <w:pPr>
              <w:rPr>
                <w:rFonts w:ascii="Calibri" w:hAnsi="Calibri" w:cs="Calibri"/>
                <w:b/>
              </w:rPr>
            </w:pPr>
            <w:r>
              <w:rPr>
                <w:rFonts w:ascii="Calibri" w:hAnsi="Calibri" w:cs="Calibri"/>
                <w:b/>
              </w:rPr>
              <w:t xml:space="preserve">Email: </w:t>
            </w:r>
            <w:r w:rsidRPr="00226643">
              <w:rPr>
                <w:noProof/>
              </w:rPr>
              <w:drawing>
                <wp:inline distT="0" distB="0" distL="0" distR="0" wp14:anchorId="77F8B1B1" wp14:editId="1AC5B995">
                  <wp:extent cx="1113183" cy="172735"/>
                  <wp:effectExtent l="0" t="0" r="0" b="0"/>
                  <wp:docPr id="5907397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3979" name="Picture 1" descr="A blue and white logo&#10;&#10;AI-generated content may be incorrect."/>
                          <pic:cNvPicPr/>
                        </pic:nvPicPr>
                        <pic:blipFill>
                          <a:blip r:embed="rId6"/>
                          <a:stretch>
                            <a:fillRect/>
                          </a:stretch>
                        </pic:blipFill>
                        <pic:spPr>
                          <a:xfrm>
                            <a:off x="0" y="0"/>
                            <a:ext cx="1139962" cy="176890"/>
                          </a:xfrm>
                          <a:prstGeom prst="rect">
                            <a:avLst/>
                          </a:prstGeom>
                        </pic:spPr>
                      </pic:pic>
                    </a:graphicData>
                  </a:graphic>
                </wp:inline>
              </w:drawing>
            </w:r>
          </w:p>
          <w:p w14:paraId="3F47DAB7" w14:textId="2E3BF668" w:rsidR="00111502" w:rsidRDefault="00111502" w:rsidP="00734F11">
            <w:pPr>
              <w:rPr>
                <w:rFonts w:ascii="Calibri" w:hAnsi="Calibri" w:cs="Calibri"/>
                <w:b/>
              </w:rPr>
            </w:pPr>
            <w:r>
              <w:rPr>
                <w:rFonts w:ascii="Calibri" w:hAnsi="Calibri" w:cs="Calibri"/>
                <w:b/>
              </w:rPr>
              <w:t xml:space="preserve">Office: </w:t>
            </w:r>
            <w:r w:rsidRPr="00111502">
              <w:rPr>
                <w:rFonts w:ascii="Calibri" w:hAnsi="Calibri" w:cs="Calibri"/>
                <w:bCs/>
              </w:rPr>
              <w:t>EN-305B</w:t>
            </w:r>
          </w:p>
        </w:tc>
        <w:tc>
          <w:tcPr>
            <w:tcW w:w="3420" w:type="dxa"/>
          </w:tcPr>
          <w:p w14:paraId="195FB985" w14:textId="77342011" w:rsidR="00111502" w:rsidRDefault="00111502" w:rsidP="00111502">
            <w:pPr>
              <w:rPr>
                <w:rFonts w:ascii="Calibri" w:hAnsi="Calibri" w:cs="Calibri"/>
                <w:b/>
              </w:rPr>
            </w:pPr>
            <w:r>
              <w:rPr>
                <w:rFonts w:ascii="Calibri" w:hAnsi="Calibri" w:cs="Calibri"/>
                <w:b/>
              </w:rPr>
              <w:t xml:space="preserve">Professor: </w:t>
            </w:r>
            <w:r w:rsidRPr="00111502">
              <w:rPr>
                <w:rFonts w:ascii="Calibri" w:hAnsi="Calibri" w:cs="Calibri"/>
                <w:bCs/>
              </w:rPr>
              <w:t>Mustafa Aksoy</w:t>
            </w:r>
          </w:p>
          <w:p w14:paraId="085CF1D8" w14:textId="5E188CA3" w:rsidR="00111502" w:rsidRDefault="00111502" w:rsidP="00111502">
            <w:pPr>
              <w:rPr>
                <w:rFonts w:ascii="Calibri" w:hAnsi="Calibri" w:cs="Calibri"/>
                <w:b/>
              </w:rPr>
            </w:pPr>
            <w:r>
              <w:rPr>
                <w:rFonts w:ascii="Calibri" w:hAnsi="Calibri" w:cs="Calibri"/>
                <w:b/>
              </w:rPr>
              <w:t xml:space="preserve">Email: </w:t>
            </w:r>
            <w:r w:rsidR="003128E3" w:rsidRPr="003128E3">
              <w:rPr>
                <w:rFonts w:ascii="Calibri" w:hAnsi="Calibri" w:cs="Calibri"/>
                <w:b/>
                <w:noProof/>
                <w:color w:val="C00000"/>
              </w:rPr>
              <w:drawing>
                <wp:inline distT="0" distB="0" distL="0" distR="0" wp14:anchorId="6ED837BB" wp14:editId="046A5F88">
                  <wp:extent cx="1174750" cy="183555"/>
                  <wp:effectExtent l="0" t="0" r="6350" b="6985"/>
                  <wp:docPr id="30582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27473" name=""/>
                          <pic:cNvPicPr/>
                        </pic:nvPicPr>
                        <pic:blipFill>
                          <a:blip r:embed="rId7"/>
                          <a:stretch>
                            <a:fillRect/>
                          </a:stretch>
                        </pic:blipFill>
                        <pic:spPr>
                          <a:xfrm>
                            <a:off x="0" y="0"/>
                            <a:ext cx="1215194" cy="189874"/>
                          </a:xfrm>
                          <a:prstGeom prst="rect">
                            <a:avLst/>
                          </a:prstGeom>
                        </pic:spPr>
                      </pic:pic>
                    </a:graphicData>
                  </a:graphic>
                </wp:inline>
              </w:drawing>
            </w:r>
          </w:p>
          <w:p w14:paraId="429E6C08" w14:textId="4A8DC2EF" w:rsidR="00111502" w:rsidRDefault="00111502" w:rsidP="00111502">
            <w:pPr>
              <w:rPr>
                <w:rFonts w:ascii="Calibri" w:hAnsi="Calibri" w:cs="Calibri"/>
                <w:b/>
              </w:rPr>
            </w:pPr>
            <w:r>
              <w:rPr>
                <w:rFonts w:ascii="Calibri" w:hAnsi="Calibri" w:cs="Calibri"/>
                <w:b/>
              </w:rPr>
              <w:t xml:space="preserve">Office: </w:t>
            </w:r>
            <w:r w:rsidRPr="00111502">
              <w:rPr>
                <w:rFonts w:ascii="Calibri" w:hAnsi="Calibri" w:cs="Calibri"/>
                <w:bCs/>
              </w:rPr>
              <w:t>EN-</w:t>
            </w:r>
            <w:r>
              <w:rPr>
                <w:rFonts w:ascii="Calibri" w:hAnsi="Calibri" w:cs="Calibri"/>
                <w:bCs/>
              </w:rPr>
              <w:t>305</w:t>
            </w:r>
            <w:r w:rsidR="00C85795">
              <w:rPr>
                <w:rFonts w:ascii="Calibri" w:hAnsi="Calibri" w:cs="Calibri"/>
                <w:bCs/>
              </w:rPr>
              <w:t>F</w:t>
            </w:r>
          </w:p>
        </w:tc>
      </w:tr>
    </w:tbl>
    <w:p w14:paraId="1123FF6E" w14:textId="77777777" w:rsidR="00111502" w:rsidRDefault="00111502" w:rsidP="00734F11">
      <w:pPr>
        <w:rPr>
          <w:rFonts w:ascii="Calibri" w:hAnsi="Calibri" w:cs="Calibri"/>
          <w:b/>
        </w:rPr>
      </w:pPr>
    </w:p>
    <w:p w14:paraId="2E8E3AED" w14:textId="4E39C498" w:rsidR="00734F11" w:rsidRDefault="00734F11" w:rsidP="00734F11">
      <w:pPr>
        <w:spacing w:line="240" w:lineRule="auto"/>
        <w:rPr>
          <w:rFonts w:eastAsia="Symbol" w:cstheme="minorHAnsi"/>
          <w:bCs/>
          <w:lang w:eastAsia="ja-JP"/>
        </w:rPr>
      </w:pPr>
      <w:r w:rsidRPr="00BD48F6">
        <w:rPr>
          <w:rFonts w:ascii="Calibri" w:hAnsi="Calibri" w:cs="Calibri"/>
          <w:b/>
          <w:sz w:val="24"/>
          <w:szCs w:val="24"/>
        </w:rPr>
        <w:t>Office Hours:</w:t>
      </w:r>
    </w:p>
    <w:p w14:paraId="47DE1D08" w14:textId="2DC3D78D" w:rsidR="00111502" w:rsidRPr="00B621E4" w:rsidRDefault="00734F11" w:rsidP="00734F11">
      <w:pPr>
        <w:spacing w:line="240" w:lineRule="auto"/>
        <w:ind w:left="360"/>
        <w:rPr>
          <w:rFonts w:eastAsia="Symbol" w:cstheme="minorHAnsi"/>
          <w:bCs/>
          <w:sz w:val="24"/>
          <w:szCs w:val="24"/>
          <w:lang w:eastAsia="ja-JP"/>
        </w:rPr>
      </w:pPr>
      <w:r>
        <w:rPr>
          <w:rFonts w:eastAsia="Symbol" w:cstheme="minorHAnsi"/>
          <w:bCs/>
          <w:lang w:eastAsia="ja-JP"/>
        </w:rPr>
        <w:t xml:space="preserve">Students are encouraged to seek help early and often. </w:t>
      </w:r>
    </w:p>
    <w:tbl>
      <w:tblPr>
        <w:tblStyle w:val="TableGrid"/>
        <w:tblW w:w="0" w:type="auto"/>
        <w:tblInd w:w="360" w:type="dxa"/>
        <w:tblLook w:val="04A0" w:firstRow="1" w:lastRow="0" w:firstColumn="1" w:lastColumn="0" w:noHBand="0" w:noVBand="1"/>
      </w:tblPr>
      <w:tblGrid>
        <w:gridCol w:w="5293"/>
        <w:gridCol w:w="5137"/>
      </w:tblGrid>
      <w:tr w:rsidR="00111502" w14:paraId="24DCDEC9" w14:textId="77777777" w:rsidTr="00111502">
        <w:tc>
          <w:tcPr>
            <w:tcW w:w="5395" w:type="dxa"/>
            <w:shd w:val="clear" w:color="auto" w:fill="D9D9D9" w:themeFill="background1" w:themeFillShade="D9"/>
          </w:tcPr>
          <w:p w14:paraId="0D7FD034" w14:textId="79F01C2E" w:rsidR="00111502" w:rsidRPr="00111502" w:rsidRDefault="00111502" w:rsidP="00111502">
            <w:pPr>
              <w:jc w:val="center"/>
              <w:rPr>
                <w:rFonts w:eastAsia="Symbol" w:cstheme="minorHAnsi"/>
                <w:b/>
                <w:sz w:val="24"/>
                <w:szCs w:val="24"/>
                <w:lang w:eastAsia="ja-JP"/>
              </w:rPr>
            </w:pPr>
            <w:r w:rsidRPr="00111502">
              <w:rPr>
                <w:rFonts w:eastAsia="Symbol" w:cstheme="minorHAnsi"/>
                <w:b/>
                <w:sz w:val="24"/>
                <w:szCs w:val="24"/>
                <w:lang w:eastAsia="ja-JP"/>
              </w:rPr>
              <w:t xml:space="preserve">Prof. </w:t>
            </w:r>
            <w:proofErr w:type="spellStart"/>
            <w:r w:rsidRPr="00111502">
              <w:rPr>
                <w:rFonts w:eastAsia="Symbol" w:cstheme="minorHAnsi"/>
                <w:b/>
                <w:sz w:val="24"/>
                <w:szCs w:val="24"/>
                <w:lang w:eastAsia="ja-JP"/>
              </w:rPr>
              <w:t>Muckell’s</w:t>
            </w:r>
            <w:proofErr w:type="spellEnd"/>
            <w:r w:rsidRPr="00111502">
              <w:rPr>
                <w:rFonts w:eastAsia="Symbol" w:cstheme="minorHAnsi"/>
                <w:b/>
                <w:sz w:val="24"/>
                <w:szCs w:val="24"/>
                <w:lang w:eastAsia="ja-JP"/>
              </w:rPr>
              <w:t xml:space="preserve"> Office Hours</w:t>
            </w:r>
          </w:p>
        </w:tc>
        <w:tc>
          <w:tcPr>
            <w:tcW w:w="5395" w:type="dxa"/>
            <w:shd w:val="clear" w:color="auto" w:fill="D9D9D9" w:themeFill="background1" w:themeFillShade="D9"/>
          </w:tcPr>
          <w:p w14:paraId="7B632059" w14:textId="5646965B" w:rsidR="00111502" w:rsidRPr="00111502" w:rsidRDefault="00111502" w:rsidP="00111502">
            <w:pPr>
              <w:jc w:val="center"/>
              <w:rPr>
                <w:rFonts w:eastAsia="Symbol" w:cstheme="minorHAnsi"/>
                <w:b/>
                <w:sz w:val="24"/>
                <w:szCs w:val="24"/>
                <w:lang w:eastAsia="ja-JP"/>
              </w:rPr>
            </w:pPr>
            <w:r w:rsidRPr="00111502">
              <w:rPr>
                <w:rFonts w:eastAsia="Symbol" w:cstheme="minorHAnsi"/>
                <w:b/>
                <w:sz w:val="24"/>
                <w:szCs w:val="24"/>
                <w:lang w:eastAsia="ja-JP"/>
              </w:rPr>
              <w:t>Prof. Aksoy’s Office Hours</w:t>
            </w:r>
          </w:p>
        </w:tc>
      </w:tr>
      <w:tr w:rsidR="00111502" w14:paraId="151197C9" w14:textId="77777777" w:rsidTr="00111502">
        <w:tc>
          <w:tcPr>
            <w:tcW w:w="5395" w:type="dxa"/>
          </w:tcPr>
          <w:p w14:paraId="35D03353" w14:textId="77777777" w:rsidR="00111502" w:rsidRPr="00B621E4" w:rsidRDefault="00111502" w:rsidP="00111502">
            <w:pPr>
              <w:numPr>
                <w:ilvl w:val="0"/>
                <w:numId w:val="6"/>
              </w:numPr>
              <w:rPr>
                <w:rFonts w:cstheme="minorHAnsi"/>
                <w:b/>
              </w:rPr>
            </w:pPr>
            <w:r w:rsidRPr="00B621E4">
              <w:rPr>
                <w:rFonts w:cstheme="minorHAnsi"/>
                <w:b/>
              </w:rPr>
              <w:t xml:space="preserve">Mondays: </w:t>
            </w:r>
            <w:r w:rsidRPr="00E32D8B">
              <w:rPr>
                <w:rFonts w:cstheme="minorHAnsi"/>
                <w:bCs/>
              </w:rPr>
              <w:t>3</w:t>
            </w:r>
            <w:r>
              <w:rPr>
                <w:rFonts w:cstheme="minorHAnsi"/>
                <w:bCs/>
              </w:rPr>
              <w:t xml:space="preserve"> - </w:t>
            </w:r>
            <w:r w:rsidRPr="00E32D8B">
              <w:rPr>
                <w:rFonts w:cstheme="minorHAnsi"/>
                <w:bCs/>
              </w:rPr>
              <w:t>4pm in EN-305B</w:t>
            </w:r>
            <w:r>
              <w:rPr>
                <w:rFonts w:cstheme="minorHAnsi"/>
                <w:b/>
              </w:rPr>
              <w:t xml:space="preserve"> (</w:t>
            </w:r>
            <w:r w:rsidRPr="00270177">
              <w:rPr>
                <w:rFonts w:cstheme="minorHAnsi"/>
                <w:bCs/>
              </w:rPr>
              <w:t>Prof. Muckell)</w:t>
            </w:r>
          </w:p>
          <w:p w14:paraId="0F4DC66E" w14:textId="77777777" w:rsidR="00111502" w:rsidRPr="00E32D8B" w:rsidRDefault="00111502" w:rsidP="00111502">
            <w:pPr>
              <w:numPr>
                <w:ilvl w:val="0"/>
                <w:numId w:val="6"/>
              </w:numPr>
              <w:rPr>
                <w:rFonts w:cstheme="minorHAnsi"/>
                <w:bCs/>
              </w:rPr>
            </w:pPr>
            <w:r w:rsidRPr="00B621E4">
              <w:rPr>
                <w:rFonts w:cstheme="minorHAnsi"/>
                <w:b/>
              </w:rPr>
              <w:t xml:space="preserve">Tuesdays: </w:t>
            </w:r>
            <w:r>
              <w:rPr>
                <w:rFonts w:cstheme="minorHAnsi"/>
                <w:bCs/>
              </w:rPr>
              <w:t>3 - 4</w:t>
            </w:r>
            <w:r w:rsidRPr="00E32D8B">
              <w:rPr>
                <w:rFonts w:cstheme="minorHAnsi"/>
                <w:bCs/>
              </w:rPr>
              <w:t>pm in EN-305</w:t>
            </w:r>
            <w:r>
              <w:rPr>
                <w:rFonts w:cstheme="minorHAnsi"/>
                <w:bCs/>
              </w:rPr>
              <w:t>B (Prof. Muckell)</w:t>
            </w:r>
          </w:p>
          <w:p w14:paraId="35C2242E" w14:textId="77777777" w:rsidR="00111502" w:rsidRPr="00B621E4" w:rsidRDefault="00111502" w:rsidP="00111502">
            <w:pPr>
              <w:numPr>
                <w:ilvl w:val="0"/>
                <w:numId w:val="6"/>
              </w:numPr>
              <w:rPr>
                <w:rFonts w:cstheme="minorHAnsi"/>
                <w:b/>
              </w:rPr>
            </w:pPr>
            <w:r w:rsidRPr="00B621E4">
              <w:rPr>
                <w:rFonts w:cstheme="minorHAnsi"/>
                <w:b/>
              </w:rPr>
              <w:t>Wednesdays:</w:t>
            </w:r>
            <w:r>
              <w:rPr>
                <w:rFonts w:cstheme="minorHAnsi"/>
                <w:b/>
              </w:rPr>
              <w:t xml:space="preserve"> </w:t>
            </w:r>
            <w:r w:rsidRPr="00E32D8B">
              <w:rPr>
                <w:rFonts w:cstheme="minorHAnsi"/>
                <w:bCs/>
              </w:rPr>
              <w:t>3</w:t>
            </w:r>
            <w:r>
              <w:rPr>
                <w:rFonts w:cstheme="minorHAnsi"/>
                <w:bCs/>
              </w:rPr>
              <w:t xml:space="preserve"> - </w:t>
            </w:r>
            <w:r w:rsidRPr="00E32D8B">
              <w:rPr>
                <w:rFonts w:cstheme="minorHAnsi"/>
                <w:bCs/>
              </w:rPr>
              <w:t>4pm in EN-305B</w:t>
            </w:r>
            <w:r w:rsidRPr="00B621E4">
              <w:rPr>
                <w:rFonts w:cstheme="minorHAnsi"/>
                <w:b/>
              </w:rPr>
              <w:t xml:space="preserve"> </w:t>
            </w:r>
            <w:r>
              <w:rPr>
                <w:rFonts w:cstheme="minorHAnsi"/>
                <w:b/>
              </w:rPr>
              <w:tab/>
            </w:r>
            <w:r>
              <w:rPr>
                <w:rFonts w:cstheme="minorHAnsi"/>
                <w:bCs/>
              </w:rPr>
              <w:t xml:space="preserve"> </w:t>
            </w:r>
          </w:p>
          <w:p w14:paraId="73F2D7B8" w14:textId="77777777" w:rsidR="00111502" w:rsidRPr="00B621E4" w:rsidRDefault="00111502" w:rsidP="00111502">
            <w:pPr>
              <w:numPr>
                <w:ilvl w:val="0"/>
                <w:numId w:val="6"/>
              </w:numPr>
              <w:rPr>
                <w:rFonts w:cstheme="minorHAnsi"/>
                <w:b/>
              </w:rPr>
            </w:pPr>
            <w:r w:rsidRPr="00B621E4">
              <w:rPr>
                <w:rFonts w:cstheme="minorHAnsi"/>
                <w:b/>
              </w:rPr>
              <w:t xml:space="preserve">Thursdays: </w:t>
            </w:r>
            <w:r>
              <w:rPr>
                <w:rFonts w:cstheme="minorHAnsi"/>
                <w:bCs/>
              </w:rPr>
              <w:t xml:space="preserve">3 - 4pm in </w:t>
            </w:r>
            <w:r w:rsidRPr="00E32D8B">
              <w:rPr>
                <w:rFonts w:cstheme="minorHAnsi"/>
                <w:bCs/>
              </w:rPr>
              <w:t>EN-305B</w:t>
            </w:r>
          </w:p>
          <w:p w14:paraId="6DA426F1" w14:textId="77777777" w:rsidR="00111502" w:rsidRDefault="00111502" w:rsidP="00734F11">
            <w:pPr>
              <w:rPr>
                <w:rFonts w:eastAsia="Symbol" w:cstheme="minorHAnsi"/>
                <w:bCs/>
                <w:sz w:val="24"/>
                <w:szCs w:val="24"/>
                <w:lang w:eastAsia="ja-JP"/>
              </w:rPr>
            </w:pPr>
          </w:p>
          <w:p w14:paraId="485B8096" w14:textId="082D145A" w:rsidR="00111502" w:rsidRDefault="00111502" w:rsidP="00734F11">
            <w:pPr>
              <w:rPr>
                <w:rFonts w:eastAsia="Symbol" w:cstheme="minorHAnsi"/>
                <w:bCs/>
                <w:sz w:val="24"/>
                <w:szCs w:val="24"/>
                <w:lang w:eastAsia="ja-JP"/>
              </w:rPr>
            </w:pPr>
            <w:r w:rsidRPr="00111502">
              <w:rPr>
                <w:rFonts w:eastAsia="Symbol" w:cstheme="minorHAnsi"/>
                <w:b/>
                <w:sz w:val="24"/>
                <w:szCs w:val="24"/>
                <w:lang w:eastAsia="ja-JP"/>
              </w:rPr>
              <w:t xml:space="preserve">Schedule an Appointment: </w:t>
            </w:r>
            <w:hyperlink r:id="rId8" w:history="1">
              <w:r w:rsidRPr="009F5C10">
                <w:rPr>
                  <w:rStyle w:val="Hyperlink"/>
                  <w:rFonts w:cstheme="minorHAnsi"/>
                  <w:bCs/>
                </w:rPr>
                <w:t>https://calendly.com/jonmuckell/30min</w:t>
              </w:r>
            </w:hyperlink>
          </w:p>
        </w:tc>
        <w:tc>
          <w:tcPr>
            <w:tcW w:w="5395" w:type="dxa"/>
          </w:tcPr>
          <w:p w14:paraId="7960E3D7" w14:textId="132BD75B" w:rsidR="00111502" w:rsidRPr="00C85795" w:rsidRDefault="00270177" w:rsidP="00C85795">
            <w:pPr>
              <w:jc w:val="center"/>
              <w:rPr>
                <w:rFonts w:eastAsia="Symbol" w:cstheme="minorHAnsi"/>
                <w:bCs/>
                <w:i/>
                <w:iCs/>
                <w:sz w:val="24"/>
                <w:szCs w:val="24"/>
                <w:lang w:eastAsia="ja-JP"/>
              </w:rPr>
            </w:pPr>
            <w:r>
              <w:rPr>
                <w:rFonts w:cstheme="minorHAnsi"/>
                <w:b/>
                <w:color w:val="C00000"/>
              </w:rPr>
              <w:br/>
            </w:r>
            <w:r>
              <w:rPr>
                <w:rFonts w:cstheme="minorHAnsi"/>
                <w:b/>
                <w:color w:val="C00000"/>
              </w:rPr>
              <w:br/>
            </w:r>
            <w:r w:rsidR="00C85795" w:rsidRPr="00C85795">
              <w:rPr>
                <w:rFonts w:eastAsia="Symbol" w:cstheme="minorHAnsi"/>
                <w:bCs/>
                <w:i/>
                <w:iCs/>
                <w:sz w:val="24"/>
                <w:szCs w:val="24"/>
                <w:lang w:eastAsia="ja-JP"/>
              </w:rPr>
              <w:t>See Brightspace</w:t>
            </w:r>
          </w:p>
        </w:tc>
      </w:tr>
    </w:tbl>
    <w:p w14:paraId="7F5BE3A9" w14:textId="77777777" w:rsidR="006E0AD2" w:rsidRDefault="006E0AD2" w:rsidP="00BB19FB">
      <w:pPr>
        <w:spacing w:after="0" w:line="240" w:lineRule="auto"/>
        <w:jc w:val="both"/>
        <w:rPr>
          <w:rFonts w:cstheme="minorHAnsi"/>
          <w:b/>
        </w:rPr>
      </w:pPr>
    </w:p>
    <w:p w14:paraId="344425B0" w14:textId="07010417" w:rsidR="00FA2A7A" w:rsidRPr="00485816" w:rsidRDefault="00FF7EFE" w:rsidP="00485816">
      <w:pPr>
        <w:rPr>
          <w:rFonts w:cstheme="minorHAnsi"/>
          <w:sz w:val="24"/>
          <w:szCs w:val="24"/>
        </w:rPr>
      </w:pPr>
      <w:r w:rsidRPr="00B621E4">
        <w:rPr>
          <w:rFonts w:cstheme="minorHAnsi"/>
          <w:b/>
          <w:sz w:val="28"/>
          <w:szCs w:val="28"/>
        </w:rPr>
        <w:t>ECE49</w:t>
      </w:r>
      <w:r w:rsidR="00FA2A7A">
        <w:rPr>
          <w:rFonts w:cstheme="minorHAnsi"/>
          <w:b/>
          <w:sz w:val="28"/>
          <w:szCs w:val="28"/>
        </w:rPr>
        <w:t>1</w:t>
      </w:r>
      <w:r w:rsidRPr="00B621E4">
        <w:rPr>
          <w:rFonts w:cstheme="minorHAnsi"/>
          <w:b/>
          <w:sz w:val="28"/>
          <w:szCs w:val="28"/>
        </w:rPr>
        <w:t xml:space="preserve"> - Course Description</w:t>
      </w:r>
      <w:r w:rsidRPr="00B621E4">
        <w:rPr>
          <w:rFonts w:cstheme="minorHAnsi"/>
          <w:sz w:val="24"/>
          <w:szCs w:val="24"/>
        </w:rPr>
        <w:t xml:space="preserve"> </w:t>
      </w:r>
    </w:p>
    <w:p w14:paraId="02FE2DB5" w14:textId="77777777" w:rsidR="00485816" w:rsidRPr="00241191" w:rsidRDefault="00485816" w:rsidP="00485816">
      <w:pPr>
        <w:shd w:val="clear" w:color="auto" w:fill="FFFFFF" w:themeFill="background1"/>
        <w:ind w:left="720"/>
        <w:rPr>
          <w:rFonts w:cstheme="minorHAnsi"/>
          <w:bCs/>
        </w:rPr>
      </w:pPr>
      <w:r w:rsidRPr="003C63B3">
        <w:rPr>
          <w:rFonts w:cstheme="minorHAnsi"/>
          <w:bCs/>
        </w:rPr>
        <w:t>Part two of a two-semester-long capstone design experience that provides the opportunity for teams of students to propose, prototype/design, build, test, demonstrate, present and fully document a working prototype of a sophisticated electronic system. In this second part, student teams continue to interact with industry sponsors and/or faculty as they implement their design and conduct validation experiments to demonstrate that their design meets all engineering specifications, standards, and constraints. In documenting their work, student teams will also evaluate their designs in global, cultural, social, environmental, and economic context and develop recommendations for future development</w:t>
      </w:r>
    </w:p>
    <w:p w14:paraId="6C2C25EF" w14:textId="77777777" w:rsidR="00485816" w:rsidRDefault="00485816" w:rsidP="00485816">
      <w:pPr>
        <w:shd w:val="clear" w:color="auto" w:fill="FFFFFF" w:themeFill="background1"/>
        <w:ind w:left="720"/>
        <w:rPr>
          <w:rFonts w:cstheme="minorHAnsi"/>
          <w:bCs/>
        </w:rPr>
      </w:pPr>
      <w:r w:rsidRPr="003C63B3">
        <w:rPr>
          <w:rFonts w:cstheme="minorHAnsi"/>
          <w:b/>
          <w:sz w:val="24"/>
          <w:szCs w:val="24"/>
        </w:rPr>
        <w:t>ECE49</w:t>
      </w:r>
      <w:r>
        <w:rPr>
          <w:rFonts w:cstheme="minorHAnsi"/>
          <w:b/>
          <w:sz w:val="24"/>
          <w:szCs w:val="24"/>
        </w:rPr>
        <w:t>1</w:t>
      </w:r>
      <w:r w:rsidRPr="003C63B3">
        <w:rPr>
          <w:rFonts w:cstheme="minorHAnsi"/>
          <w:b/>
          <w:sz w:val="24"/>
          <w:szCs w:val="24"/>
        </w:rPr>
        <w:t xml:space="preserve"> Prerequisite</w:t>
      </w:r>
      <w:r>
        <w:rPr>
          <w:rFonts w:cstheme="minorHAnsi"/>
          <w:b/>
          <w:sz w:val="28"/>
          <w:szCs w:val="28"/>
        </w:rPr>
        <w:br/>
      </w:r>
      <w:r>
        <w:rPr>
          <w:rFonts w:cstheme="minorHAnsi"/>
          <w:bCs/>
        </w:rPr>
        <w:t xml:space="preserve">Students must have taken </w:t>
      </w:r>
      <w:r w:rsidRPr="003C63B3">
        <w:rPr>
          <w:rFonts w:cstheme="minorHAnsi"/>
          <w:bCs/>
        </w:rPr>
        <w:t>ECE</w:t>
      </w:r>
      <w:r>
        <w:rPr>
          <w:rFonts w:cstheme="minorHAnsi"/>
          <w:bCs/>
        </w:rPr>
        <w:t>490</w:t>
      </w:r>
      <w:r w:rsidRPr="003C63B3">
        <w:rPr>
          <w:rFonts w:cstheme="minorHAnsi"/>
          <w:bCs/>
        </w:rPr>
        <w:t xml:space="preserve"> </w:t>
      </w:r>
      <w:r>
        <w:rPr>
          <w:rFonts w:cstheme="minorHAnsi"/>
          <w:bCs/>
          <w:i/>
          <w:iCs/>
        </w:rPr>
        <w:t xml:space="preserve">Design Lab I. </w:t>
      </w:r>
    </w:p>
    <w:p w14:paraId="3C475D12" w14:textId="17C81C0E" w:rsidR="00FF7EFE" w:rsidRPr="00B621E4" w:rsidRDefault="00FF7EFE" w:rsidP="006909BE">
      <w:pPr>
        <w:shd w:val="clear" w:color="auto" w:fill="FFFFFF" w:themeFill="background1"/>
        <w:rPr>
          <w:rFonts w:cstheme="minorHAnsi"/>
        </w:rPr>
      </w:pPr>
      <w:r w:rsidRPr="00B621E4">
        <w:rPr>
          <w:rFonts w:cstheme="minorHAnsi"/>
          <w:b/>
          <w:sz w:val="28"/>
          <w:szCs w:val="28"/>
        </w:rPr>
        <w:t>Learning Objectives</w:t>
      </w:r>
    </w:p>
    <w:p w14:paraId="18CA3F5A" w14:textId="77777777" w:rsidR="00FF7EFE" w:rsidRPr="00B621E4" w:rsidRDefault="00FF7EFE" w:rsidP="00FF7EFE">
      <w:pPr>
        <w:shd w:val="clear" w:color="auto" w:fill="FFFFFF" w:themeFill="background1"/>
        <w:ind w:firstLine="360"/>
        <w:rPr>
          <w:rFonts w:cstheme="minorHAnsi"/>
          <w:b/>
          <w:bCs/>
        </w:rPr>
      </w:pPr>
      <w:r w:rsidRPr="00B621E4">
        <w:rPr>
          <w:rFonts w:cstheme="minorHAnsi"/>
          <w:b/>
          <w:bCs/>
        </w:rPr>
        <w:t>After successful completion of this course, students will be able to:</w:t>
      </w:r>
    </w:p>
    <w:p w14:paraId="21ED21EF" w14:textId="4291102A" w:rsidR="00FF7EFE" w:rsidRPr="00B621E4" w:rsidRDefault="00FF7EFE" w:rsidP="00FF7EFE">
      <w:pPr>
        <w:pStyle w:val="ListParagraph"/>
        <w:numPr>
          <w:ilvl w:val="0"/>
          <w:numId w:val="1"/>
        </w:numPr>
        <w:pBdr>
          <w:top w:val="nil"/>
          <w:left w:val="nil"/>
          <w:bottom w:val="nil"/>
          <w:right w:val="nil"/>
          <w:between w:val="nil"/>
        </w:pBdr>
        <w:shd w:val="clear" w:color="auto" w:fill="FFFFFF" w:themeFill="background1"/>
        <w:spacing w:after="0" w:line="276" w:lineRule="auto"/>
        <w:rPr>
          <w:rFonts w:cstheme="minorHAnsi"/>
        </w:rPr>
      </w:pPr>
      <w:r w:rsidRPr="00B621E4">
        <w:rPr>
          <w:rFonts w:cstheme="minorHAnsi"/>
        </w:rPr>
        <w:t xml:space="preserve">Develop practical, creative ideas to solve </w:t>
      </w:r>
      <w:r w:rsidR="00FF6AD4" w:rsidRPr="00B621E4">
        <w:rPr>
          <w:rFonts w:cstheme="minorHAnsi"/>
        </w:rPr>
        <w:t>organizational</w:t>
      </w:r>
      <w:r w:rsidRPr="00B621E4">
        <w:rPr>
          <w:rFonts w:cstheme="minorHAnsi"/>
        </w:rPr>
        <w:t xml:space="preserve"> problems by treating innovation as a design process.</w:t>
      </w:r>
    </w:p>
    <w:p w14:paraId="213B972E" w14:textId="77777777" w:rsidR="00FF7EFE" w:rsidRPr="00B621E4" w:rsidRDefault="00FF7EFE" w:rsidP="00FF7EFE">
      <w:pPr>
        <w:pStyle w:val="ListParagraph"/>
        <w:numPr>
          <w:ilvl w:val="0"/>
          <w:numId w:val="1"/>
        </w:numPr>
        <w:pBdr>
          <w:top w:val="nil"/>
          <w:left w:val="nil"/>
          <w:bottom w:val="nil"/>
          <w:right w:val="nil"/>
          <w:between w:val="nil"/>
        </w:pBdr>
        <w:shd w:val="clear" w:color="auto" w:fill="FFFFFF" w:themeFill="background1"/>
        <w:spacing w:after="0" w:line="276" w:lineRule="auto"/>
        <w:rPr>
          <w:rFonts w:cstheme="minorHAnsi"/>
        </w:rPr>
      </w:pPr>
      <w:r w:rsidRPr="00B621E4">
        <w:rPr>
          <w:rFonts w:cstheme="minorHAnsi"/>
        </w:rPr>
        <w:t xml:space="preserve">Employ information gathering skills to develop requirements consistent with the stakeholder’s global, economic, environmental, and social mission.  </w:t>
      </w:r>
    </w:p>
    <w:p w14:paraId="062392E3" w14:textId="77777777" w:rsidR="00FF7EFE" w:rsidRPr="00B621E4" w:rsidRDefault="00FF7EFE" w:rsidP="00FF7EFE">
      <w:pPr>
        <w:pStyle w:val="ListParagraph"/>
        <w:numPr>
          <w:ilvl w:val="0"/>
          <w:numId w:val="1"/>
        </w:numPr>
        <w:pBdr>
          <w:top w:val="nil"/>
          <w:left w:val="nil"/>
          <w:bottom w:val="nil"/>
          <w:right w:val="nil"/>
          <w:between w:val="nil"/>
        </w:pBdr>
        <w:shd w:val="clear" w:color="auto" w:fill="FFFFFF" w:themeFill="background1"/>
        <w:spacing w:after="0" w:line="276" w:lineRule="auto"/>
        <w:rPr>
          <w:rFonts w:cstheme="minorHAnsi"/>
        </w:rPr>
      </w:pPr>
      <w:r w:rsidRPr="00B621E4">
        <w:rPr>
          <w:rFonts w:cstheme="minorHAnsi"/>
        </w:rPr>
        <w:t>Apply oral and writing communication skills to describe proposed engineering solution(s) for a range of audiences and the relevance of the solution to meeting organizational requirements/objectives.</w:t>
      </w:r>
    </w:p>
    <w:p w14:paraId="1DC6B368" w14:textId="77777777" w:rsidR="00FF7EFE" w:rsidRPr="00B621E4" w:rsidRDefault="00FF7EFE" w:rsidP="00FF7EFE">
      <w:pPr>
        <w:pStyle w:val="ListParagraph"/>
        <w:numPr>
          <w:ilvl w:val="0"/>
          <w:numId w:val="1"/>
        </w:numPr>
        <w:pBdr>
          <w:top w:val="nil"/>
          <w:left w:val="nil"/>
          <w:bottom w:val="nil"/>
          <w:right w:val="nil"/>
          <w:between w:val="nil"/>
        </w:pBdr>
        <w:spacing w:after="0" w:line="276" w:lineRule="auto"/>
        <w:rPr>
          <w:rFonts w:cstheme="minorHAnsi"/>
        </w:rPr>
      </w:pPr>
      <w:r w:rsidRPr="00B621E4">
        <w:rPr>
          <w:rFonts w:cstheme="minorHAnsi"/>
        </w:rPr>
        <w:t>Work as a member of a team, effectively collaborate to balance varying skillsets to meet deliverables and craft solutions.</w:t>
      </w:r>
    </w:p>
    <w:p w14:paraId="6ADD654F" w14:textId="77777777" w:rsidR="00FF7EFE" w:rsidRPr="00B621E4" w:rsidRDefault="00FF7EFE" w:rsidP="00FF7EFE">
      <w:pPr>
        <w:pStyle w:val="ListParagraph"/>
        <w:numPr>
          <w:ilvl w:val="0"/>
          <w:numId w:val="1"/>
        </w:numPr>
        <w:pBdr>
          <w:top w:val="nil"/>
          <w:left w:val="nil"/>
          <w:bottom w:val="nil"/>
          <w:right w:val="nil"/>
          <w:between w:val="nil"/>
        </w:pBdr>
        <w:shd w:val="clear" w:color="auto" w:fill="FFFFFF" w:themeFill="background1"/>
        <w:spacing w:after="0" w:line="276" w:lineRule="auto"/>
        <w:rPr>
          <w:rFonts w:cstheme="minorHAnsi"/>
        </w:rPr>
      </w:pPr>
      <w:r w:rsidRPr="00B621E4">
        <w:rPr>
          <w:rFonts w:cstheme="minorHAnsi"/>
        </w:rPr>
        <w:t>Apply technical, mathematical and engineering competencies to review prior work, identify gaps in current solutions, and craft a useful, unique solution balancing constraints.</w:t>
      </w:r>
    </w:p>
    <w:p w14:paraId="4A84814F" w14:textId="77777777" w:rsidR="00FF7EFE" w:rsidRPr="00B621E4" w:rsidRDefault="00FF7EFE" w:rsidP="00FF7EFE">
      <w:pPr>
        <w:pStyle w:val="ListParagraph"/>
        <w:numPr>
          <w:ilvl w:val="0"/>
          <w:numId w:val="1"/>
        </w:numPr>
        <w:pBdr>
          <w:top w:val="nil"/>
          <w:left w:val="nil"/>
          <w:bottom w:val="nil"/>
          <w:right w:val="nil"/>
          <w:between w:val="nil"/>
        </w:pBdr>
        <w:shd w:val="clear" w:color="auto" w:fill="FFFFFF" w:themeFill="background1"/>
        <w:spacing w:after="0" w:line="276" w:lineRule="auto"/>
        <w:rPr>
          <w:rFonts w:cstheme="minorHAnsi"/>
        </w:rPr>
      </w:pPr>
      <w:r w:rsidRPr="00B621E4">
        <w:rPr>
          <w:rFonts w:cstheme="minorHAnsi"/>
        </w:rPr>
        <w:t>Demonstrate ethical principles throughout the engineering design processes and application of a complex engineering project.</w:t>
      </w:r>
    </w:p>
    <w:p w14:paraId="306045BD" w14:textId="134F8776" w:rsidR="00FF7EFE" w:rsidRPr="00B621E4" w:rsidRDefault="006909BE" w:rsidP="00FF7EFE">
      <w:pPr>
        <w:rPr>
          <w:rFonts w:cstheme="minorHAnsi"/>
          <w:b/>
        </w:rPr>
      </w:pPr>
      <w:r>
        <w:rPr>
          <w:rFonts w:cstheme="minorHAnsi"/>
          <w:b/>
        </w:rPr>
        <w:lastRenderedPageBreak/>
        <w:br/>
      </w:r>
      <w:r w:rsidR="00FF7EFE" w:rsidRPr="00B621E4">
        <w:rPr>
          <w:rFonts w:cstheme="minorHAnsi"/>
          <w:b/>
        </w:rPr>
        <w:t xml:space="preserve">Required Material: </w:t>
      </w:r>
    </w:p>
    <w:p w14:paraId="78603328" w14:textId="6A96D7CC" w:rsidR="00FF7EFE" w:rsidRPr="00B621E4" w:rsidRDefault="00FF7EFE" w:rsidP="00FF7EFE">
      <w:pPr>
        <w:pStyle w:val="ListParagraph"/>
        <w:numPr>
          <w:ilvl w:val="0"/>
          <w:numId w:val="3"/>
        </w:numPr>
        <w:shd w:val="clear" w:color="auto" w:fill="FFFFFF"/>
        <w:spacing w:after="0" w:line="240" w:lineRule="auto"/>
        <w:rPr>
          <w:rFonts w:cstheme="minorHAnsi"/>
          <w:b/>
        </w:rPr>
      </w:pPr>
      <w:r w:rsidRPr="00B621E4">
        <w:rPr>
          <w:rFonts w:cstheme="minorHAnsi"/>
          <w:b/>
          <w:i/>
          <w:iCs/>
        </w:rPr>
        <w:t>Laptop (Required)</w:t>
      </w:r>
      <w:proofErr w:type="gramStart"/>
      <w:r w:rsidRPr="00B621E4">
        <w:rPr>
          <w:rFonts w:cstheme="minorHAnsi"/>
          <w:b/>
          <w:i/>
          <w:iCs/>
        </w:rPr>
        <w:t>:</w:t>
      </w:r>
      <w:r w:rsidRPr="00B621E4">
        <w:rPr>
          <w:rFonts w:cstheme="minorHAnsi"/>
          <w:b/>
        </w:rPr>
        <w:t xml:space="preserve">  </w:t>
      </w:r>
      <w:r w:rsidRPr="00B621E4">
        <w:rPr>
          <w:rFonts w:cstheme="minorHAnsi"/>
          <w:bCs/>
        </w:rPr>
        <w:t>All</w:t>
      </w:r>
      <w:proofErr w:type="gramEnd"/>
      <w:r w:rsidRPr="00B621E4">
        <w:rPr>
          <w:rFonts w:cstheme="minorHAnsi"/>
          <w:bCs/>
        </w:rPr>
        <w:t xml:space="preserve"> Electrical and Computer Engineers majors are required to have a personal laptop (Chrome book is not sufficient).  Additional Details are available here (</w:t>
      </w:r>
      <w:hyperlink r:id="rId9" w:history="1">
        <w:r w:rsidRPr="00B621E4">
          <w:rPr>
            <w:rStyle w:val="Hyperlink"/>
            <w:rFonts w:cstheme="minorHAnsi"/>
            <w:bCs/>
          </w:rPr>
          <w:t>University at Albany Laptop Program</w:t>
        </w:r>
      </w:hyperlink>
      <w:r w:rsidRPr="00B621E4">
        <w:rPr>
          <w:rFonts w:cstheme="minorHAnsi"/>
          <w:bCs/>
        </w:rPr>
        <w:t xml:space="preserve">). </w:t>
      </w:r>
    </w:p>
    <w:p w14:paraId="1D977B05" w14:textId="77777777" w:rsidR="00FF7EFE" w:rsidRPr="00B621E4" w:rsidRDefault="00FF7EFE" w:rsidP="00FF7EFE">
      <w:pPr>
        <w:pStyle w:val="ListParagraph"/>
        <w:numPr>
          <w:ilvl w:val="0"/>
          <w:numId w:val="3"/>
        </w:numPr>
        <w:pBdr>
          <w:top w:val="nil"/>
          <w:left w:val="nil"/>
          <w:bottom w:val="nil"/>
          <w:right w:val="nil"/>
          <w:between w:val="nil"/>
        </w:pBdr>
        <w:spacing w:after="0" w:line="276" w:lineRule="auto"/>
        <w:rPr>
          <w:rFonts w:cstheme="minorHAnsi"/>
          <w:bCs/>
          <w:color w:val="000000" w:themeColor="text1"/>
        </w:rPr>
      </w:pPr>
      <w:r w:rsidRPr="00B621E4">
        <w:rPr>
          <w:rFonts w:cstheme="minorHAnsi"/>
          <w:b/>
          <w:i/>
          <w:color w:val="000000" w:themeColor="text1"/>
        </w:rPr>
        <w:t>There is no textbook required for this course</w:t>
      </w:r>
      <w:proofErr w:type="gramStart"/>
      <w:r w:rsidRPr="00B621E4">
        <w:rPr>
          <w:rFonts w:cstheme="minorHAnsi"/>
          <w:bCs/>
          <w:i/>
          <w:color w:val="000000" w:themeColor="text1"/>
        </w:rPr>
        <w:t>:</w:t>
      </w:r>
      <w:r w:rsidRPr="00B621E4">
        <w:rPr>
          <w:rFonts w:cstheme="minorHAnsi"/>
          <w:bCs/>
          <w:iCs/>
          <w:color w:val="000000" w:themeColor="text1"/>
        </w:rPr>
        <w:t xml:space="preserve">  Although</w:t>
      </w:r>
      <w:proofErr w:type="gramEnd"/>
      <w:r w:rsidRPr="00B621E4">
        <w:rPr>
          <w:rFonts w:cstheme="minorHAnsi"/>
          <w:bCs/>
          <w:iCs/>
          <w:color w:val="000000" w:themeColor="text1"/>
        </w:rPr>
        <w:t xml:space="preserve"> there is no required textbook you will be required to locate, read, and synthesize articles through a review of background literature related to your specific problem domain area and to evaluate potential solutions. Details will be discussed in class.</w:t>
      </w:r>
    </w:p>
    <w:p w14:paraId="57574176" w14:textId="77777777" w:rsidR="00FF7EFE" w:rsidRPr="00B621E4" w:rsidRDefault="00FF7EFE" w:rsidP="00FF7EFE">
      <w:pPr>
        <w:spacing w:after="80"/>
        <w:rPr>
          <w:rFonts w:cstheme="minorHAnsi"/>
        </w:rPr>
      </w:pPr>
    </w:p>
    <w:p w14:paraId="4977331E" w14:textId="77777777" w:rsidR="00FF7EFE" w:rsidRPr="00B621E4" w:rsidRDefault="00FF7EFE" w:rsidP="00FF7EFE">
      <w:pPr>
        <w:pStyle w:val="Heading2"/>
        <w:rPr>
          <w:rFonts w:asciiTheme="minorHAnsi" w:hAnsiTheme="minorHAnsi" w:cstheme="minorHAnsi"/>
          <w:b/>
          <w:bCs/>
          <w:color w:val="auto"/>
          <w:sz w:val="28"/>
          <w:szCs w:val="28"/>
        </w:rPr>
      </w:pPr>
      <w:bookmarkStart w:id="0" w:name="_Toc111467441"/>
      <w:r w:rsidRPr="00B621E4">
        <w:rPr>
          <w:rFonts w:asciiTheme="minorHAnsi" w:eastAsia="Calibri" w:hAnsiTheme="minorHAnsi" w:cstheme="minorHAnsi"/>
          <w:b/>
          <w:bCs/>
          <w:color w:val="auto"/>
          <w:sz w:val="28"/>
          <w:szCs w:val="28"/>
        </w:rPr>
        <w:t>Grading Policies</w:t>
      </w:r>
      <w:bookmarkEnd w:id="0"/>
    </w:p>
    <w:p w14:paraId="7CF0EB46" w14:textId="77777777" w:rsidR="00FF7EFE" w:rsidRPr="00B621E4" w:rsidRDefault="00FF7EFE" w:rsidP="00FF7EFE">
      <w:pPr>
        <w:spacing w:after="80"/>
        <w:rPr>
          <w:rFonts w:cstheme="minorHAnsi"/>
          <w:b/>
          <w:sz w:val="2"/>
          <w:szCs w:val="34"/>
        </w:rPr>
      </w:pPr>
      <w:r w:rsidRPr="00B621E4">
        <w:rPr>
          <w:rFonts w:cstheme="minorHAnsi"/>
        </w:rPr>
        <w:t xml:space="preserve"> </w:t>
      </w:r>
      <w:bookmarkStart w:id="1" w:name="_w2tk1oxbd3n3" w:colFirst="0" w:colLast="0"/>
      <w:bookmarkEnd w:id="1"/>
    </w:p>
    <w:p w14:paraId="649BB31E" w14:textId="3145FA7C" w:rsidR="00122F7E" w:rsidRPr="00085153" w:rsidRDefault="00F83805" w:rsidP="00122F7E">
      <w:pPr>
        <w:ind w:left="360"/>
        <w:rPr>
          <w:rFonts w:ascii="Calibri" w:hAnsi="Calibri" w:cs="Calibri"/>
          <w:b/>
        </w:rPr>
      </w:pPr>
      <w:r w:rsidRPr="00B621E4">
        <w:rPr>
          <w:rFonts w:cstheme="minorHAnsi"/>
          <w:bCs/>
        </w:rPr>
        <w:br/>
      </w:r>
      <w:r w:rsidR="00122F7E" w:rsidRPr="00085153">
        <w:rPr>
          <w:rFonts w:ascii="Calibri" w:hAnsi="Calibri" w:cs="Calibri"/>
          <w:b/>
        </w:rPr>
        <w:t>Letter Grade and Scale:</w:t>
      </w:r>
    </w:p>
    <w:tbl>
      <w:tblPr>
        <w:tblW w:w="10002" w:type="dxa"/>
        <w:jc w:val="center"/>
        <w:tblBorders>
          <w:insideH w:val="single" w:sz="18" w:space="0" w:color="FFFFFF"/>
          <w:insideV w:val="single" w:sz="18" w:space="0" w:color="FFFFFF"/>
        </w:tblBorders>
        <w:tblLook w:val="01E0" w:firstRow="1" w:lastRow="1" w:firstColumn="1" w:lastColumn="1" w:noHBand="0" w:noVBand="0"/>
      </w:tblPr>
      <w:tblGrid>
        <w:gridCol w:w="1007"/>
        <w:gridCol w:w="838"/>
        <w:gridCol w:w="838"/>
        <w:gridCol w:w="838"/>
        <w:gridCol w:w="838"/>
        <w:gridCol w:w="838"/>
        <w:gridCol w:w="838"/>
        <w:gridCol w:w="838"/>
        <w:gridCol w:w="795"/>
        <w:gridCol w:w="810"/>
        <w:gridCol w:w="810"/>
        <w:gridCol w:w="714"/>
      </w:tblGrid>
      <w:tr w:rsidR="00122F7E" w:rsidRPr="003600B1" w14:paraId="471235EF" w14:textId="77777777" w:rsidTr="00592C2B">
        <w:trPr>
          <w:trHeight w:val="500"/>
          <w:jc w:val="center"/>
        </w:trPr>
        <w:tc>
          <w:tcPr>
            <w:tcW w:w="1007" w:type="dxa"/>
            <w:shd w:val="pct20" w:color="000000" w:fill="FFFFFF"/>
          </w:tcPr>
          <w:p w14:paraId="44337F6F"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A</w:t>
            </w:r>
          </w:p>
        </w:tc>
        <w:tc>
          <w:tcPr>
            <w:tcW w:w="838" w:type="dxa"/>
            <w:shd w:val="pct20" w:color="000000" w:fill="FFFFFF"/>
          </w:tcPr>
          <w:p w14:paraId="06AC90A2"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A-</w:t>
            </w:r>
          </w:p>
        </w:tc>
        <w:tc>
          <w:tcPr>
            <w:tcW w:w="838" w:type="dxa"/>
            <w:shd w:val="pct20" w:color="000000" w:fill="FFFFFF"/>
          </w:tcPr>
          <w:p w14:paraId="25353905"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B+</w:t>
            </w:r>
          </w:p>
        </w:tc>
        <w:tc>
          <w:tcPr>
            <w:tcW w:w="838" w:type="dxa"/>
            <w:shd w:val="pct20" w:color="000000" w:fill="FFFFFF"/>
          </w:tcPr>
          <w:p w14:paraId="05D94811"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B</w:t>
            </w:r>
          </w:p>
        </w:tc>
        <w:tc>
          <w:tcPr>
            <w:tcW w:w="838" w:type="dxa"/>
            <w:shd w:val="pct20" w:color="000000" w:fill="FFFFFF"/>
          </w:tcPr>
          <w:p w14:paraId="7BAE6015"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B-</w:t>
            </w:r>
          </w:p>
        </w:tc>
        <w:tc>
          <w:tcPr>
            <w:tcW w:w="838" w:type="dxa"/>
            <w:shd w:val="pct20" w:color="000000" w:fill="FFFFFF"/>
          </w:tcPr>
          <w:p w14:paraId="6BA8F066"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C+</w:t>
            </w:r>
          </w:p>
        </w:tc>
        <w:tc>
          <w:tcPr>
            <w:tcW w:w="838" w:type="dxa"/>
            <w:shd w:val="pct20" w:color="000000" w:fill="FFFFFF"/>
          </w:tcPr>
          <w:p w14:paraId="4B1B731D"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C</w:t>
            </w:r>
          </w:p>
        </w:tc>
        <w:tc>
          <w:tcPr>
            <w:tcW w:w="838" w:type="dxa"/>
            <w:shd w:val="pct20" w:color="000000" w:fill="FFFFFF"/>
          </w:tcPr>
          <w:p w14:paraId="771BF553"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C-</w:t>
            </w:r>
          </w:p>
        </w:tc>
        <w:tc>
          <w:tcPr>
            <w:tcW w:w="795" w:type="dxa"/>
            <w:shd w:val="pct20" w:color="000000" w:fill="FFFFFF"/>
          </w:tcPr>
          <w:p w14:paraId="069F7089"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D+</w:t>
            </w:r>
          </w:p>
        </w:tc>
        <w:tc>
          <w:tcPr>
            <w:tcW w:w="810" w:type="dxa"/>
            <w:shd w:val="pct20" w:color="000000" w:fill="FFFFFF"/>
          </w:tcPr>
          <w:p w14:paraId="2DACE328"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D</w:t>
            </w:r>
          </w:p>
        </w:tc>
        <w:tc>
          <w:tcPr>
            <w:tcW w:w="810" w:type="dxa"/>
            <w:shd w:val="pct20" w:color="000000" w:fill="FFFFFF"/>
          </w:tcPr>
          <w:p w14:paraId="5C932F86"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D-</w:t>
            </w:r>
          </w:p>
        </w:tc>
        <w:tc>
          <w:tcPr>
            <w:tcW w:w="714" w:type="dxa"/>
            <w:shd w:val="pct20" w:color="000000" w:fill="FFFFFF"/>
          </w:tcPr>
          <w:p w14:paraId="15931826" w14:textId="77777777" w:rsidR="00122F7E" w:rsidRPr="003600B1" w:rsidRDefault="00122F7E" w:rsidP="00592C2B">
            <w:pPr>
              <w:widowControl w:val="0"/>
              <w:autoSpaceDE w:val="0"/>
              <w:autoSpaceDN w:val="0"/>
              <w:adjustRightInd w:val="0"/>
              <w:jc w:val="center"/>
              <w:rPr>
                <w:rFonts w:ascii="Calibri" w:hAnsi="Calibri" w:cs="Calibri"/>
                <w:b/>
                <w:bCs/>
                <w:color w:val="000000"/>
                <w:sz w:val="21"/>
                <w:szCs w:val="21"/>
                <w:lang w:eastAsia="zh-TW" w:bidi="th-TH"/>
              </w:rPr>
            </w:pPr>
            <w:r w:rsidRPr="003600B1">
              <w:rPr>
                <w:rFonts w:ascii="Calibri" w:hAnsi="Calibri" w:cs="Calibri"/>
                <w:b/>
                <w:bCs/>
                <w:color w:val="000000"/>
                <w:sz w:val="21"/>
                <w:szCs w:val="21"/>
                <w:lang w:eastAsia="zh-TW" w:bidi="th-TH"/>
              </w:rPr>
              <w:t>E</w:t>
            </w:r>
          </w:p>
        </w:tc>
      </w:tr>
      <w:tr w:rsidR="00122F7E" w:rsidRPr="003600B1" w14:paraId="44054705" w14:textId="77777777" w:rsidTr="00592C2B">
        <w:trPr>
          <w:trHeight w:val="516"/>
          <w:jc w:val="center"/>
        </w:trPr>
        <w:tc>
          <w:tcPr>
            <w:tcW w:w="1007" w:type="dxa"/>
            <w:shd w:val="pct5" w:color="000000" w:fill="FFFFFF"/>
          </w:tcPr>
          <w:p w14:paraId="20ABDA48"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sidRPr="003600B1">
              <w:rPr>
                <w:rFonts w:ascii="Calibri" w:hAnsi="Calibri" w:cs="Calibri"/>
                <w:color w:val="000000"/>
                <w:sz w:val="21"/>
                <w:szCs w:val="21"/>
                <w:lang w:eastAsia="zh-TW" w:bidi="th-TH"/>
              </w:rPr>
              <w:t>100-9</w:t>
            </w:r>
            <w:r>
              <w:rPr>
                <w:rFonts w:ascii="Calibri" w:hAnsi="Calibri" w:cs="Calibri"/>
                <w:color w:val="000000"/>
                <w:sz w:val="21"/>
                <w:szCs w:val="21"/>
                <w:lang w:eastAsia="zh-TW" w:bidi="th-TH"/>
              </w:rPr>
              <w:t>5</w:t>
            </w:r>
          </w:p>
        </w:tc>
        <w:tc>
          <w:tcPr>
            <w:tcW w:w="838" w:type="dxa"/>
            <w:shd w:val="pct5" w:color="000000" w:fill="FFFFFF"/>
          </w:tcPr>
          <w:p w14:paraId="7BE1C86E"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sidRPr="003600B1">
              <w:rPr>
                <w:rFonts w:ascii="Calibri" w:hAnsi="Calibri" w:cs="Calibri"/>
                <w:color w:val="000000"/>
                <w:sz w:val="21"/>
                <w:szCs w:val="21"/>
                <w:lang w:eastAsia="zh-TW" w:bidi="th-TH"/>
              </w:rPr>
              <w:t>94-90</w:t>
            </w:r>
          </w:p>
        </w:tc>
        <w:tc>
          <w:tcPr>
            <w:tcW w:w="838" w:type="dxa"/>
            <w:shd w:val="pct5" w:color="000000" w:fill="FFFFFF"/>
          </w:tcPr>
          <w:p w14:paraId="1FD320B8"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Pr>
                <w:rFonts w:ascii="Calibri" w:hAnsi="Calibri" w:cs="Calibri"/>
                <w:color w:val="000000"/>
                <w:sz w:val="21"/>
                <w:szCs w:val="21"/>
                <w:lang w:eastAsia="zh-TW" w:bidi="th-TH"/>
              </w:rPr>
              <w:t>89</w:t>
            </w:r>
            <w:r w:rsidRPr="003600B1">
              <w:rPr>
                <w:rFonts w:ascii="Calibri" w:hAnsi="Calibri" w:cs="Calibri"/>
                <w:color w:val="000000"/>
                <w:sz w:val="21"/>
                <w:szCs w:val="21"/>
                <w:lang w:eastAsia="zh-TW" w:bidi="th-TH"/>
              </w:rPr>
              <w:t>-87</w:t>
            </w:r>
          </w:p>
        </w:tc>
        <w:tc>
          <w:tcPr>
            <w:tcW w:w="838" w:type="dxa"/>
            <w:shd w:val="pct5" w:color="000000" w:fill="FFFFFF"/>
          </w:tcPr>
          <w:p w14:paraId="019AF6F5"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Pr>
                <w:rFonts w:ascii="Calibri" w:hAnsi="Calibri" w:cs="Calibri"/>
                <w:color w:val="000000"/>
                <w:sz w:val="21"/>
                <w:szCs w:val="21"/>
                <w:lang w:eastAsia="zh-TW" w:bidi="th-TH"/>
              </w:rPr>
              <w:t>86</w:t>
            </w:r>
            <w:r w:rsidRPr="003600B1">
              <w:rPr>
                <w:rFonts w:ascii="Calibri" w:hAnsi="Calibri" w:cs="Calibri"/>
                <w:color w:val="000000"/>
                <w:sz w:val="21"/>
                <w:szCs w:val="21"/>
                <w:lang w:eastAsia="zh-TW" w:bidi="th-TH"/>
              </w:rPr>
              <w:t>-83</w:t>
            </w:r>
          </w:p>
        </w:tc>
        <w:tc>
          <w:tcPr>
            <w:tcW w:w="838" w:type="dxa"/>
            <w:shd w:val="pct5" w:color="000000" w:fill="FFFFFF"/>
          </w:tcPr>
          <w:p w14:paraId="3100CCC0"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sidRPr="003600B1">
              <w:rPr>
                <w:rFonts w:ascii="Calibri" w:hAnsi="Calibri" w:cs="Calibri"/>
                <w:color w:val="000000"/>
                <w:sz w:val="21"/>
                <w:szCs w:val="21"/>
                <w:lang w:eastAsia="zh-TW" w:bidi="th-TH"/>
              </w:rPr>
              <w:t>8</w:t>
            </w:r>
            <w:r>
              <w:rPr>
                <w:rFonts w:ascii="Calibri" w:hAnsi="Calibri" w:cs="Calibri"/>
                <w:color w:val="000000"/>
                <w:sz w:val="21"/>
                <w:szCs w:val="21"/>
                <w:lang w:eastAsia="zh-TW" w:bidi="th-TH"/>
              </w:rPr>
              <w:t>2</w:t>
            </w:r>
            <w:r w:rsidRPr="003600B1">
              <w:rPr>
                <w:rFonts w:ascii="Calibri" w:hAnsi="Calibri" w:cs="Calibri"/>
                <w:color w:val="000000"/>
                <w:sz w:val="21"/>
                <w:szCs w:val="21"/>
                <w:lang w:eastAsia="zh-TW" w:bidi="th-TH"/>
              </w:rPr>
              <w:t>-80</w:t>
            </w:r>
          </w:p>
        </w:tc>
        <w:tc>
          <w:tcPr>
            <w:tcW w:w="838" w:type="dxa"/>
            <w:shd w:val="pct5" w:color="000000" w:fill="FFFFFF"/>
          </w:tcPr>
          <w:p w14:paraId="06BBC0FD"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Pr>
                <w:rFonts w:ascii="Calibri" w:hAnsi="Calibri" w:cs="Calibri"/>
                <w:color w:val="000000"/>
                <w:sz w:val="21"/>
                <w:szCs w:val="21"/>
                <w:lang w:eastAsia="zh-TW" w:bidi="th-TH"/>
              </w:rPr>
              <w:t>79</w:t>
            </w:r>
            <w:r w:rsidRPr="003600B1">
              <w:rPr>
                <w:rFonts w:ascii="Calibri" w:hAnsi="Calibri" w:cs="Calibri"/>
                <w:color w:val="000000"/>
                <w:sz w:val="21"/>
                <w:szCs w:val="21"/>
                <w:lang w:eastAsia="zh-TW" w:bidi="th-TH"/>
              </w:rPr>
              <w:t>-77</w:t>
            </w:r>
          </w:p>
        </w:tc>
        <w:tc>
          <w:tcPr>
            <w:tcW w:w="838" w:type="dxa"/>
            <w:shd w:val="pct5" w:color="000000" w:fill="FFFFFF"/>
          </w:tcPr>
          <w:p w14:paraId="6BE763B7"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sidRPr="003600B1">
              <w:rPr>
                <w:rFonts w:ascii="Calibri" w:hAnsi="Calibri" w:cs="Calibri"/>
                <w:color w:val="000000"/>
                <w:sz w:val="21"/>
                <w:szCs w:val="21"/>
                <w:lang w:eastAsia="zh-TW" w:bidi="th-TH"/>
              </w:rPr>
              <w:t>7</w:t>
            </w:r>
            <w:r>
              <w:rPr>
                <w:rFonts w:ascii="Calibri" w:hAnsi="Calibri" w:cs="Calibri"/>
                <w:color w:val="000000"/>
                <w:sz w:val="21"/>
                <w:szCs w:val="21"/>
                <w:lang w:eastAsia="zh-TW" w:bidi="th-TH"/>
              </w:rPr>
              <w:t>6</w:t>
            </w:r>
            <w:r w:rsidRPr="003600B1">
              <w:rPr>
                <w:rFonts w:ascii="Calibri" w:hAnsi="Calibri" w:cs="Calibri"/>
                <w:color w:val="000000"/>
                <w:sz w:val="21"/>
                <w:szCs w:val="21"/>
                <w:lang w:eastAsia="zh-TW" w:bidi="th-TH"/>
              </w:rPr>
              <w:t>-73</w:t>
            </w:r>
          </w:p>
        </w:tc>
        <w:tc>
          <w:tcPr>
            <w:tcW w:w="838" w:type="dxa"/>
            <w:shd w:val="pct5" w:color="000000" w:fill="FFFFFF"/>
          </w:tcPr>
          <w:p w14:paraId="26E955B6"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sidRPr="003600B1">
              <w:rPr>
                <w:rFonts w:ascii="Calibri" w:hAnsi="Calibri" w:cs="Calibri"/>
                <w:color w:val="000000"/>
                <w:sz w:val="21"/>
                <w:szCs w:val="21"/>
                <w:lang w:eastAsia="zh-TW" w:bidi="th-TH"/>
              </w:rPr>
              <w:t>7</w:t>
            </w:r>
            <w:r>
              <w:rPr>
                <w:rFonts w:ascii="Calibri" w:hAnsi="Calibri" w:cs="Calibri"/>
                <w:color w:val="000000"/>
                <w:sz w:val="21"/>
                <w:szCs w:val="21"/>
                <w:lang w:eastAsia="zh-TW" w:bidi="th-TH"/>
              </w:rPr>
              <w:t>2</w:t>
            </w:r>
            <w:r w:rsidRPr="003600B1">
              <w:rPr>
                <w:rFonts w:ascii="Calibri" w:hAnsi="Calibri" w:cs="Calibri"/>
                <w:color w:val="000000"/>
                <w:sz w:val="21"/>
                <w:szCs w:val="21"/>
                <w:lang w:eastAsia="zh-TW" w:bidi="th-TH"/>
              </w:rPr>
              <w:t>-70</w:t>
            </w:r>
          </w:p>
        </w:tc>
        <w:tc>
          <w:tcPr>
            <w:tcW w:w="795" w:type="dxa"/>
            <w:shd w:val="pct5" w:color="000000" w:fill="FFFFFF"/>
          </w:tcPr>
          <w:p w14:paraId="6089EA7A"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Pr>
                <w:rFonts w:ascii="Calibri" w:hAnsi="Calibri" w:cs="Calibri"/>
                <w:color w:val="000000"/>
                <w:sz w:val="21"/>
                <w:szCs w:val="21"/>
                <w:lang w:eastAsia="zh-TW" w:bidi="th-TH"/>
              </w:rPr>
              <w:t>69</w:t>
            </w:r>
            <w:r w:rsidRPr="003600B1">
              <w:rPr>
                <w:rFonts w:ascii="Calibri" w:hAnsi="Calibri" w:cs="Calibri"/>
                <w:color w:val="000000"/>
                <w:sz w:val="21"/>
                <w:szCs w:val="21"/>
                <w:lang w:eastAsia="zh-TW" w:bidi="th-TH"/>
              </w:rPr>
              <w:t>-67</w:t>
            </w:r>
          </w:p>
        </w:tc>
        <w:tc>
          <w:tcPr>
            <w:tcW w:w="810" w:type="dxa"/>
            <w:shd w:val="pct5" w:color="000000" w:fill="FFFFFF"/>
          </w:tcPr>
          <w:p w14:paraId="25F52F7A"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sidRPr="003600B1">
              <w:rPr>
                <w:rFonts w:ascii="Calibri" w:hAnsi="Calibri" w:cs="Calibri"/>
                <w:color w:val="000000"/>
                <w:sz w:val="21"/>
                <w:szCs w:val="21"/>
                <w:lang w:eastAsia="zh-TW" w:bidi="th-TH"/>
              </w:rPr>
              <w:t>6</w:t>
            </w:r>
            <w:r>
              <w:rPr>
                <w:rFonts w:ascii="Calibri" w:hAnsi="Calibri" w:cs="Calibri"/>
                <w:color w:val="000000"/>
                <w:sz w:val="21"/>
                <w:szCs w:val="21"/>
                <w:lang w:eastAsia="zh-TW" w:bidi="th-TH"/>
              </w:rPr>
              <w:t>6</w:t>
            </w:r>
            <w:r w:rsidRPr="003600B1">
              <w:rPr>
                <w:rFonts w:ascii="Calibri" w:hAnsi="Calibri" w:cs="Calibri"/>
                <w:color w:val="000000"/>
                <w:sz w:val="21"/>
                <w:szCs w:val="21"/>
                <w:lang w:eastAsia="zh-TW" w:bidi="th-TH"/>
              </w:rPr>
              <w:t>-63</w:t>
            </w:r>
          </w:p>
        </w:tc>
        <w:tc>
          <w:tcPr>
            <w:tcW w:w="810" w:type="dxa"/>
            <w:shd w:val="pct5" w:color="000000" w:fill="FFFFFF"/>
          </w:tcPr>
          <w:p w14:paraId="4A2B170A"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sidRPr="003600B1">
              <w:rPr>
                <w:rFonts w:ascii="Calibri" w:hAnsi="Calibri" w:cs="Calibri"/>
                <w:color w:val="000000"/>
                <w:sz w:val="21"/>
                <w:szCs w:val="21"/>
                <w:lang w:eastAsia="zh-TW" w:bidi="th-TH"/>
              </w:rPr>
              <w:t>6</w:t>
            </w:r>
            <w:r>
              <w:rPr>
                <w:rFonts w:ascii="Calibri" w:hAnsi="Calibri" w:cs="Calibri"/>
                <w:color w:val="000000"/>
                <w:sz w:val="21"/>
                <w:szCs w:val="21"/>
                <w:lang w:eastAsia="zh-TW" w:bidi="th-TH"/>
              </w:rPr>
              <w:t>2</w:t>
            </w:r>
            <w:r w:rsidRPr="003600B1">
              <w:rPr>
                <w:rFonts w:ascii="Calibri" w:hAnsi="Calibri" w:cs="Calibri"/>
                <w:color w:val="000000"/>
                <w:sz w:val="21"/>
                <w:szCs w:val="21"/>
                <w:lang w:eastAsia="zh-TW" w:bidi="th-TH"/>
              </w:rPr>
              <w:t>-60</w:t>
            </w:r>
          </w:p>
        </w:tc>
        <w:tc>
          <w:tcPr>
            <w:tcW w:w="714" w:type="dxa"/>
            <w:shd w:val="pct5" w:color="000000" w:fill="FFFFFF"/>
          </w:tcPr>
          <w:p w14:paraId="721FAB8D" w14:textId="77777777" w:rsidR="00122F7E" w:rsidRPr="003600B1" w:rsidRDefault="00122F7E" w:rsidP="00592C2B">
            <w:pPr>
              <w:widowControl w:val="0"/>
              <w:autoSpaceDE w:val="0"/>
              <w:autoSpaceDN w:val="0"/>
              <w:adjustRightInd w:val="0"/>
              <w:jc w:val="center"/>
              <w:rPr>
                <w:rFonts w:ascii="Calibri" w:hAnsi="Calibri" w:cs="Calibri"/>
                <w:color w:val="000000"/>
                <w:sz w:val="21"/>
                <w:szCs w:val="21"/>
                <w:lang w:eastAsia="zh-TW" w:bidi="th-TH"/>
              </w:rPr>
            </w:pPr>
            <w:r>
              <w:rPr>
                <w:rFonts w:ascii="Calibri" w:hAnsi="Calibri" w:cs="Calibri"/>
                <w:color w:val="000000"/>
                <w:sz w:val="21"/>
                <w:szCs w:val="21"/>
                <w:lang w:eastAsia="zh-TW" w:bidi="th-TH"/>
              </w:rPr>
              <w:t>59</w:t>
            </w:r>
            <w:r w:rsidRPr="003600B1">
              <w:rPr>
                <w:rFonts w:ascii="Calibri" w:hAnsi="Calibri" w:cs="Calibri"/>
                <w:color w:val="000000"/>
                <w:sz w:val="21"/>
                <w:szCs w:val="21"/>
                <w:lang w:eastAsia="zh-TW" w:bidi="th-TH"/>
              </w:rPr>
              <w:t>-0</w:t>
            </w:r>
          </w:p>
        </w:tc>
      </w:tr>
    </w:tbl>
    <w:p w14:paraId="490C2622" w14:textId="77777777" w:rsidR="00122F7E" w:rsidRDefault="00122F7E" w:rsidP="002F3FB6">
      <w:pPr>
        <w:ind w:left="360"/>
        <w:rPr>
          <w:rFonts w:cstheme="minorHAnsi"/>
          <w:bCs/>
        </w:rPr>
      </w:pPr>
    </w:p>
    <w:p w14:paraId="69A48741" w14:textId="249EBE5F" w:rsidR="00FF7EFE" w:rsidRPr="00B621E4" w:rsidRDefault="005B25B5" w:rsidP="002F3FB6">
      <w:pPr>
        <w:ind w:left="360"/>
        <w:rPr>
          <w:rFonts w:cstheme="minorHAnsi"/>
        </w:rPr>
      </w:pPr>
      <w:r w:rsidRPr="005B25B5">
        <w:rPr>
          <w:rFonts w:cstheme="minorHAnsi"/>
          <w:b/>
        </w:rPr>
        <w:t>Grading Rubric:</w:t>
      </w:r>
      <w:r>
        <w:rPr>
          <w:rFonts w:cstheme="minorHAnsi"/>
          <w:bCs/>
        </w:rPr>
        <w:t xml:space="preserve"> Detailed grading rubric is posted at the </w:t>
      </w:r>
      <w:r w:rsidRPr="00B621E4">
        <w:rPr>
          <w:rFonts w:cstheme="minorHAnsi"/>
          <w:bCs/>
        </w:rPr>
        <w:t>end of the syllabus.</w:t>
      </w:r>
      <w:r w:rsidR="00122F7E">
        <w:rPr>
          <w:rFonts w:cstheme="minorHAnsi"/>
          <w:bCs/>
        </w:rPr>
        <w:br/>
      </w:r>
      <w:r w:rsidR="00F83805" w:rsidRPr="00B621E4">
        <w:rPr>
          <w:rFonts w:cstheme="minorHAnsi"/>
          <w:b/>
          <w:bCs/>
          <w:i/>
          <w:iCs/>
          <w:color w:val="7030A0"/>
        </w:rPr>
        <w:t>Although most</w:t>
      </w:r>
      <w:r>
        <w:rPr>
          <w:rFonts w:cstheme="minorHAnsi"/>
          <w:b/>
          <w:bCs/>
          <w:i/>
          <w:iCs/>
          <w:color w:val="7030A0"/>
        </w:rPr>
        <w:t xml:space="preserve"> course</w:t>
      </w:r>
      <w:r w:rsidR="00F83805" w:rsidRPr="00B621E4">
        <w:rPr>
          <w:rFonts w:cstheme="minorHAnsi"/>
          <w:b/>
          <w:bCs/>
          <w:i/>
          <w:iCs/>
          <w:color w:val="7030A0"/>
        </w:rPr>
        <w:t xml:space="preserve"> work is completed as part of a </w:t>
      </w:r>
      <w:proofErr w:type="gramStart"/>
      <w:r w:rsidR="00F83805" w:rsidRPr="00B621E4">
        <w:rPr>
          <w:rFonts w:cstheme="minorHAnsi"/>
          <w:b/>
          <w:bCs/>
          <w:i/>
          <w:iCs/>
          <w:color w:val="7030A0"/>
        </w:rPr>
        <w:t>team,</w:t>
      </w:r>
      <w:proofErr w:type="gramEnd"/>
      <w:r w:rsidR="00F83805" w:rsidRPr="00B621E4">
        <w:rPr>
          <w:rFonts w:cstheme="minorHAnsi"/>
          <w:b/>
          <w:bCs/>
          <w:i/>
          <w:iCs/>
          <w:color w:val="7030A0"/>
        </w:rPr>
        <w:t xml:space="preserve"> f</w:t>
      </w:r>
      <w:r w:rsidR="00FF7EFE" w:rsidRPr="00B621E4">
        <w:rPr>
          <w:rFonts w:cstheme="minorHAnsi"/>
          <w:b/>
          <w:bCs/>
          <w:i/>
          <w:iCs/>
          <w:color w:val="7030A0"/>
        </w:rPr>
        <w:t xml:space="preserve">inal grades are based on </w:t>
      </w:r>
      <w:r w:rsidR="00FF7EFE" w:rsidRPr="00B621E4">
        <w:rPr>
          <w:rFonts w:cstheme="minorHAnsi"/>
          <w:b/>
          <w:bCs/>
          <w:i/>
          <w:iCs/>
          <w:color w:val="7030A0"/>
          <w:u w:val="single"/>
        </w:rPr>
        <w:t>your individual contributions</w:t>
      </w:r>
      <w:r w:rsidR="00F83805" w:rsidRPr="00B621E4">
        <w:rPr>
          <w:rFonts w:cstheme="minorHAnsi"/>
          <w:b/>
          <w:bCs/>
          <w:i/>
          <w:iCs/>
          <w:color w:val="7030A0"/>
        </w:rPr>
        <w:t xml:space="preserve">.  There is </w:t>
      </w:r>
      <w:r w:rsidR="00FF7EFE" w:rsidRPr="00B621E4">
        <w:rPr>
          <w:rFonts w:cstheme="minorHAnsi"/>
          <w:b/>
          <w:bCs/>
          <w:i/>
          <w:iCs/>
          <w:color w:val="7030A0"/>
        </w:rPr>
        <w:t>not a single team grade</w:t>
      </w:r>
      <w:r w:rsidR="00F83805" w:rsidRPr="00B621E4">
        <w:rPr>
          <w:rFonts w:cstheme="minorHAnsi"/>
          <w:b/>
          <w:bCs/>
          <w:i/>
          <w:iCs/>
          <w:color w:val="7030A0"/>
        </w:rPr>
        <w:t xml:space="preserve"> given to all members of the team. </w:t>
      </w:r>
      <w:r w:rsidR="00F83805" w:rsidRPr="00B621E4">
        <w:rPr>
          <w:rFonts w:cstheme="minorHAnsi"/>
          <w:b/>
          <w:bCs/>
          <w:color w:val="C00000"/>
        </w:rPr>
        <w:br/>
      </w:r>
      <w:r w:rsidR="00FF7EFE" w:rsidRPr="00B621E4">
        <w:rPr>
          <w:rFonts w:cstheme="minorHAnsi"/>
          <w:b/>
          <w:bCs/>
          <w:color w:val="C00000"/>
        </w:rPr>
        <w:br/>
      </w:r>
      <w:r w:rsidR="00FF7EFE" w:rsidRPr="00B621E4">
        <w:rPr>
          <w:rFonts w:cstheme="minorHAnsi"/>
        </w:rPr>
        <w:t xml:space="preserve">All members of a team may receive different final class grades. You will receive feedback on your performance throughout the </w:t>
      </w:r>
      <w:r w:rsidR="006A4AFD" w:rsidRPr="00B621E4">
        <w:rPr>
          <w:rFonts w:cstheme="minorHAnsi"/>
        </w:rPr>
        <w:t>semester</w:t>
      </w:r>
      <w:r w:rsidR="00FF7EFE" w:rsidRPr="00B621E4">
        <w:rPr>
          <w:rFonts w:cstheme="minorHAnsi"/>
        </w:rPr>
        <w:t xml:space="preserve">.  </w:t>
      </w:r>
      <w:r w:rsidR="004D35A5" w:rsidRPr="00B621E4">
        <w:rPr>
          <w:rFonts w:cstheme="minorHAnsi"/>
        </w:rPr>
        <w:t xml:space="preserve">However, to enable students to adjust to mistakes or changing project circumstances, as well as to incentivize continuous improvement and design iteration, grades will not be finalized until the end of the semester. </w:t>
      </w:r>
      <w:r w:rsidR="00953A33" w:rsidRPr="00B621E4">
        <w:rPr>
          <w:rFonts w:cstheme="minorHAnsi"/>
        </w:rPr>
        <w:t xml:space="preserve"> </w:t>
      </w:r>
      <w:r w:rsidR="00FF7EFE" w:rsidRPr="00B621E4">
        <w:rPr>
          <w:rFonts w:cstheme="minorHAnsi"/>
        </w:rPr>
        <w:t>If you are unsure how you are performing, you are encouraged to talk to the professor well before the end of the semester.</w:t>
      </w:r>
      <w:r w:rsidR="002F3FB6">
        <w:rPr>
          <w:rFonts w:cstheme="minorHAnsi"/>
        </w:rPr>
        <w:br/>
      </w:r>
      <w:r w:rsidR="0007086D">
        <w:rPr>
          <w:rFonts w:cstheme="minorHAnsi"/>
          <w:b/>
          <w:bCs/>
          <w:i/>
          <w:iCs/>
          <w:color w:val="7030A0"/>
        </w:rPr>
        <w:br/>
      </w:r>
      <w:r w:rsidR="00FF7EFE" w:rsidRPr="00122F7E">
        <w:rPr>
          <w:rFonts w:cstheme="minorHAnsi"/>
          <w:b/>
          <w:bCs/>
          <w:i/>
          <w:iCs/>
          <w:color w:val="7030A0"/>
        </w:rPr>
        <w:t>To receive credit for your individual contributions, your contributions must be documented and verifiable.</w:t>
      </w:r>
      <w:r w:rsidR="00FF7EFE" w:rsidRPr="00122F7E">
        <w:rPr>
          <w:rFonts w:cstheme="minorHAnsi"/>
          <w:color w:val="7030A0"/>
        </w:rPr>
        <w:t xml:space="preserve"> </w:t>
      </w:r>
      <w:r w:rsidR="00FF7EFE" w:rsidRPr="00B621E4">
        <w:rPr>
          <w:rFonts w:cstheme="minorHAnsi"/>
        </w:rPr>
        <w:br/>
        <w:t xml:space="preserve">It is your responsibility to make sure that evidence of your contributions is documented throughout the semester and adequately communicated to the professor. All students are required to make substantial contributions to engineering-related tasks.  Details on how to capture this evidence will be provided in class.  </w:t>
      </w:r>
    </w:p>
    <w:p w14:paraId="42FA869D" w14:textId="329F1E70" w:rsidR="002F5F22" w:rsidRPr="006909BE" w:rsidRDefault="0007086D" w:rsidP="003613FE">
      <w:pPr>
        <w:ind w:left="360"/>
        <w:rPr>
          <w:rFonts w:cstheme="minorHAnsi"/>
          <w:b/>
          <w:bCs/>
        </w:rPr>
      </w:pPr>
      <w:bookmarkStart w:id="2" w:name="_Toc111467442"/>
      <w:r>
        <w:rPr>
          <w:rFonts w:cstheme="minorHAnsi"/>
          <w:b/>
          <w:bCs/>
        </w:rPr>
        <w:br/>
      </w:r>
      <w:r w:rsidR="002F5F22" w:rsidRPr="00B621E4">
        <w:rPr>
          <w:rFonts w:cstheme="minorHAnsi"/>
          <w:b/>
          <w:bCs/>
        </w:rPr>
        <w:t>Time Management</w:t>
      </w:r>
      <w:r w:rsidR="006909BE">
        <w:rPr>
          <w:rFonts w:cstheme="minorHAnsi"/>
          <w:b/>
          <w:bCs/>
        </w:rPr>
        <w:br/>
      </w:r>
      <w:r w:rsidR="002F5F22" w:rsidRPr="00B621E4">
        <w:rPr>
          <w:rFonts w:cstheme="minorHAnsi"/>
        </w:rPr>
        <w:t xml:space="preserve">For every credit hour that a course meets, students should expect to work </w:t>
      </w:r>
      <w:r w:rsidR="00260580">
        <w:rPr>
          <w:rFonts w:cstheme="minorHAnsi"/>
        </w:rPr>
        <w:t>3</w:t>
      </w:r>
      <w:r w:rsidR="002F5F22" w:rsidRPr="00B621E4">
        <w:rPr>
          <w:rFonts w:cstheme="minorHAnsi"/>
        </w:rPr>
        <w:t xml:space="preserve"> additional hours outside of class every week. For this three-credit course, you should expect to work </w:t>
      </w:r>
      <w:r w:rsidR="00B87EF2">
        <w:rPr>
          <w:rFonts w:cstheme="minorHAnsi"/>
        </w:rPr>
        <w:t>9-</w:t>
      </w:r>
      <w:r w:rsidR="00260580">
        <w:rPr>
          <w:rFonts w:cstheme="minorHAnsi"/>
        </w:rPr>
        <w:t>12</w:t>
      </w:r>
      <w:r w:rsidR="002F5F22" w:rsidRPr="00B621E4">
        <w:rPr>
          <w:rFonts w:cstheme="minorHAnsi"/>
        </w:rPr>
        <w:t xml:space="preserve"> hours every week</w:t>
      </w:r>
      <w:r w:rsidR="00260580">
        <w:rPr>
          <w:rFonts w:cstheme="minorHAnsi"/>
        </w:rPr>
        <w:t xml:space="preserve"> including inside and outside of regular class</w:t>
      </w:r>
      <w:r w:rsidR="006D2257">
        <w:rPr>
          <w:rFonts w:cstheme="minorHAnsi"/>
        </w:rPr>
        <w:t>-</w:t>
      </w:r>
      <w:r w:rsidR="00260580">
        <w:rPr>
          <w:rFonts w:cstheme="minorHAnsi"/>
        </w:rPr>
        <w:t>time</w:t>
      </w:r>
      <w:r w:rsidR="002F5F22" w:rsidRPr="00B621E4">
        <w:rPr>
          <w:rFonts w:cstheme="minorHAnsi"/>
        </w:rPr>
        <w:t xml:space="preserve">.  </w:t>
      </w:r>
      <w:r w:rsidR="002F5F22" w:rsidRPr="00B621E4">
        <w:rPr>
          <w:rFonts w:cstheme="minorHAnsi"/>
          <w:b/>
          <w:bCs/>
          <w:color w:val="7030A0"/>
        </w:rPr>
        <w:t>To be successful in this class, it is critical to properly manage your time throughout the semester.</w:t>
      </w:r>
      <w:bookmarkStart w:id="3" w:name="_ttacspj7yixb" w:colFirst="0" w:colLast="0"/>
      <w:bookmarkEnd w:id="3"/>
      <w:r w:rsidR="006909BE">
        <w:rPr>
          <w:rFonts w:cstheme="minorHAnsi"/>
          <w:b/>
          <w:bCs/>
          <w:color w:val="7030A0"/>
        </w:rPr>
        <w:br/>
      </w:r>
    </w:p>
    <w:p w14:paraId="0A5D656D" w14:textId="200B0D4E" w:rsidR="00FF7EFE" w:rsidRPr="00B621E4" w:rsidRDefault="00FF7EFE" w:rsidP="00FF7EFE">
      <w:pPr>
        <w:pStyle w:val="Heading2"/>
        <w:rPr>
          <w:rFonts w:asciiTheme="minorHAnsi" w:hAnsiTheme="minorHAnsi" w:cstheme="minorHAnsi"/>
          <w:b/>
          <w:bCs/>
          <w:sz w:val="28"/>
          <w:szCs w:val="28"/>
        </w:rPr>
      </w:pPr>
      <w:r w:rsidRPr="00B621E4">
        <w:rPr>
          <w:rFonts w:asciiTheme="minorHAnsi" w:hAnsiTheme="minorHAnsi" w:cstheme="minorHAnsi"/>
          <w:b/>
          <w:bCs/>
          <w:color w:val="auto"/>
          <w:sz w:val="32"/>
          <w:szCs w:val="32"/>
        </w:rPr>
        <w:t>Course Policies</w:t>
      </w:r>
      <w:bookmarkEnd w:id="2"/>
    </w:p>
    <w:p w14:paraId="69C123BD" w14:textId="74EE1884" w:rsidR="00D96C49" w:rsidRPr="00B621E4" w:rsidRDefault="006909BE" w:rsidP="00C85791">
      <w:pPr>
        <w:ind w:left="720"/>
        <w:rPr>
          <w:rFonts w:cstheme="minorHAnsi"/>
          <w:b/>
        </w:rPr>
      </w:pPr>
      <w:r w:rsidRPr="006909BE">
        <w:rPr>
          <w:rFonts w:cstheme="minorHAnsi"/>
          <w:b/>
          <w:sz w:val="10"/>
          <w:szCs w:val="10"/>
        </w:rPr>
        <w:br/>
      </w:r>
      <w:r w:rsidR="00FF7EFE" w:rsidRPr="00B621E4">
        <w:rPr>
          <w:rFonts w:cstheme="minorHAnsi"/>
          <w:b/>
        </w:rPr>
        <w:t xml:space="preserve">Team Sizes </w:t>
      </w:r>
      <w:r w:rsidR="00FF7EFE" w:rsidRPr="00B621E4">
        <w:rPr>
          <w:rFonts w:cstheme="minorHAnsi"/>
        </w:rPr>
        <w:br/>
        <w:t>To ensure that all team members are engaged in all critical aspects of the project, team sizes will be kept small and manageable.  The typical team</w:t>
      </w:r>
      <w:r w:rsidR="002263AA">
        <w:rPr>
          <w:rFonts w:cstheme="minorHAnsi"/>
        </w:rPr>
        <w:t>-</w:t>
      </w:r>
      <w:r w:rsidR="00FF7EFE" w:rsidRPr="00B621E4">
        <w:rPr>
          <w:rFonts w:cstheme="minorHAnsi"/>
        </w:rPr>
        <w:t>size consists of three students</w:t>
      </w:r>
      <w:r w:rsidR="009B1625">
        <w:rPr>
          <w:rFonts w:cstheme="minorHAnsi"/>
        </w:rPr>
        <w:t>.</w:t>
      </w:r>
    </w:p>
    <w:p w14:paraId="7AFD9EE4" w14:textId="399D7264" w:rsidR="00727DD3" w:rsidRPr="00727DD3" w:rsidRDefault="000E4883" w:rsidP="00727DD3">
      <w:pPr>
        <w:ind w:left="720"/>
        <w:rPr>
          <w:rFonts w:cstheme="minorHAnsi"/>
          <w:bCs/>
        </w:rPr>
      </w:pPr>
      <w:r>
        <w:rPr>
          <w:rFonts w:cstheme="minorHAnsi"/>
          <w:b/>
        </w:rPr>
        <w:t>Email</w:t>
      </w:r>
      <w:r w:rsidR="00437356">
        <w:rPr>
          <w:rFonts w:cstheme="minorHAnsi"/>
          <w:b/>
        </w:rPr>
        <w:t xml:space="preserve"> Communication</w:t>
      </w:r>
      <w:r>
        <w:rPr>
          <w:rFonts w:cstheme="minorHAnsi"/>
          <w:b/>
        </w:rPr>
        <w:br/>
      </w:r>
      <w:r w:rsidR="00727DD3" w:rsidRPr="00727DD3">
        <w:rPr>
          <w:rFonts w:cstheme="minorHAnsi"/>
          <w:bCs/>
        </w:rPr>
        <w:t xml:space="preserve">Email will be a </w:t>
      </w:r>
      <w:r w:rsidR="00727DD3">
        <w:rPr>
          <w:rFonts w:cstheme="minorHAnsi"/>
          <w:bCs/>
        </w:rPr>
        <w:t xml:space="preserve">vital </w:t>
      </w:r>
      <w:r w:rsidR="00727DD3" w:rsidRPr="00727DD3">
        <w:rPr>
          <w:rFonts w:cstheme="minorHAnsi"/>
          <w:bCs/>
        </w:rPr>
        <w:t xml:space="preserve">channel for important course communications to the class and project teams. These </w:t>
      </w:r>
      <w:r w:rsidR="00727DD3" w:rsidRPr="00727DD3">
        <w:rPr>
          <w:rFonts w:cstheme="minorHAnsi"/>
          <w:bCs/>
        </w:rPr>
        <w:lastRenderedPageBreak/>
        <w:t>messages may include reminders about upcoming deadlines, clarification of expectations, tips for improving work quality, and updates on any changes to the course.</w:t>
      </w:r>
    </w:p>
    <w:p w14:paraId="6EC57EAC" w14:textId="166391C2" w:rsidR="00727DD3" w:rsidRPr="00727DD3" w:rsidRDefault="00727DD3" w:rsidP="00727DD3">
      <w:pPr>
        <w:ind w:left="720"/>
        <w:rPr>
          <w:rFonts w:cstheme="minorHAnsi"/>
          <w:bCs/>
        </w:rPr>
      </w:pPr>
      <w:r w:rsidRPr="00727DD3">
        <w:rPr>
          <w:rFonts w:cstheme="minorHAnsi"/>
          <w:bCs/>
        </w:rPr>
        <w:t xml:space="preserve">Students are expected to read and be aware of the information in professor emails within </w:t>
      </w:r>
      <w:r w:rsidRPr="00727DD3">
        <w:rPr>
          <w:rFonts w:cstheme="minorHAnsi"/>
          <w:b/>
          <w:bCs/>
        </w:rPr>
        <w:t>one business day</w:t>
      </w:r>
      <w:r w:rsidRPr="00727DD3">
        <w:rPr>
          <w:rFonts w:cstheme="minorHAnsi"/>
          <w:bCs/>
        </w:rPr>
        <w:t xml:space="preserve"> (defined as a day when classes are in session). If any part of the message is unclear, students should reply promptly with questions. This ensures that everyone has the information needed to stay on track and meet course expectations. </w:t>
      </w:r>
    </w:p>
    <w:p w14:paraId="79E4AFD6" w14:textId="3DDA07FB" w:rsidR="00FF7EFE" w:rsidRPr="00B621E4" w:rsidRDefault="00FF7EFE" w:rsidP="00130D1A">
      <w:pPr>
        <w:ind w:left="720"/>
        <w:rPr>
          <w:rFonts w:cstheme="minorHAnsi"/>
          <w:b/>
          <w:bCs/>
        </w:rPr>
      </w:pPr>
      <w:r w:rsidRPr="00B621E4">
        <w:rPr>
          <w:rFonts w:cstheme="minorHAnsi"/>
          <w:b/>
          <w:bCs/>
        </w:rPr>
        <w:t>Withdrawal from the course</w:t>
      </w:r>
      <w:r w:rsidRPr="00B621E4">
        <w:rPr>
          <w:rFonts w:cstheme="minorHAnsi"/>
          <w:b/>
          <w:bCs/>
        </w:rPr>
        <w:br/>
      </w:r>
      <w:r w:rsidRPr="00B621E4">
        <w:rPr>
          <w:rFonts w:cstheme="minorHAnsi"/>
        </w:rPr>
        <w:t>Check the university’s academic calendar (</w:t>
      </w:r>
      <w:hyperlink r:id="rId10" w:history="1">
        <w:r w:rsidRPr="00B621E4">
          <w:rPr>
            <w:rStyle w:val="Hyperlink"/>
            <w:rFonts w:cstheme="minorHAnsi"/>
          </w:rPr>
          <w:t>https://www.albany.edu/registrar/academic-calendar</w:t>
        </w:r>
      </w:hyperlink>
      <w:r w:rsidRPr="00B621E4">
        <w:rPr>
          <w:rFonts w:cstheme="minorHAnsi"/>
        </w:rPr>
        <w:t xml:space="preserve">) to find the last day to drop the course.  That is the last date you can </w:t>
      </w:r>
      <w:proofErr w:type="gramStart"/>
      <w:r w:rsidRPr="00B621E4">
        <w:rPr>
          <w:rFonts w:cstheme="minorHAnsi"/>
        </w:rPr>
        <w:t>drop</w:t>
      </w:r>
      <w:proofErr w:type="gramEnd"/>
      <w:r w:rsidRPr="00B621E4">
        <w:rPr>
          <w:rFonts w:cstheme="minorHAnsi"/>
        </w:rPr>
        <w:t xml:space="preserve"> a course and receive a 'W'. It is your responsibility to act </w:t>
      </w:r>
      <w:proofErr w:type="gramStart"/>
      <w:r w:rsidRPr="00B621E4">
        <w:rPr>
          <w:rFonts w:cstheme="minorHAnsi"/>
        </w:rPr>
        <w:t>by</w:t>
      </w:r>
      <w:proofErr w:type="gramEnd"/>
      <w:r w:rsidRPr="00B621E4">
        <w:rPr>
          <w:rFonts w:cstheme="minorHAnsi"/>
        </w:rPr>
        <w:t xml:space="preserve"> this date if you wish to drop the course. Grades of "incomplete" will not be awarded to students because they missed the drop deadline.</w:t>
      </w:r>
      <w:bookmarkStart w:id="4" w:name="_dgs0xo11txqm" w:colFirst="0" w:colLast="0"/>
      <w:bookmarkEnd w:id="4"/>
    </w:p>
    <w:p w14:paraId="146E40B4" w14:textId="77777777" w:rsidR="003A2B07" w:rsidRPr="003A2B07" w:rsidRDefault="00FF7EFE" w:rsidP="003A2B07">
      <w:pPr>
        <w:ind w:left="720"/>
        <w:rPr>
          <w:rFonts w:cstheme="minorHAnsi"/>
        </w:rPr>
      </w:pPr>
      <w:r w:rsidRPr="00B621E4">
        <w:rPr>
          <w:rFonts w:cstheme="minorHAnsi"/>
          <w:b/>
          <w:bCs/>
        </w:rPr>
        <w:t>Incompletes</w:t>
      </w:r>
      <w:r w:rsidRPr="00B621E4">
        <w:rPr>
          <w:rFonts w:cstheme="minorHAnsi"/>
          <w:b/>
          <w:bCs/>
        </w:rPr>
        <w:br/>
      </w:r>
      <w:r w:rsidR="003A2B07" w:rsidRPr="003A2B07">
        <w:rPr>
          <w:rFonts w:cstheme="minorHAnsi"/>
        </w:rPr>
        <w:t xml:space="preserve">In accordance with the Undergraduate Bulletin, a grade of Incomplete (I) will be assigned </w:t>
      </w:r>
      <w:r w:rsidR="003A2B07" w:rsidRPr="003A2B07">
        <w:rPr>
          <w:rFonts w:cstheme="minorHAnsi"/>
          <w:i/>
          <w:iCs/>
        </w:rPr>
        <w:t>only</w:t>
      </w:r>
      <w:r w:rsidR="003A2B07" w:rsidRPr="003A2B07">
        <w:rPr>
          <w:rFonts w:cstheme="minorHAnsi"/>
        </w:rPr>
        <w:t xml:space="preserve"> when a student has nearly completed the course requirements but, due to documented circumstances beyond the student’s control, is unable to complete the remaining work by the end of the semester.</w:t>
      </w:r>
    </w:p>
    <w:p w14:paraId="64B4F1E2" w14:textId="77777777" w:rsidR="003A2B07" w:rsidRPr="003A2B07" w:rsidRDefault="003A2B07" w:rsidP="003A2B07">
      <w:pPr>
        <w:ind w:left="720"/>
        <w:rPr>
          <w:rFonts w:cstheme="minorHAnsi"/>
        </w:rPr>
      </w:pPr>
      <w:r w:rsidRPr="003A2B07">
        <w:rPr>
          <w:rFonts w:cstheme="minorHAnsi"/>
        </w:rPr>
        <w:t>A student granted an Incomplete must enter into a written agreement with the instructor specifying:</w:t>
      </w:r>
    </w:p>
    <w:p w14:paraId="0CB069A9" w14:textId="77777777" w:rsidR="003A2B07" w:rsidRPr="003A2B07" w:rsidRDefault="003A2B07" w:rsidP="003A2B07">
      <w:pPr>
        <w:numPr>
          <w:ilvl w:val="0"/>
          <w:numId w:val="10"/>
        </w:numPr>
        <w:tabs>
          <w:tab w:val="num" w:pos="720"/>
        </w:tabs>
        <w:rPr>
          <w:rFonts w:cstheme="minorHAnsi"/>
        </w:rPr>
      </w:pPr>
      <w:r w:rsidRPr="003A2B07">
        <w:rPr>
          <w:rFonts w:cstheme="minorHAnsi"/>
        </w:rPr>
        <w:t>The remaining work to be completed, and</w:t>
      </w:r>
    </w:p>
    <w:p w14:paraId="66D223DA" w14:textId="77777777" w:rsidR="003A2B07" w:rsidRPr="003A2B07" w:rsidRDefault="003A2B07" w:rsidP="003A2B07">
      <w:pPr>
        <w:numPr>
          <w:ilvl w:val="0"/>
          <w:numId w:val="10"/>
        </w:numPr>
        <w:tabs>
          <w:tab w:val="num" w:pos="720"/>
        </w:tabs>
        <w:rPr>
          <w:rFonts w:cstheme="minorHAnsi"/>
        </w:rPr>
      </w:pPr>
      <w:r w:rsidRPr="003A2B07">
        <w:rPr>
          <w:rFonts w:cstheme="minorHAnsi"/>
        </w:rPr>
        <w:t>The deadline by which the work must be submitted.</w:t>
      </w:r>
    </w:p>
    <w:p w14:paraId="26B64986" w14:textId="77777777" w:rsidR="003A2B07" w:rsidRPr="003A2B07" w:rsidRDefault="003A2B07" w:rsidP="003A2B07">
      <w:pPr>
        <w:ind w:left="720"/>
        <w:rPr>
          <w:rFonts w:cstheme="minorHAnsi"/>
        </w:rPr>
      </w:pPr>
      <w:r w:rsidRPr="003A2B07">
        <w:rPr>
          <w:rFonts w:cstheme="minorHAnsi"/>
        </w:rPr>
        <w:t>The Incomplete will be converted to a regular letter grade on the agreed-upon completion date based solely on the work submitted by that time.</w:t>
      </w:r>
    </w:p>
    <w:p w14:paraId="3A2F5FAA" w14:textId="77777777" w:rsidR="003A2B07" w:rsidRPr="003A2B07" w:rsidRDefault="003A2B07" w:rsidP="003A2B07">
      <w:pPr>
        <w:ind w:left="720"/>
        <w:rPr>
          <w:rFonts w:cstheme="minorHAnsi"/>
        </w:rPr>
      </w:pPr>
      <w:proofErr w:type="gramStart"/>
      <w:r w:rsidRPr="003A2B07">
        <w:rPr>
          <w:rFonts w:cstheme="minorHAnsi"/>
        </w:rPr>
        <w:t>Incompletes</w:t>
      </w:r>
      <w:proofErr w:type="gramEnd"/>
      <w:r w:rsidRPr="003A2B07">
        <w:rPr>
          <w:rFonts w:cstheme="minorHAnsi"/>
        </w:rPr>
        <w:t xml:space="preserve"> will not be granted to students who have failed to meet ongoing course obligations or who request an Incomplete primarily to avoid an unsatisfactory final grade. Requests must meet university criteria and will be evaluated accordingly</w:t>
      </w:r>
    </w:p>
    <w:p w14:paraId="6DA6960A" w14:textId="6A0CE58D" w:rsidR="0037599A" w:rsidRDefault="001D3C81" w:rsidP="0037599A">
      <w:pPr>
        <w:rPr>
          <w:rFonts w:cstheme="minorHAnsi"/>
          <w:b/>
          <w:bCs/>
          <w:sz w:val="28"/>
          <w:szCs w:val="28"/>
        </w:rPr>
      </w:pPr>
      <w:r>
        <w:rPr>
          <w:rFonts w:cstheme="minorHAnsi"/>
          <w:b/>
          <w:bCs/>
          <w:sz w:val="28"/>
          <w:szCs w:val="28"/>
        </w:rPr>
        <w:br/>
      </w:r>
      <w:r w:rsidR="0037599A" w:rsidRPr="008537A9">
        <w:rPr>
          <w:rFonts w:cstheme="minorHAnsi"/>
          <w:b/>
          <w:bCs/>
          <w:sz w:val="28"/>
          <w:szCs w:val="28"/>
        </w:rPr>
        <w:t>Academic Integrity</w:t>
      </w:r>
    </w:p>
    <w:p w14:paraId="2AC651E3" w14:textId="7B25B9D4" w:rsidR="0037599A" w:rsidRDefault="0037599A" w:rsidP="0037599A">
      <w:pPr>
        <w:ind w:left="720"/>
        <w:rPr>
          <w:rFonts w:cstheme="minorHAnsi"/>
          <w:b/>
          <w:bCs/>
          <w:sz w:val="28"/>
          <w:szCs w:val="28"/>
        </w:rPr>
      </w:pPr>
      <w:r w:rsidRPr="008537A9">
        <w:rPr>
          <w:rFonts w:cstheme="minorHAnsi"/>
        </w:rPr>
        <w:t xml:space="preserve">It is every student’s responsibility to become familiar with the standards of academic integrity at the University. Claims of ignorance, unintentional error, or academic or personal pressures are not sufficient reasons for violations of academic integrity. See: </w:t>
      </w:r>
      <w:hyperlink r:id="rId11" w:tgtFrame="_new" w:history="1">
        <w:r w:rsidRPr="008537A9">
          <w:rPr>
            <w:rStyle w:val="Hyperlink"/>
            <w:rFonts w:cstheme="minorHAnsi"/>
          </w:rPr>
          <w:t>http://www.albany.edu/undergraduate_bulletin/regulations.html</w:t>
        </w:r>
      </w:hyperlink>
    </w:p>
    <w:p w14:paraId="7417F612" w14:textId="15B6C23F" w:rsidR="0037599A" w:rsidRPr="0037599A" w:rsidRDefault="0037599A" w:rsidP="0037599A">
      <w:pPr>
        <w:ind w:left="720"/>
        <w:rPr>
          <w:rFonts w:cstheme="minorHAnsi"/>
        </w:rPr>
      </w:pPr>
      <w:r>
        <w:rPr>
          <w:rFonts w:cstheme="minorHAnsi"/>
          <w:b/>
          <w:bCs/>
        </w:rPr>
        <w:t>Use of Artificial Intelligence</w:t>
      </w:r>
      <w:r>
        <w:rPr>
          <w:rFonts w:cstheme="minorHAnsi"/>
        </w:rPr>
        <w:br/>
      </w:r>
      <w:r w:rsidRPr="0037599A">
        <w:rPr>
          <w:rFonts w:cstheme="minorHAnsi"/>
        </w:rPr>
        <w:t xml:space="preserve">AI tools (e.g., ChatGPT, Copilot, Gemini) can be valuable </w:t>
      </w:r>
      <w:r w:rsidR="002D7AA8">
        <w:rPr>
          <w:rFonts w:cstheme="minorHAnsi"/>
        </w:rPr>
        <w:t>learning tool and can be useful in</w:t>
      </w:r>
      <w:r w:rsidRPr="0037599A">
        <w:rPr>
          <w:rFonts w:cstheme="minorHAnsi"/>
        </w:rPr>
        <w:t xml:space="preserve"> brainstorming ideas, checking code, or refining drafts</w:t>
      </w:r>
      <w:r>
        <w:rPr>
          <w:rFonts w:cstheme="minorHAnsi"/>
        </w:rPr>
        <w:t xml:space="preserve">, </w:t>
      </w:r>
      <w:proofErr w:type="spellStart"/>
      <w:r>
        <w:rPr>
          <w:rFonts w:cstheme="minorHAnsi"/>
        </w:rPr>
        <w:t>etc</w:t>
      </w:r>
      <w:proofErr w:type="spellEnd"/>
      <w:r>
        <w:rPr>
          <w:rFonts w:cstheme="minorHAnsi"/>
        </w:rPr>
        <w:t xml:space="preserve">… However, these tools are </w:t>
      </w:r>
      <w:r w:rsidRPr="0037599A">
        <w:rPr>
          <w:rFonts w:cstheme="minorHAnsi"/>
        </w:rPr>
        <w:t>not a substitute for your own understanding and problem-solving.</w:t>
      </w:r>
    </w:p>
    <w:p w14:paraId="5647FB3C" w14:textId="77777777" w:rsidR="0037599A" w:rsidRPr="0037599A" w:rsidRDefault="0037599A" w:rsidP="0037599A">
      <w:pPr>
        <w:ind w:left="720"/>
        <w:rPr>
          <w:rFonts w:cstheme="minorHAnsi"/>
        </w:rPr>
      </w:pPr>
      <w:r w:rsidRPr="0037599A">
        <w:rPr>
          <w:rFonts w:cstheme="minorHAnsi"/>
        </w:rPr>
        <w:t>You may use AI in this course if:</w:t>
      </w:r>
    </w:p>
    <w:p w14:paraId="227E1FD0" w14:textId="50F2712D" w:rsidR="0037599A" w:rsidRPr="0037599A" w:rsidRDefault="0037599A" w:rsidP="0037599A">
      <w:pPr>
        <w:numPr>
          <w:ilvl w:val="0"/>
          <w:numId w:val="9"/>
        </w:numPr>
        <w:tabs>
          <w:tab w:val="clear" w:pos="720"/>
          <w:tab w:val="num" w:pos="1440"/>
        </w:tabs>
        <w:ind w:left="1440"/>
        <w:rPr>
          <w:rFonts w:cstheme="minorHAnsi"/>
        </w:rPr>
      </w:pPr>
      <w:r w:rsidRPr="0037599A">
        <w:rPr>
          <w:rFonts w:cstheme="minorHAnsi"/>
          <w:b/>
          <w:bCs/>
        </w:rPr>
        <w:t xml:space="preserve">Understanding: </w:t>
      </w:r>
      <w:r w:rsidRPr="0037599A">
        <w:rPr>
          <w:rFonts w:cstheme="minorHAnsi"/>
        </w:rPr>
        <w:t>You fully understand any AI-assisted content you submit and can explain the reasoning, methods, and results without AI assistance.</w:t>
      </w:r>
    </w:p>
    <w:p w14:paraId="5B97416F" w14:textId="6621CBAB" w:rsidR="0037599A" w:rsidRPr="0037599A" w:rsidRDefault="0037599A" w:rsidP="0037599A">
      <w:pPr>
        <w:numPr>
          <w:ilvl w:val="0"/>
          <w:numId w:val="9"/>
        </w:numPr>
        <w:tabs>
          <w:tab w:val="clear" w:pos="720"/>
          <w:tab w:val="num" w:pos="1440"/>
        </w:tabs>
        <w:ind w:left="1440"/>
        <w:rPr>
          <w:rFonts w:cstheme="minorHAnsi"/>
        </w:rPr>
      </w:pPr>
      <w:r w:rsidRPr="0037599A">
        <w:rPr>
          <w:rFonts w:cstheme="minorHAnsi"/>
          <w:b/>
          <w:bCs/>
        </w:rPr>
        <w:t>Accountability:</w:t>
      </w:r>
      <w:r>
        <w:rPr>
          <w:rFonts w:cstheme="minorHAnsi"/>
        </w:rPr>
        <w:t xml:space="preserve"> </w:t>
      </w:r>
      <w:r w:rsidRPr="0037599A">
        <w:rPr>
          <w:rFonts w:cstheme="minorHAnsi"/>
        </w:rPr>
        <w:t>You are prepared to answer questions about your work in meetings, presentations, or oral checks</w:t>
      </w:r>
      <w:r w:rsidR="009C7770">
        <w:rPr>
          <w:rFonts w:cstheme="minorHAnsi"/>
        </w:rPr>
        <w:t xml:space="preserve"> </w:t>
      </w:r>
      <w:r w:rsidR="009C7770" w:rsidRPr="0037599A">
        <w:rPr>
          <w:rFonts w:cstheme="minorHAnsi"/>
        </w:rPr>
        <w:t>without AI assistance.</w:t>
      </w:r>
    </w:p>
    <w:p w14:paraId="54B6151E" w14:textId="756DDB51" w:rsidR="0037599A" w:rsidRPr="0037599A" w:rsidRDefault="0037599A" w:rsidP="0037599A">
      <w:pPr>
        <w:ind w:left="1080"/>
        <w:rPr>
          <w:rFonts w:cstheme="minorHAnsi"/>
        </w:rPr>
      </w:pPr>
      <w:r w:rsidRPr="0037599A">
        <w:rPr>
          <w:rFonts w:cstheme="minorHAnsi"/>
          <w:b/>
          <w:bCs/>
        </w:rPr>
        <w:t>Important:</w:t>
      </w:r>
      <w:r w:rsidRPr="0037599A">
        <w:rPr>
          <w:rFonts w:cstheme="minorHAnsi"/>
        </w:rPr>
        <w:t xml:space="preserve"> Submitting AI-generated work you cannot explain, that misrepresents your own ability, or that bypasses your own thinking will </w:t>
      </w:r>
      <w:r>
        <w:rPr>
          <w:rFonts w:cstheme="minorHAnsi"/>
        </w:rPr>
        <w:t xml:space="preserve">not receive credit. </w:t>
      </w:r>
    </w:p>
    <w:p w14:paraId="21BEBCB3" w14:textId="25862BF2" w:rsidR="008537A9" w:rsidRPr="008537A9" w:rsidRDefault="008537A9" w:rsidP="003C5AB5">
      <w:pPr>
        <w:ind w:left="720"/>
        <w:rPr>
          <w:rFonts w:cstheme="minorHAnsi"/>
        </w:rPr>
      </w:pPr>
      <w:r w:rsidRPr="008537A9">
        <w:rPr>
          <w:rFonts w:cstheme="minorHAnsi"/>
          <w:b/>
          <w:bCs/>
        </w:rPr>
        <w:lastRenderedPageBreak/>
        <w:t>Responsible Use of Information Technology</w:t>
      </w:r>
      <w:r w:rsidRPr="008537A9">
        <w:rPr>
          <w:rFonts w:cstheme="minorHAnsi"/>
        </w:rPr>
        <w:br/>
        <w:t xml:space="preserve">Students are required to read the University at Albany Policy for the Responsible Use of Information Technology, available at: </w:t>
      </w:r>
      <w:hyperlink r:id="rId12" w:tgtFrame="_new" w:history="1">
        <w:r w:rsidRPr="008537A9">
          <w:rPr>
            <w:rStyle w:val="Hyperlink"/>
            <w:rFonts w:cstheme="minorHAnsi"/>
          </w:rPr>
          <w:t>http://www.albany.edu/its/policies_responsible_use_of_IT.htm</w:t>
        </w:r>
      </w:hyperlink>
    </w:p>
    <w:p w14:paraId="6467822D" w14:textId="5EF3BE25" w:rsidR="00FF7EFE" w:rsidRPr="00B621E4" w:rsidRDefault="00B621E4" w:rsidP="00FF7EFE">
      <w:pPr>
        <w:rPr>
          <w:rFonts w:eastAsia="Symbol" w:cstheme="minorHAnsi"/>
          <w:bCs/>
          <w:iCs/>
          <w:lang w:eastAsia="ja-JP"/>
        </w:rPr>
      </w:pPr>
      <w:r>
        <w:rPr>
          <w:rFonts w:cstheme="minorHAnsi"/>
          <w:b/>
          <w:bCs/>
        </w:rPr>
        <w:br/>
      </w:r>
      <w:r w:rsidR="00FF7EFE" w:rsidRPr="0088440B">
        <w:rPr>
          <w:rFonts w:cstheme="minorHAnsi"/>
          <w:b/>
          <w:bCs/>
          <w:sz w:val="28"/>
          <w:szCs w:val="28"/>
        </w:rPr>
        <w:t>General Education Competencies</w:t>
      </w:r>
      <w:r w:rsidR="00FF7EFE" w:rsidRPr="00B621E4">
        <w:rPr>
          <w:rFonts w:cstheme="minorHAnsi"/>
        </w:rPr>
        <w:br/>
        <w:t xml:space="preserve">This course includes material and instruction to help you in the general education competencies of Advanced Writing, Critical Thinking, Information Literacy, and Oral Discourse required for all majors at the university.  Descriptions of specific course activities and deliverables related to each general education competency </w:t>
      </w:r>
      <w:proofErr w:type="gramStart"/>
      <w:r w:rsidR="00FF7EFE" w:rsidRPr="00B621E4">
        <w:rPr>
          <w:rFonts w:cstheme="minorHAnsi"/>
        </w:rPr>
        <w:t>is</w:t>
      </w:r>
      <w:proofErr w:type="gramEnd"/>
      <w:r w:rsidR="00FF7EFE" w:rsidRPr="00B621E4">
        <w:rPr>
          <w:rFonts w:cstheme="minorHAnsi"/>
        </w:rPr>
        <w:t xml:space="preserve"> described below.</w:t>
      </w:r>
    </w:p>
    <w:p w14:paraId="71F9F51A" w14:textId="4C0BB0D3" w:rsidR="00FF7EFE" w:rsidRPr="00B621E4" w:rsidRDefault="00FF7EFE" w:rsidP="00FF7EFE">
      <w:pPr>
        <w:pStyle w:val="ListParagraph"/>
        <w:numPr>
          <w:ilvl w:val="0"/>
          <w:numId w:val="4"/>
        </w:numPr>
        <w:rPr>
          <w:rFonts w:eastAsia="Times New Roman" w:cstheme="minorHAnsi"/>
          <w:lang w:eastAsia="ja-JP"/>
        </w:rPr>
      </w:pPr>
      <w:r w:rsidRPr="00B621E4">
        <w:rPr>
          <w:rFonts w:eastAsia="Times New Roman" w:cstheme="minorHAnsi"/>
          <w:b/>
          <w:i/>
          <w:u w:val="single"/>
          <w:lang w:eastAsia="ja-JP"/>
        </w:rPr>
        <w:t>Advanced Writing</w:t>
      </w:r>
      <w:proofErr w:type="gramStart"/>
      <w:r w:rsidRPr="00B621E4">
        <w:rPr>
          <w:rFonts w:eastAsia="Times New Roman" w:cstheme="minorHAnsi"/>
          <w:b/>
          <w:i/>
          <w:u w:val="single"/>
          <w:lang w:eastAsia="ja-JP"/>
        </w:rPr>
        <w:t>:</w:t>
      </w:r>
      <w:r w:rsidRPr="00B621E4">
        <w:rPr>
          <w:rFonts w:eastAsia="Times New Roman" w:cstheme="minorHAnsi"/>
          <w:b/>
          <w:i/>
          <w:lang w:eastAsia="ja-JP"/>
        </w:rPr>
        <w:t xml:space="preserve"> </w:t>
      </w:r>
      <w:r w:rsidRPr="00B621E4">
        <w:rPr>
          <w:rFonts w:eastAsia="Courier New" w:cstheme="minorHAnsi"/>
          <w:lang w:eastAsia="ja-JP"/>
        </w:rPr>
        <w:t xml:space="preserve"> Students</w:t>
      </w:r>
      <w:proofErr w:type="gramEnd"/>
      <w:r w:rsidRPr="00B621E4">
        <w:rPr>
          <w:rFonts w:eastAsia="Courier New" w:cstheme="minorHAnsi"/>
          <w:lang w:eastAsia="ja-JP"/>
        </w:rPr>
        <w:t xml:space="preserve"> will write a detailed </w:t>
      </w:r>
      <w:r w:rsidR="00370FC4">
        <w:rPr>
          <w:rFonts w:eastAsia="Courier New" w:cstheme="minorHAnsi"/>
          <w:lang w:eastAsia="ja-JP"/>
        </w:rPr>
        <w:t>engineering design report that will be</w:t>
      </w:r>
      <w:r w:rsidRPr="00B621E4">
        <w:rPr>
          <w:rFonts w:eastAsia="Courier New" w:cstheme="minorHAnsi"/>
          <w:lang w:eastAsia="ja-JP"/>
        </w:rPr>
        <w:t xml:space="preserve"> completed in stages, with feedback and revisions occurring throughout the semester. </w:t>
      </w:r>
    </w:p>
    <w:p w14:paraId="1D3CD0D9" w14:textId="32486C52" w:rsidR="00FF7EFE" w:rsidRPr="00B621E4" w:rsidRDefault="00FF7EFE" w:rsidP="00FF7EFE">
      <w:pPr>
        <w:pStyle w:val="ListParagraph"/>
        <w:numPr>
          <w:ilvl w:val="0"/>
          <w:numId w:val="4"/>
        </w:numPr>
        <w:rPr>
          <w:rFonts w:eastAsia="Times New Roman" w:cstheme="minorHAnsi"/>
          <w:b/>
          <w:bCs/>
          <w:i/>
          <w:iCs/>
          <w:u w:val="single"/>
          <w:lang w:eastAsia="ja-JP"/>
        </w:rPr>
      </w:pPr>
      <w:r w:rsidRPr="00B621E4">
        <w:rPr>
          <w:rFonts w:eastAsia="Times New Roman" w:cstheme="minorHAnsi"/>
          <w:b/>
          <w:bCs/>
          <w:i/>
          <w:iCs/>
          <w:u w:val="single"/>
          <w:lang w:eastAsia="ja-JP"/>
        </w:rPr>
        <w:t>Critical Thinking</w:t>
      </w:r>
      <w:proofErr w:type="gramStart"/>
      <w:r w:rsidRPr="00B621E4">
        <w:rPr>
          <w:rFonts w:eastAsia="Times New Roman" w:cstheme="minorHAnsi"/>
          <w:b/>
          <w:bCs/>
          <w:i/>
          <w:iCs/>
          <w:u w:val="single"/>
          <w:lang w:eastAsia="ja-JP"/>
        </w:rPr>
        <w:t>:</w:t>
      </w:r>
      <w:r w:rsidRPr="00B621E4">
        <w:rPr>
          <w:rFonts w:eastAsia="Times New Roman" w:cstheme="minorHAnsi"/>
          <w:b/>
          <w:bCs/>
          <w:i/>
          <w:iCs/>
          <w:lang w:eastAsia="ja-JP"/>
        </w:rPr>
        <w:t xml:space="preserve"> </w:t>
      </w:r>
      <w:r w:rsidRPr="00B621E4">
        <w:rPr>
          <w:rFonts w:eastAsia="Times New Roman" w:cstheme="minorHAnsi"/>
          <w:lang w:eastAsia="ja-JP"/>
        </w:rPr>
        <w:t xml:space="preserve"> Students</w:t>
      </w:r>
      <w:proofErr w:type="gramEnd"/>
      <w:r w:rsidRPr="00B621E4">
        <w:rPr>
          <w:rFonts w:eastAsia="Times New Roman" w:cstheme="minorHAnsi"/>
          <w:lang w:eastAsia="ja-JP"/>
        </w:rPr>
        <w:t xml:space="preserve"> </w:t>
      </w:r>
      <w:r w:rsidRPr="00B621E4">
        <w:rPr>
          <w:rFonts w:cstheme="minorHAnsi"/>
        </w:rPr>
        <w:t xml:space="preserve">will analyze and discuss </w:t>
      </w:r>
      <w:r w:rsidR="00370FC4">
        <w:rPr>
          <w:rFonts w:cstheme="minorHAnsi"/>
        </w:rPr>
        <w:t>a</w:t>
      </w:r>
      <w:r w:rsidRPr="00B621E4">
        <w:rPr>
          <w:rFonts w:cstheme="minorHAnsi"/>
        </w:rPr>
        <w:t xml:space="preserve"> problem </w:t>
      </w:r>
      <w:r w:rsidR="00370FC4">
        <w:rPr>
          <w:rFonts w:cstheme="minorHAnsi"/>
        </w:rPr>
        <w:t>of critical importance to a project stakeholder</w:t>
      </w:r>
      <w:r w:rsidRPr="00B621E4">
        <w:rPr>
          <w:rFonts w:cstheme="minorHAnsi"/>
        </w:rPr>
        <w:t xml:space="preserve">, formulate </w:t>
      </w:r>
      <w:r w:rsidR="00370FC4">
        <w:rPr>
          <w:rFonts w:cstheme="minorHAnsi"/>
        </w:rPr>
        <w:t>requirements, develop a design to satisfy those requirements</w:t>
      </w:r>
      <w:r w:rsidRPr="00B621E4">
        <w:rPr>
          <w:rFonts w:cstheme="minorHAnsi"/>
        </w:rPr>
        <w:t xml:space="preserve">, present </w:t>
      </w:r>
      <w:r w:rsidR="00370FC4">
        <w:rPr>
          <w:rFonts w:cstheme="minorHAnsi"/>
        </w:rPr>
        <w:t>and defend key decisions</w:t>
      </w:r>
      <w:r w:rsidRPr="00B621E4">
        <w:rPr>
          <w:rFonts w:cstheme="minorHAnsi"/>
        </w:rPr>
        <w:t>.</w:t>
      </w:r>
    </w:p>
    <w:p w14:paraId="4124C59C" w14:textId="44143910" w:rsidR="00FF7EFE" w:rsidRPr="00B621E4" w:rsidRDefault="00FF7EFE" w:rsidP="00FF7EFE">
      <w:pPr>
        <w:pStyle w:val="ListParagraph"/>
        <w:numPr>
          <w:ilvl w:val="0"/>
          <w:numId w:val="4"/>
        </w:numPr>
        <w:rPr>
          <w:rFonts w:eastAsia="Times New Roman" w:cstheme="minorHAnsi"/>
          <w:b/>
          <w:bCs/>
          <w:i/>
          <w:iCs/>
          <w:u w:val="single"/>
          <w:lang w:eastAsia="ja-JP"/>
        </w:rPr>
      </w:pPr>
      <w:r w:rsidRPr="00B621E4">
        <w:rPr>
          <w:rFonts w:eastAsia="Times New Roman" w:cstheme="minorHAnsi"/>
          <w:b/>
          <w:bCs/>
          <w:i/>
          <w:iCs/>
          <w:u w:val="single"/>
          <w:lang w:eastAsia="ja-JP"/>
        </w:rPr>
        <w:t>Information Literacy</w:t>
      </w:r>
      <w:proofErr w:type="gramStart"/>
      <w:r w:rsidRPr="00B621E4">
        <w:rPr>
          <w:rFonts w:eastAsia="Times New Roman" w:cstheme="minorHAnsi"/>
          <w:b/>
          <w:bCs/>
          <w:i/>
          <w:iCs/>
          <w:u w:val="single"/>
          <w:lang w:eastAsia="ja-JP"/>
        </w:rPr>
        <w:t>:</w:t>
      </w:r>
      <w:r w:rsidRPr="00B621E4">
        <w:rPr>
          <w:rFonts w:eastAsia="Times New Roman" w:cstheme="minorHAnsi"/>
          <w:b/>
          <w:bCs/>
          <w:i/>
          <w:iCs/>
          <w:lang w:eastAsia="ja-JP"/>
        </w:rPr>
        <w:t xml:space="preserve">  </w:t>
      </w:r>
      <w:r w:rsidRPr="00B621E4">
        <w:rPr>
          <w:rFonts w:cstheme="minorHAnsi"/>
        </w:rPr>
        <w:t>Students</w:t>
      </w:r>
      <w:proofErr w:type="gramEnd"/>
      <w:r w:rsidRPr="00B621E4">
        <w:rPr>
          <w:rFonts w:cstheme="minorHAnsi"/>
        </w:rPr>
        <w:t xml:space="preserve"> will select an engineering problem, search and cite background information, including possible existing solutions, propose a solution, and evaluate the effectiveness of their solution</w:t>
      </w:r>
      <w:r w:rsidR="00370FC4">
        <w:rPr>
          <w:rFonts w:cstheme="minorHAnsi"/>
        </w:rPr>
        <w:t xml:space="preserve"> compared to alternatives</w:t>
      </w:r>
      <w:r w:rsidRPr="00B621E4">
        <w:rPr>
          <w:rFonts w:cstheme="minorHAnsi"/>
        </w:rPr>
        <w:t xml:space="preserve">.  </w:t>
      </w:r>
    </w:p>
    <w:p w14:paraId="3ABDD507" w14:textId="073DEB81" w:rsidR="00FF7EFE" w:rsidRPr="00B621E4" w:rsidRDefault="00FF7EFE" w:rsidP="00FF7EFE">
      <w:pPr>
        <w:pStyle w:val="ListParagraph"/>
        <w:numPr>
          <w:ilvl w:val="0"/>
          <w:numId w:val="4"/>
        </w:numPr>
        <w:rPr>
          <w:rFonts w:eastAsia="Times New Roman" w:cstheme="minorHAnsi"/>
          <w:lang w:eastAsia="ja-JP"/>
        </w:rPr>
      </w:pPr>
      <w:r w:rsidRPr="00B621E4">
        <w:rPr>
          <w:rFonts w:eastAsia="Times New Roman" w:cstheme="minorHAnsi"/>
          <w:b/>
          <w:i/>
          <w:u w:val="single"/>
          <w:lang w:eastAsia="ja-JP"/>
        </w:rPr>
        <w:t>Oral Discourse</w:t>
      </w:r>
      <w:proofErr w:type="gramStart"/>
      <w:r w:rsidRPr="00B621E4">
        <w:rPr>
          <w:rFonts w:cstheme="minorHAnsi"/>
        </w:rPr>
        <w:t>:  Students</w:t>
      </w:r>
      <w:proofErr w:type="gramEnd"/>
      <w:r w:rsidRPr="00B621E4">
        <w:rPr>
          <w:rFonts w:cstheme="minorHAnsi"/>
        </w:rPr>
        <w:t xml:space="preserve"> will have multiple opportunities to present their work</w:t>
      </w:r>
      <w:r w:rsidR="00370FC4">
        <w:rPr>
          <w:rFonts w:cstheme="minorHAnsi"/>
        </w:rPr>
        <w:t>, including a short light</w:t>
      </w:r>
      <w:r w:rsidR="00E84B00">
        <w:rPr>
          <w:rFonts w:cstheme="minorHAnsi"/>
        </w:rPr>
        <w:t>n</w:t>
      </w:r>
      <w:r w:rsidR="00370FC4">
        <w:rPr>
          <w:rFonts w:cstheme="minorHAnsi"/>
        </w:rPr>
        <w:t>ing talk and a more detailed technical deep dive presentation.</w:t>
      </w:r>
      <w:r w:rsidRPr="00B621E4">
        <w:rPr>
          <w:rFonts w:cstheme="minorHAnsi"/>
        </w:rPr>
        <w:t xml:space="preserve">  Presentations will occur across a wide range of audiences including, but not limited to, the class, stakeholders, and department faculty.</w:t>
      </w:r>
    </w:p>
    <w:p w14:paraId="799E7DCC" w14:textId="7BE5BB20" w:rsidR="001B0A4E" w:rsidRPr="00B621E4" w:rsidRDefault="0015479C" w:rsidP="00FF7EFE">
      <w:pPr>
        <w:rPr>
          <w:rFonts w:cstheme="minorHAnsi"/>
          <w:b/>
          <w:bCs/>
          <w:sz w:val="34"/>
          <w:szCs w:val="34"/>
        </w:rPr>
      </w:pPr>
      <w:r w:rsidRPr="00EC1C55">
        <w:rPr>
          <w:rFonts w:cstheme="minorHAnsi"/>
          <w:b/>
          <w:bCs/>
          <w:sz w:val="10"/>
          <w:szCs w:val="10"/>
        </w:rPr>
        <w:br/>
      </w:r>
      <w:r w:rsidR="00FF7EFE" w:rsidRPr="00B621E4">
        <w:rPr>
          <w:rFonts w:cstheme="minorHAnsi"/>
          <w:b/>
          <w:bCs/>
          <w:sz w:val="28"/>
          <w:szCs w:val="28"/>
        </w:rPr>
        <w:t>Available Support Services</w:t>
      </w:r>
      <w:bookmarkStart w:id="5" w:name="_xslksjbu3yik" w:colFirst="0" w:colLast="0"/>
      <w:bookmarkEnd w:id="5"/>
    </w:p>
    <w:p w14:paraId="016DA9F1" w14:textId="77777777" w:rsidR="008C25D3" w:rsidRPr="00B621E4" w:rsidRDefault="00FF7EFE" w:rsidP="008C25D3">
      <w:pPr>
        <w:ind w:left="720"/>
        <w:rPr>
          <w:rFonts w:cstheme="minorHAnsi"/>
          <w:b/>
          <w:bCs/>
          <w:sz w:val="32"/>
          <w:szCs w:val="32"/>
        </w:rPr>
      </w:pPr>
      <w:r w:rsidRPr="00B621E4">
        <w:rPr>
          <w:rFonts w:cstheme="minorHAnsi"/>
          <w:b/>
          <w:bCs/>
          <w:sz w:val="24"/>
          <w:szCs w:val="24"/>
        </w:rPr>
        <w:t>Reasonable accommodation</w:t>
      </w:r>
      <w:r w:rsidRPr="00B621E4">
        <w:rPr>
          <w:rFonts w:cstheme="minorHAnsi"/>
          <w:b/>
          <w:bCs/>
          <w:color w:val="2F5496" w:themeColor="accent1" w:themeShade="BF"/>
          <w:sz w:val="34"/>
          <w:szCs w:val="34"/>
        </w:rPr>
        <w:br/>
      </w:r>
      <w:r w:rsidRPr="00B621E4">
        <w:rPr>
          <w:rFonts w:cstheme="minorHAnsi"/>
        </w:rPr>
        <w:t xml:space="preserve">Reasonable accommodation will be provided for students with documented physical, sensory, cognitive, learning and psychiatric disorders. If you believe you have a disability requiring accommodation in this class, please notify the Director of Disability Resource Center (Campus Center 137, 442-5490). That office will provide the course instructor with verification of your </w:t>
      </w:r>
      <w:proofErr w:type="gramStart"/>
      <w:r w:rsidRPr="00B621E4">
        <w:rPr>
          <w:rFonts w:cstheme="minorHAnsi"/>
        </w:rPr>
        <w:t>disability, and</w:t>
      </w:r>
      <w:proofErr w:type="gramEnd"/>
      <w:r w:rsidRPr="00B621E4">
        <w:rPr>
          <w:rFonts w:cstheme="minorHAnsi"/>
        </w:rPr>
        <w:t xml:space="preserve"> will recommend appropriate </w:t>
      </w:r>
      <w:proofErr w:type="gramStart"/>
      <w:r w:rsidRPr="00B621E4">
        <w:rPr>
          <w:rFonts w:cstheme="minorHAnsi"/>
        </w:rPr>
        <w:t>accommodations</w:t>
      </w:r>
      <w:proofErr w:type="gramEnd"/>
      <w:r w:rsidRPr="00B621E4">
        <w:rPr>
          <w:rFonts w:cstheme="minorHAnsi"/>
        </w:rPr>
        <w:t xml:space="preserve">. In general, it is the student's responsibility to contact the instructor at least one week before the relevant assignment to </w:t>
      </w:r>
      <w:proofErr w:type="gramStart"/>
      <w:r w:rsidRPr="00B621E4">
        <w:rPr>
          <w:rFonts w:cstheme="minorHAnsi"/>
        </w:rPr>
        <w:t>make arrangements</w:t>
      </w:r>
      <w:proofErr w:type="gramEnd"/>
      <w:r w:rsidRPr="00B621E4">
        <w:rPr>
          <w:rFonts w:cstheme="minorHAnsi"/>
        </w:rPr>
        <w:t>.</w:t>
      </w:r>
      <w:r w:rsidR="008C25D3" w:rsidRPr="00B621E4">
        <w:rPr>
          <w:rFonts w:cstheme="minorHAnsi"/>
        </w:rPr>
        <w:br/>
      </w:r>
      <w:r w:rsidR="008C25D3" w:rsidRPr="00B621E4">
        <w:rPr>
          <w:rFonts w:cstheme="minorHAnsi"/>
        </w:rPr>
        <w:br/>
      </w:r>
      <w:r w:rsidR="008C25D3" w:rsidRPr="00B621E4">
        <w:rPr>
          <w:rFonts w:cstheme="minorHAnsi"/>
          <w:b/>
          <w:bCs/>
          <w:sz w:val="24"/>
          <w:szCs w:val="24"/>
        </w:rPr>
        <w:t xml:space="preserve">Supplemental Support Services </w:t>
      </w:r>
      <w:r w:rsidR="008C25D3" w:rsidRPr="00B621E4">
        <w:rPr>
          <w:rFonts w:cstheme="minorHAnsi"/>
          <w:b/>
          <w:bCs/>
          <w:sz w:val="24"/>
          <w:szCs w:val="24"/>
        </w:rPr>
        <w:br/>
      </w:r>
      <w:r w:rsidR="008C25D3" w:rsidRPr="00B621E4">
        <w:rPr>
          <w:rFonts w:cstheme="minorHAnsi"/>
        </w:rPr>
        <w:t xml:space="preserve">It is difficult to succeed academically if you don’t have enough to eat, a safe place to live and sleep, or are struggling with an unforeseen emergency.  Knowing the resources available on your campus to help you succeed is key!  If you need help meeting these or other basic needs, please seek assistance from Supplemental Support Services in the Dean of Students Office. View the basic needs assistance offerings at </w:t>
      </w:r>
      <w:hyperlink r:id="rId13" w:tgtFrame="_blank" w:history="1">
        <w:r w:rsidR="008C25D3" w:rsidRPr="00B621E4">
          <w:rPr>
            <w:rStyle w:val="Hyperlink"/>
            <w:rFonts w:cstheme="minorHAnsi"/>
          </w:rPr>
          <w:t>https://www.albany.edu/dean-students/supplemental-support-services</w:t>
        </w:r>
      </w:hyperlink>
      <w:r w:rsidR="008C25D3" w:rsidRPr="00B621E4">
        <w:rPr>
          <w:rFonts w:cstheme="minorHAnsi"/>
        </w:rPr>
        <w:t xml:space="preserve">.  While you’re there, see the variety of helpful services available to you at the Dean of Students at </w:t>
      </w:r>
      <w:hyperlink r:id="rId14" w:tgtFrame="_blank" w:history="1">
        <w:r w:rsidR="008C25D3" w:rsidRPr="00B621E4">
          <w:rPr>
            <w:rStyle w:val="Hyperlink"/>
            <w:rFonts w:cstheme="minorHAnsi"/>
          </w:rPr>
          <w:t>https://www.albany.edu/dean-students</w:t>
        </w:r>
      </w:hyperlink>
      <w:r w:rsidR="008C25D3" w:rsidRPr="00B621E4">
        <w:rPr>
          <w:rFonts w:cstheme="minorHAnsi"/>
        </w:rPr>
        <w:t>.  Contact information can be found on these websites</w:t>
      </w:r>
    </w:p>
    <w:p w14:paraId="2EC495D8" w14:textId="77777777" w:rsidR="00FF7EFE" w:rsidRPr="00B621E4" w:rsidRDefault="00FF7EFE" w:rsidP="001B0A4E">
      <w:pPr>
        <w:ind w:left="720"/>
        <w:rPr>
          <w:rFonts w:cstheme="minorHAnsi"/>
          <w:b/>
          <w:bCs/>
        </w:rPr>
      </w:pPr>
      <w:bookmarkStart w:id="6" w:name="_22r1hyz1r2ch" w:colFirst="0" w:colLast="0"/>
      <w:bookmarkEnd w:id="6"/>
      <w:r w:rsidRPr="00B621E4">
        <w:rPr>
          <w:rFonts w:cstheme="minorHAnsi"/>
          <w:b/>
          <w:bCs/>
        </w:rPr>
        <w:t>Curriculum Advisement</w:t>
      </w:r>
      <w:r w:rsidRPr="00B621E4">
        <w:rPr>
          <w:rFonts w:cstheme="minorHAnsi"/>
          <w:b/>
          <w:bCs/>
        </w:rPr>
        <w:br/>
      </w:r>
      <w:r w:rsidRPr="00B621E4">
        <w:rPr>
          <w:rFonts w:cstheme="minorHAnsi"/>
          <w:color w:val="222222"/>
          <w:highlight w:val="white"/>
        </w:rPr>
        <w:t>The College of Engineering and Applied Science (CEAS) has a small team of dedicated advisors that can help you with decisions related to your major and/or minor.  If you have questions about your major or minor, contact the CEAS advisors at CEASAdvise@albany.edu</w:t>
      </w:r>
    </w:p>
    <w:p w14:paraId="21473A40" w14:textId="7225DFE1" w:rsidR="006C7B80" w:rsidRPr="00F54A0D" w:rsidRDefault="000F6350" w:rsidP="00F54A0D">
      <w:pPr>
        <w:ind w:left="720"/>
        <w:rPr>
          <w:rFonts w:cstheme="minorHAnsi"/>
          <w:b/>
          <w:bCs/>
          <w:sz w:val="28"/>
          <w:szCs w:val="28"/>
        </w:rPr>
      </w:pPr>
      <w:bookmarkStart w:id="7" w:name="_Toc111467443"/>
      <w:r w:rsidRPr="00B621E4">
        <w:rPr>
          <w:rFonts w:cstheme="minorHAnsi"/>
          <w:b/>
          <w:bCs/>
        </w:rPr>
        <w:t>Writing Center</w:t>
      </w:r>
      <w:bookmarkEnd w:id="7"/>
      <w:r w:rsidRPr="00B621E4">
        <w:rPr>
          <w:rFonts w:cstheme="minorHAnsi"/>
          <w:b/>
          <w:bCs/>
        </w:rPr>
        <w:br/>
      </w:r>
      <w:r w:rsidR="00FF7EFE" w:rsidRPr="00B621E4">
        <w:rPr>
          <w:rFonts w:cstheme="minorHAnsi"/>
          <w:color w:val="222222"/>
        </w:rPr>
        <w:t xml:space="preserve">Students are highly encouraged to take advantage of free writing assistance through the university’s writing center.  If your team goes to the writing center, please notify your course instructor.  This will help us better coordinate writing assistance and consider possible incentives.   For details or to make an appointment, visit the writing center website:  </w:t>
      </w:r>
      <w:hyperlink r:id="rId15" w:history="1">
        <w:r w:rsidR="00FF7EFE" w:rsidRPr="00B621E4">
          <w:rPr>
            <w:rStyle w:val="Hyperlink"/>
            <w:rFonts w:cstheme="minorHAnsi"/>
          </w:rPr>
          <w:t>https://www.albany.edu/writing/</w:t>
        </w:r>
      </w:hyperlink>
      <w:r w:rsidR="00FF7EFE" w:rsidRPr="00B621E4">
        <w:rPr>
          <w:rFonts w:cstheme="minorHAnsi"/>
          <w:color w:val="222222"/>
        </w:rPr>
        <w:t xml:space="preserve"> </w:t>
      </w:r>
      <w:r w:rsidR="00A65ECF">
        <w:rPr>
          <w:rFonts w:cstheme="minorHAnsi"/>
          <w:b/>
          <w:bCs/>
          <w:sz w:val="32"/>
          <w:szCs w:val="32"/>
        </w:rPr>
        <w:br/>
      </w:r>
      <w:r w:rsidR="006C7B80">
        <w:rPr>
          <w:rFonts w:cstheme="minorHAnsi"/>
          <w:b/>
          <w:bCs/>
          <w:sz w:val="28"/>
          <w:szCs w:val="28"/>
        </w:rPr>
        <w:br w:type="page"/>
      </w:r>
    </w:p>
    <w:p w14:paraId="1A4A7E81" w14:textId="2B57B011" w:rsidR="00C92EBC" w:rsidRDefault="006C7B80" w:rsidP="00C92EBC">
      <w:pPr>
        <w:rPr>
          <w:rFonts w:cstheme="minorHAnsi"/>
          <w:b/>
          <w:bCs/>
          <w:sz w:val="28"/>
          <w:szCs w:val="28"/>
        </w:rPr>
      </w:pPr>
      <w:r>
        <w:rPr>
          <w:rFonts w:cstheme="minorHAnsi"/>
          <w:b/>
          <w:bCs/>
          <w:sz w:val="28"/>
          <w:szCs w:val="28"/>
        </w:rPr>
        <w:lastRenderedPageBreak/>
        <w:t>ECE49</w:t>
      </w:r>
      <w:r w:rsidR="00C92EBC">
        <w:rPr>
          <w:rFonts w:cstheme="minorHAnsi"/>
          <w:b/>
          <w:bCs/>
          <w:sz w:val="28"/>
          <w:szCs w:val="28"/>
        </w:rPr>
        <w:t>1</w:t>
      </w:r>
      <w:r>
        <w:rPr>
          <w:rFonts w:cstheme="minorHAnsi"/>
          <w:b/>
          <w:bCs/>
          <w:sz w:val="28"/>
          <w:szCs w:val="28"/>
        </w:rPr>
        <w:t xml:space="preserve"> - </w:t>
      </w:r>
      <w:r w:rsidRPr="00E26935">
        <w:rPr>
          <w:rFonts w:cstheme="minorHAnsi"/>
          <w:b/>
          <w:bCs/>
          <w:sz w:val="28"/>
          <w:szCs w:val="28"/>
        </w:rPr>
        <w:t>Class Meeting Schedule</w:t>
      </w:r>
      <w:r w:rsidR="003A2B07">
        <w:rPr>
          <w:rFonts w:cstheme="minorHAnsi"/>
          <w:b/>
          <w:bCs/>
          <w:sz w:val="28"/>
          <w:szCs w:val="28"/>
        </w:rPr>
        <w:br/>
      </w:r>
      <w:r w:rsidR="00D84288" w:rsidRPr="00D84288">
        <w:rPr>
          <w:rFonts w:cstheme="minorHAnsi"/>
          <w:i/>
          <w:iCs/>
          <w:highlight w:val="yellow"/>
        </w:rPr>
        <w:t xml:space="preserve">Highlighted dates </w:t>
      </w:r>
      <w:r w:rsidR="00D84288" w:rsidRPr="00D84288">
        <w:rPr>
          <w:rFonts w:cstheme="minorHAnsi"/>
          <w:i/>
          <w:iCs/>
        </w:rPr>
        <w:t>indicate mandatory all-class meetings, and attendance is required. During scheduled class time, students are expected to make productive progress on their project. When no specific activity is scheduled, teams should use class time efficiently for project work and are expected to meet regularly outside of class to maintain steady progress. Some class meetings may be used for team meetings with instructors or teaching assistants.</w:t>
      </w:r>
    </w:p>
    <w:tbl>
      <w:tblPr>
        <w:tblStyle w:val="TableGrid"/>
        <w:tblW w:w="10975" w:type="dxa"/>
        <w:jc w:val="center"/>
        <w:tblLook w:val="04A0" w:firstRow="1" w:lastRow="0" w:firstColumn="1" w:lastColumn="0" w:noHBand="0" w:noVBand="1"/>
      </w:tblPr>
      <w:tblGrid>
        <w:gridCol w:w="535"/>
        <w:gridCol w:w="686"/>
        <w:gridCol w:w="754"/>
        <w:gridCol w:w="6030"/>
        <w:gridCol w:w="2970"/>
      </w:tblGrid>
      <w:tr w:rsidR="00C92EBC" w:rsidRPr="00B621E4" w14:paraId="19F92570" w14:textId="77777777" w:rsidTr="00AB63A7">
        <w:trPr>
          <w:jc w:val="center"/>
        </w:trPr>
        <w:tc>
          <w:tcPr>
            <w:tcW w:w="535" w:type="dxa"/>
            <w:shd w:val="clear" w:color="auto" w:fill="D9D9D9" w:themeFill="background1" w:themeFillShade="D9"/>
          </w:tcPr>
          <w:p w14:paraId="36E3C8B8" w14:textId="77777777" w:rsidR="00C92EBC" w:rsidRPr="00B621E4" w:rsidRDefault="00C92EBC" w:rsidP="00AB63A7">
            <w:pPr>
              <w:rPr>
                <w:rFonts w:cstheme="minorHAnsi"/>
                <w:b/>
                <w:bCs/>
                <w:i/>
                <w:iCs/>
              </w:rPr>
            </w:pPr>
            <w:proofErr w:type="spellStart"/>
            <w:r w:rsidRPr="00B621E4">
              <w:rPr>
                <w:rFonts w:cstheme="minorHAnsi"/>
                <w:b/>
                <w:bCs/>
                <w:i/>
                <w:iCs/>
              </w:rPr>
              <w:t>Wk</w:t>
            </w:r>
            <w:proofErr w:type="spellEnd"/>
          </w:p>
        </w:tc>
        <w:tc>
          <w:tcPr>
            <w:tcW w:w="686" w:type="dxa"/>
            <w:shd w:val="clear" w:color="auto" w:fill="D9D9D9" w:themeFill="background1" w:themeFillShade="D9"/>
          </w:tcPr>
          <w:p w14:paraId="5B981AFA" w14:textId="77777777" w:rsidR="00C92EBC" w:rsidRPr="00B621E4" w:rsidRDefault="00C92EBC" w:rsidP="00AB63A7">
            <w:pPr>
              <w:rPr>
                <w:rFonts w:cstheme="minorHAnsi"/>
                <w:b/>
                <w:bCs/>
                <w:i/>
                <w:iCs/>
              </w:rPr>
            </w:pPr>
            <w:r>
              <w:rPr>
                <w:rFonts w:cstheme="minorHAnsi"/>
                <w:b/>
                <w:bCs/>
                <w:i/>
                <w:iCs/>
              </w:rPr>
              <w:t>Day</w:t>
            </w:r>
          </w:p>
        </w:tc>
        <w:tc>
          <w:tcPr>
            <w:tcW w:w="754" w:type="dxa"/>
            <w:shd w:val="clear" w:color="auto" w:fill="D9D9D9" w:themeFill="background1" w:themeFillShade="D9"/>
          </w:tcPr>
          <w:p w14:paraId="754FC461" w14:textId="77777777" w:rsidR="00C92EBC" w:rsidRPr="00B621E4" w:rsidRDefault="00C92EBC" w:rsidP="00AB63A7">
            <w:pPr>
              <w:rPr>
                <w:rFonts w:cstheme="minorHAnsi"/>
                <w:b/>
                <w:bCs/>
                <w:i/>
                <w:iCs/>
              </w:rPr>
            </w:pPr>
            <w:r w:rsidRPr="00B621E4">
              <w:rPr>
                <w:rFonts w:cstheme="minorHAnsi"/>
                <w:b/>
                <w:bCs/>
                <w:i/>
                <w:iCs/>
              </w:rPr>
              <w:t>Date</w:t>
            </w:r>
          </w:p>
        </w:tc>
        <w:tc>
          <w:tcPr>
            <w:tcW w:w="6030" w:type="dxa"/>
            <w:shd w:val="clear" w:color="auto" w:fill="D9D9D9" w:themeFill="background1" w:themeFillShade="D9"/>
          </w:tcPr>
          <w:p w14:paraId="102DBC18" w14:textId="77777777" w:rsidR="00C92EBC" w:rsidRPr="00B621E4" w:rsidRDefault="00C92EBC" w:rsidP="00AB63A7">
            <w:pPr>
              <w:rPr>
                <w:rFonts w:cstheme="minorHAnsi"/>
                <w:b/>
                <w:bCs/>
                <w:i/>
                <w:iCs/>
              </w:rPr>
            </w:pPr>
            <w:r>
              <w:rPr>
                <w:rFonts w:cstheme="minorHAnsi"/>
                <w:b/>
                <w:bCs/>
                <w:i/>
                <w:iCs/>
              </w:rPr>
              <w:t>ECE490</w:t>
            </w:r>
          </w:p>
        </w:tc>
        <w:tc>
          <w:tcPr>
            <w:tcW w:w="2970" w:type="dxa"/>
            <w:shd w:val="clear" w:color="auto" w:fill="D9D9D9" w:themeFill="background1" w:themeFillShade="D9"/>
          </w:tcPr>
          <w:p w14:paraId="4595AC20" w14:textId="77777777" w:rsidR="00C92EBC" w:rsidRPr="00B621E4" w:rsidRDefault="00C92EBC" w:rsidP="00AB63A7">
            <w:pPr>
              <w:rPr>
                <w:rFonts w:cstheme="minorHAnsi"/>
                <w:b/>
                <w:bCs/>
                <w:i/>
                <w:iCs/>
              </w:rPr>
            </w:pPr>
            <w:r>
              <w:rPr>
                <w:rFonts w:cstheme="minorHAnsi"/>
                <w:b/>
                <w:bCs/>
                <w:i/>
                <w:iCs/>
              </w:rPr>
              <w:t>DUE</w:t>
            </w:r>
          </w:p>
        </w:tc>
      </w:tr>
      <w:tr w:rsidR="00C92EBC" w:rsidRPr="0036134C" w14:paraId="5276C50E" w14:textId="77777777" w:rsidTr="00AB63A7">
        <w:trPr>
          <w:jc w:val="center"/>
        </w:trPr>
        <w:tc>
          <w:tcPr>
            <w:tcW w:w="535" w:type="dxa"/>
          </w:tcPr>
          <w:p w14:paraId="061DFD0D" w14:textId="77777777" w:rsidR="00C92EBC" w:rsidRPr="00B621E4" w:rsidRDefault="00C92EBC" w:rsidP="00AB63A7">
            <w:pPr>
              <w:rPr>
                <w:rFonts w:cstheme="minorHAnsi"/>
                <w:i/>
                <w:iCs/>
              </w:rPr>
            </w:pPr>
            <w:r>
              <w:rPr>
                <w:rFonts w:cstheme="minorHAnsi"/>
                <w:i/>
                <w:iCs/>
              </w:rPr>
              <w:t>1</w:t>
            </w:r>
          </w:p>
        </w:tc>
        <w:tc>
          <w:tcPr>
            <w:tcW w:w="686" w:type="dxa"/>
          </w:tcPr>
          <w:p w14:paraId="47819A83" w14:textId="77777777" w:rsidR="00C92EBC" w:rsidRDefault="00C92EBC" w:rsidP="00AB63A7">
            <w:pPr>
              <w:rPr>
                <w:rFonts w:cstheme="minorHAnsi"/>
                <w:i/>
                <w:iCs/>
              </w:rPr>
            </w:pPr>
            <w:r>
              <w:rPr>
                <w:rFonts w:cstheme="minorHAnsi"/>
                <w:i/>
                <w:iCs/>
              </w:rPr>
              <w:t xml:space="preserve">Wed. </w:t>
            </w:r>
          </w:p>
        </w:tc>
        <w:tc>
          <w:tcPr>
            <w:tcW w:w="754" w:type="dxa"/>
          </w:tcPr>
          <w:p w14:paraId="521175AC" w14:textId="77777777" w:rsidR="00C92EBC" w:rsidRDefault="00C92EBC" w:rsidP="00AB63A7">
            <w:pPr>
              <w:rPr>
                <w:rFonts w:cstheme="minorHAnsi"/>
                <w:i/>
                <w:iCs/>
              </w:rPr>
            </w:pPr>
            <w:r>
              <w:rPr>
                <w:rFonts w:cstheme="minorHAnsi"/>
                <w:i/>
                <w:iCs/>
              </w:rPr>
              <w:t>01/21</w:t>
            </w:r>
          </w:p>
        </w:tc>
        <w:tc>
          <w:tcPr>
            <w:tcW w:w="6030" w:type="dxa"/>
            <w:vAlign w:val="center"/>
          </w:tcPr>
          <w:p w14:paraId="02DC1869" w14:textId="77777777" w:rsidR="00C92EBC" w:rsidRPr="00952A9E" w:rsidRDefault="00C92EBC" w:rsidP="00AB63A7">
            <w:pPr>
              <w:rPr>
                <w:rFonts w:cstheme="minorHAnsi"/>
              </w:rPr>
            </w:pPr>
            <w:r w:rsidRPr="00B458B8">
              <w:rPr>
                <w:rFonts w:eastAsia="Times New Roman" w:cstheme="minorHAnsi"/>
                <w:b/>
                <w:bCs/>
                <w:color w:val="000000"/>
                <w:highlight w:val="yellow"/>
              </w:rPr>
              <w:t xml:space="preserve">All Class Meeting:  </w:t>
            </w:r>
            <w:r w:rsidRPr="00B458B8">
              <w:rPr>
                <w:rFonts w:cstheme="minorHAnsi"/>
                <w:b/>
                <w:bCs/>
                <w:highlight w:val="yellow"/>
              </w:rPr>
              <w:t>Course Introduction</w:t>
            </w:r>
          </w:p>
        </w:tc>
        <w:tc>
          <w:tcPr>
            <w:tcW w:w="2970" w:type="dxa"/>
          </w:tcPr>
          <w:p w14:paraId="50A12E37" w14:textId="77777777" w:rsidR="00C92EBC" w:rsidRPr="0036134C" w:rsidRDefault="00C92EBC" w:rsidP="00AB63A7">
            <w:pPr>
              <w:rPr>
                <w:rFonts w:eastAsia="Times New Roman" w:cstheme="minorHAnsi"/>
                <w:color w:val="000000"/>
                <w:highlight w:val="yellow"/>
              </w:rPr>
            </w:pPr>
          </w:p>
        </w:tc>
      </w:tr>
      <w:tr w:rsidR="00C92EBC" w:rsidRPr="00952A9E" w14:paraId="0C31BD52" w14:textId="77777777" w:rsidTr="00AB63A7">
        <w:trPr>
          <w:jc w:val="center"/>
        </w:trPr>
        <w:tc>
          <w:tcPr>
            <w:tcW w:w="535" w:type="dxa"/>
            <w:vMerge w:val="restart"/>
          </w:tcPr>
          <w:p w14:paraId="31728919" w14:textId="77777777" w:rsidR="00C92EBC" w:rsidRPr="00B621E4" w:rsidRDefault="00C92EBC" w:rsidP="00AB63A7">
            <w:pPr>
              <w:rPr>
                <w:rFonts w:cstheme="minorHAnsi"/>
                <w:i/>
                <w:iCs/>
              </w:rPr>
            </w:pPr>
            <w:r w:rsidRPr="00B621E4">
              <w:rPr>
                <w:rFonts w:cstheme="minorHAnsi"/>
                <w:i/>
                <w:iCs/>
              </w:rPr>
              <w:t>2</w:t>
            </w:r>
          </w:p>
        </w:tc>
        <w:tc>
          <w:tcPr>
            <w:tcW w:w="686" w:type="dxa"/>
          </w:tcPr>
          <w:p w14:paraId="120243D9" w14:textId="77777777" w:rsidR="00C92EBC" w:rsidRDefault="00C92EBC" w:rsidP="00AB63A7">
            <w:pPr>
              <w:rPr>
                <w:rFonts w:cstheme="minorHAnsi"/>
                <w:i/>
                <w:iCs/>
              </w:rPr>
            </w:pPr>
            <w:r>
              <w:rPr>
                <w:rFonts w:cstheme="minorHAnsi"/>
                <w:i/>
                <w:iCs/>
              </w:rPr>
              <w:t>Mon.</w:t>
            </w:r>
          </w:p>
        </w:tc>
        <w:tc>
          <w:tcPr>
            <w:tcW w:w="754" w:type="dxa"/>
          </w:tcPr>
          <w:p w14:paraId="7BF1A569" w14:textId="77777777" w:rsidR="00C92EBC" w:rsidRPr="00B621E4" w:rsidRDefault="00C92EBC" w:rsidP="00AB63A7">
            <w:pPr>
              <w:rPr>
                <w:rFonts w:cstheme="minorHAnsi"/>
                <w:i/>
                <w:iCs/>
              </w:rPr>
            </w:pPr>
            <w:r>
              <w:rPr>
                <w:rFonts w:cstheme="minorHAnsi"/>
                <w:i/>
                <w:iCs/>
              </w:rPr>
              <w:t>01/26</w:t>
            </w:r>
          </w:p>
        </w:tc>
        <w:tc>
          <w:tcPr>
            <w:tcW w:w="6030" w:type="dxa"/>
            <w:vMerge w:val="restart"/>
            <w:vAlign w:val="center"/>
          </w:tcPr>
          <w:p w14:paraId="00639539" w14:textId="77777777" w:rsidR="00C92EBC" w:rsidRDefault="00C92EBC" w:rsidP="00AB63A7">
            <w:pPr>
              <w:rPr>
                <w:rFonts w:eastAsia="Times New Roman" w:cstheme="minorHAnsi"/>
                <w:b/>
                <w:bCs/>
                <w:color w:val="000000"/>
              </w:rPr>
            </w:pPr>
            <w:r w:rsidRPr="00781E2F">
              <w:rPr>
                <w:rFonts w:eastAsia="Times New Roman" w:cstheme="minorHAnsi"/>
                <w:b/>
                <w:bCs/>
                <w:color w:val="000000"/>
              </w:rPr>
              <w:t>Checkpoint #</w:t>
            </w:r>
            <w:r>
              <w:rPr>
                <w:rFonts w:eastAsia="Times New Roman" w:cstheme="minorHAnsi"/>
                <w:b/>
                <w:bCs/>
                <w:color w:val="000000"/>
              </w:rPr>
              <w:t>0</w:t>
            </w:r>
            <w:r w:rsidRPr="00781E2F">
              <w:rPr>
                <w:rFonts w:eastAsia="Times New Roman" w:cstheme="minorHAnsi"/>
                <w:b/>
                <w:bCs/>
                <w:color w:val="000000"/>
              </w:rPr>
              <w:t xml:space="preserve">: </w:t>
            </w:r>
            <w:r>
              <w:rPr>
                <w:rFonts w:eastAsia="Times New Roman" w:cstheme="minorHAnsi"/>
                <w:b/>
                <w:bCs/>
                <w:color w:val="000000"/>
              </w:rPr>
              <w:t>Semester Kick-off</w:t>
            </w:r>
          </w:p>
          <w:p w14:paraId="07606ABA" w14:textId="77777777" w:rsidR="00C92EBC" w:rsidRPr="009A723F" w:rsidRDefault="00C92EBC" w:rsidP="00AB63A7">
            <w:pPr>
              <w:rPr>
                <w:rFonts w:eastAsia="Times New Roman" w:cstheme="minorHAnsi"/>
                <w:i/>
                <w:iCs/>
                <w:color w:val="000000"/>
              </w:rPr>
            </w:pPr>
            <w:r w:rsidRPr="009A723F">
              <w:rPr>
                <w:rFonts w:eastAsia="Times New Roman" w:cstheme="minorHAnsi"/>
                <w:i/>
                <w:iCs/>
                <w:color w:val="000000"/>
              </w:rPr>
              <w:t>Semester priorities, faculty mentor engagement, stakeholder alignment</w:t>
            </w:r>
          </w:p>
        </w:tc>
        <w:tc>
          <w:tcPr>
            <w:tcW w:w="2970" w:type="dxa"/>
          </w:tcPr>
          <w:p w14:paraId="18EB0BD6" w14:textId="77777777" w:rsidR="00C92EBC" w:rsidRPr="00952A9E" w:rsidRDefault="00C92EBC" w:rsidP="00AB63A7">
            <w:pPr>
              <w:rPr>
                <w:rFonts w:eastAsia="Times New Roman" w:cstheme="minorHAnsi"/>
                <w:color w:val="000000"/>
                <w:highlight w:val="yellow"/>
              </w:rPr>
            </w:pPr>
          </w:p>
        </w:tc>
      </w:tr>
      <w:tr w:rsidR="00C92EBC" w:rsidRPr="00952A9E" w14:paraId="2B5665D8" w14:textId="77777777" w:rsidTr="00AB63A7">
        <w:trPr>
          <w:jc w:val="center"/>
        </w:trPr>
        <w:tc>
          <w:tcPr>
            <w:tcW w:w="535" w:type="dxa"/>
            <w:vMerge/>
          </w:tcPr>
          <w:p w14:paraId="6B3899F0" w14:textId="77777777" w:rsidR="00C92EBC" w:rsidRPr="00B621E4" w:rsidRDefault="00C92EBC" w:rsidP="00AB63A7">
            <w:pPr>
              <w:rPr>
                <w:rFonts w:cstheme="minorHAnsi"/>
                <w:i/>
                <w:iCs/>
              </w:rPr>
            </w:pPr>
          </w:p>
        </w:tc>
        <w:tc>
          <w:tcPr>
            <w:tcW w:w="686" w:type="dxa"/>
          </w:tcPr>
          <w:p w14:paraId="757675A5" w14:textId="77777777" w:rsidR="00C92EBC" w:rsidRDefault="00C92EBC" w:rsidP="00AB63A7">
            <w:pPr>
              <w:rPr>
                <w:rFonts w:cstheme="minorHAnsi"/>
                <w:i/>
                <w:iCs/>
              </w:rPr>
            </w:pPr>
            <w:r>
              <w:rPr>
                <w:rFonts w:cstheme="minorHAnsi"/>
                <w:i/>
                <w:iCs/>
              </w:rPr>
              <w:t>Wed.</w:t>
            </w:r>
          </w:p>
        </w:tc>
        <w:tc>
          <w:tcPr>
            <w:tcW w:w="754" w:type="dxa"/>
          </w:tcPr>
          <w:p w14:paraId="5C8C4149" w14:textId="77777777" w:rsidR="00C92EBC" w:rsidRDefault="00C92EBC" w:rsidP="00AB63A7">
            <w:pPr>
              <w:rPr>
                <w:rFonts w:cstheme="minorHAnsi"/>
                <w:i/>
                <w:iCs/>
              </w:rPr>
            </w:pPr>
            <w:r>
              <w:rPr>
                <w:rFonts w:cstheme="minorHAnsi"/>
                <w:i/>
                <w:iCs/>
              </w:rPr>
              <w:t>01/28</w:t>
            </w:r>
          </w:p>
        </w:tc>
        <w:tc>
          <w:tcPr>
            <w:tcW w:w="6030" w:type="dxa"/>
            <w:vMerge/>
            <w:vAlign w:val="center"/>
          </w:tcPr>
          <w:p w14:paraId="0BB18196" w14:textId="77777777" w:rsidR="00C92EBC" w:rsidRPr="00781E2F" w:rsidRDefault="00C92EBC" w:rsidP="00AB63A7">
            <w:pPr>
              <w:rPr>
                <w:rFonts w:cstheme="minorHAnsi"/>
                <w:i/>
                <w:iCs/>
              </w:rPr>
            </w:pPr>
          </w:p>
        </w:tc>
        <w:tc>
          <w:tcPr>
            <w:tcW w:w="2970" w:type="dxa"/>
          </w:tcPr>
          <w:p w14:paraId="33C518D5" w14:textId="77777777" w:rsidR="00C92EBC" w:rsidRPr="00952A9E" w:rsidRDefault="00C92EBC" w:rsidP="00AB63A7">
            <w:pPr>
              <w:rPr>
                <w:rFonts w:eastAsia="Times New Roman" w:cstheme="minorHAnsi"/>
                <w:color w:val="000000"/>
                <w:highlight w:val="yellow"/>
              </w:rPr>
            </w:pPr>
            <w:r w:rsidRPr="00A44EC7">
              <w:rPr>
                <w:rFonts w:eastAsia="Times New Roman" w:cstheme="minorHAnsi"/>
                <w:b/>
                <w:bCs/>
                <w:color w:val="000000"/>
              </w:rPr>
              <w:t>Checkpoint #</w:t>
            </w:r>
            <w:r>
              <w:rPr>
                <w:rFonts w:eastAsia="Times New Roman" w:cstheme="minorHAnsi"/>
                <w:b/>
                <w:bCs/>
                <w:color w:val="000000"/>
              </w:rPr>
              <w:t>0</w:t>
            </w:r>
            <w:r w:rsidRPr="00A44EC7">
              <w:rPr>
                <w:rFonts w:eastAsia="Times New Roman" w:cstheme="minorHAnsi"/>
                <w:b/>
                <w:bCs/>
                <w:color w:val="000000"/>
              </w:rPr>
              <w:t xml:space="preserve"> Due</w:t>
            </w:r>
          </w:p>
        </w:tc>
      </w:tr>
      <w:tr w:rsidR="00C92EBC" w:rsidRPr="00116F20" w14:paraId="3191FAFE" w14:textId="77777777" w:rsidTr="00AB63A7">
        <w:trPr>
          <w:jc w:val="center"/>
        </w:trPr>
        <w:tc>
          <w:tcPr>
            <w:tcW w:w="535" w:type="dxa"/>
          </w:tcPr>
          <w:p w14:paraId="2C8DC75E" w14:textId="77777777" w:rsidR="00C92EBC" w:rsidRPr="00B621E4" w:rsidRDefault="00C92EBC" w:rsidP="00AB63A7">
            <w:pPr>
              <w:rPr>
                <w:rFonts w:cstheme="minorHAnsi"/>
                <w:i/>
                <w:iCs/>
              </w:rPr>
            </w:pPr>
            <w:r>
              <w:rPr>
                <w:rFonts w:cstheme="minorHAnsi"/>
                <w:i/>
                <w:iCs/>
              </w:rPr>
              <w:t>3</w:t>
            </w:r>
          </w:p>
        </w:tc>
        <w:tc>
          <w:tcPr>
            <w:tcW w:w="686" w:type="dxa"/>
          </w:tcPr>
          <w:p w14:paraId="562627F4" w14:textId="77777777" w:rsidR="00C92EBC" w:rsidRDefault="00C92EBC" w:rsidP="00AB63A7">
            <w:pPr>
              <w:rPr>
                <w:rFonts w:cstheme="minorHAnsi"/>
                <w:i/>
                <w:iCs/>
              </w:rPr>
            </w:pPr>
            <w:r>
              <w:rPr>
                <w:rFonts w:cstheme="minorHAnsi"/>
                <w:i/>
                <w:iCs/>
              </w:rPr>
              <w:t>Mon.</w:t>
            </w:r>
          </w:p>
        </w:tc>
        <w:tc>
          <w:tcPr>
            <w:tcW w:w="754" w:type="dxa"/>
          </w:tcPr>
          <w:p w14:paraId="10D7AE6F" w14:textId="77777777" w:rsidR="00C92EBC" w:rsidRDefault="00C92EBC" w:rsidP="00AB63A7">
            <w:pPr>
              <w:rPr>
                <w:rFonts w:cstheme="minorHAnsi"/>
                <w:i/>
                <w:iCs/>
              </w:rPr>
            </w:pPr>
            <w:r>
              <w:rPr>
                <w:rFonts w:cstheme="minorHAnsi"/>
                <w:i/>
                <w:iCs/>
              </w:rPr>
              <w:t>02/02</w:t>
            </w:r>
          </w:p>
        </w:tc>
        <w:tc>
          <w:tcPr>
            <w:tcW w:w="6030" w:type="dxa"/>
            <w:vMerge w:val="restart"/>
            <w:vAlign w:val="center"/>
          </w:tcPr>
          <w:p w14:paraId="3D4B964A" w14:textId="77777777" w:rsidR="00C92EBC" w:rsidRDefault="00C92EBC" w:rsidP="00AB63A7">
            <w:pPr>
              <w:rPr>
                <w:rFonts w:eastAsia="Times New Roman" w:cstheme="minorHAnsi"/>
                <w:b/>
                <w:bCs/>
                <w:color w:val="000000"/>
              </w:rPr>
            </w:pPr>
            <w:r w:rsidRPr="0077570B">
              <w:rPr>
                <w:rFonts w:eastAsia="Times New Roman" w:cstheme="minorHAnsi"/>
                <w:b/>
                <w:bCs/>
                <w:color w:val="000000"/>
              </w:rPr>
              <w:t>Checkpoint #</w:t>
            </w:r>
            <w:r>
              <w:rPr>
                <w:rFonts w:eastAsia="Times New Roman" w:cstheme="minorHAnsi"/>
                <w:b/>
                <w:bCs/>
                <w:color w:val="000000"/>
              </w:rPr>
              <w:t xml:space="preserve">1: </w:t>
            </w:r>
            <w:r w:rsidRPr="00781E2F">
              <w:rPr>
                <w:rFonts w:eastAsia="Times New Roman" w:cstheme="minorHAnsi"/>
                <w:b/>
                <w:bCs/>
                <w:color w:val="000000"/>
              </w:rPr>
              <w:t>Early Accountability &amp; Ownership</w:t>
            </w:r>
          </w:p>
          <w:p w14:paraId="17D1770B" w14:textId="77777777" w:rsidR="00C92EBC" w:rsidRPr="009B49B0" w:rsidRDefault="00C92EBC" w:rsidP="00AB63A7">
            <w:pPr>
              <w:rPr>
                <w:rFonts w:eastAsia="Times New Roman" w:cstheme="minorHAnsi"/>
                <w:i/>
                <w:iCs/>
                <w:color w:val="000000"/>
              </w:rPr>
            </w:pPr>
            <w:r w:rsidRPr="00781E2F">
              <w:rPr>
                <w:rFonts w:cstheme="minorHAnsi"/>
                <w:i/>
                <w:iCs/>
              </w:rPr>
              <w:t>Identification of team/individual priorities</w:t>
            </w:r>
          </w:p>
        </w:tc>
        <w:tc>
          <w:tcPr>
            <w:tcW w:w="2970" w:type="dxa"/>
          </w:tcPr>
          <w:p w14:paraId="59D09286" w14:textId="77777777" w:rsidR="00C92EBC" w:rsidRPr="00A44EC7" w:rsidRDefault="00C92EBC" w:rsidP="00AB63A7">
            <w:pPr>
              <w:rPr>
                <w:rFonts w:eastAsia="Times New Roman" w:cstheme="minorHAnsi"/>
                <w:b/>
                <w:bCs/>
                <w:color w:val="000000"/>
              </w:rPr>
            </w:pPr>
          </w:p>
        </w:tc>
      </w:tr>
      <w:tr w:rsidR="00C92EBC" w:rsidRPr="00116F20" w14:paraId="13C62269" w14:textId="77777777" w:rsidTr="00AB63A7">
        <w:trPr>
          <w:jc w:val="center"/>
        </w:trPr>
        <w:tc>
          <w:tcPr>
            <w:tcW w:w="535" w:type="dxa"/>
          </w:tcPr>
          <w:p w14:paraId="4856B3B8" w14:textId="77777777" w:rsidR="00C92EBC" w:rsidRPr="00B621E4" w:rsidRDefault="00C92EBC" w:rsidP="00AB63A7">
            <w:pPr>
              <w:rPr>
                <w:rFonts w:cstheme="minorHAnsi"/>
                <w:i/>
                <w:iCs/>
              </w:rPr>
            </w:pPr>
          </w:p>
        </w:tc>
        <w:tc>
          <w:tcPr>
            <w:tcW w:w="686" w:type="dxa"/>
          </w:tcPr>
          <w:p w14:paraId="413984B1" w14:textId="77777777" w:rsidR="00C92EBC" w:rsidRDefault="00C92EBC" w:rsidP="00AB63A7">
            <w:pPr>
              <w:rPr>
                <w:rFonts w:cstheme="minorHAnsi"/>
                <w:i/>
                <w:iCs/>
              </w:rPr>
            </w:pPr>
            <w:r>
              <w:rPr>
                <w:rFonts w:cstheme="minorHAnsi"/>
                <w:i/>
                <w:iCs/>
              </w:rPr>
              <w:t>Wed.</w:t>
            </w:r>
          </w:p>
        </w:tc>
        <w:tc>
          <w:tcPr>
            <w:tcW w:w="754" w:type="dxa"/>
          </w:tcPr>
          <w:p w14:paraId="56A454E3" w14:textId="77777777" w:rsidR="00C92EBC" w:rsidRDefault="00C92EBC" w:rsidP="00AB63A7">
            <w:pPr>
              <w:rPr>
                <w:rFonts w:cstheme="minorHAnsi"/>
                <w:i/>
                <w:iCs/>
              </w:rPr>
            </w:pPr>
            <w:r>
              <w:rPr>
                <w:rFonts w:cstheme="minorHAnsi"/>
                <w:i/>
                <w:iCs/>
              </w:rPr>
              <w:t>02/04</w:t>
            </w:r>
          </w:p>
        </w:tc>
        <w:tc>
          <w:tcPr>
            <w:tcW w:w="6030" w:type="dxa"/>
            <w:vMerge/>
            <w:vAlign w:val="center"/>
          </w:tcPr>
          <w:p w14:paraId="79597974" w14:textId="77777777" w:rsidR="00C92EBC" w:rsidRPr="00781E2F" w:rsidRDefault="00C92EBC" w:rsidP="00AB63A7">
            <w:pPr>
              <w:rPr>
                <w:rFonts w:eastAsia="Times New Roman" w:cstheme="minorHAnsi"/>
                <w:b/>
                <w:bCs/>
                <w:color w:val="000000"/>
              </w:rPr>
            </w:pPr>
          </w:p>
        </w:tc>
        <w:tc>
          <w:tcPr>
            <w:tcW w:w="2970" w:type="dxa"/>
          </w:tcPr>
          <w:p w14:paraId="7895540B" w14:textId="77777777" w:rsidR="00C92EBC" w:rsidRPr="00A44EC7" w:rsidRDefault="00C92EBC" w:rsidP="00AB63A7">
            <w:pPr>
              <w:rPr>
                <w:rFonts w:eastAsia="Times New Roman" w:cstheme="minorHAnsi"/>
                <w:b/>
                <w:bCs/>
                <w:color w:val="000000"/>
              </w:rPr>
            </w:pPr>
            <w:r w:rsidRPr="00A44EC7">
              <w:rPr>
                <w:rFonts w:eastAsia="Times New Roman" w:cstheme="minorHAnsi"/>
                <w:b/>
                <w:bCs/>
                <w:color w:val="000000"/>
              </w:rPr>
              <w:t>Checkpoint #1 Due</w:t>
            </w:r>
          </w:p>
        </w:tc>
      </w:tr>
      <w:tr w:rsidR="00C92EBC" w:rsidRPr="00116F20" w14:paraId="6170C0AF" w14:textId="77777777" w:rsidTr="00AB63A7">
        <w:trPr>
          <w:jc w:val="center"/>
        </w:trPr>
        <w:tc>
          <w:tcPr>
            <w:tcW w:w="535" w:type="dxa"/>
            <w:vMerge w:val="restart"/>
          </w:tcPr>
          <w:p w14:paraId="3322C5BA" w14:textId="77777777" w:rsidR="00C92EBC" w:rsidRPr="00B621E4" w:rsidRDefault="00C92EBC" w:rsidP="00AB63A7">
            <w:pPr>
              <w:rPr>
                <w:rFonts w:cstheme="minorHAnsi"/>
                <w:i/>
                <w:iCs/>
              </w:rPr>
            </w:pPr>
            <w:r w:rsidRPr="00B621E4">
              <w:rPr>
                <w:rFonts w:cstheme="minorHAnsi"/>
                <w:i/>
                <w:iCs/>
              </w:rPr>
              <w:t>4</w:t>
            </w:r>
          </w:p>
        </w:tc>
        <w:tc>
          <w:tcPr>
            <w:tcW w:w="686" w:type="dxa"/>
          </w:tcPr>
          <w:p w14:paraId="58083128" w14:textId="77777777" w:rsidR="00C92EBC" w:rsidRDefault="00C92EBC" w:rsidP="00AB63A7">
            <w:pPr>
              <w:rPr>
                <w:rFonts w:cstheme="minorHAnsi"/>
                <w:i/>
                <w:iCs/>
              </w:rPr>
            </w:pPr>
            <w:r>
              <w:rPr>
                <w:rFonts w:cstheme="minorHAnsi"/>
                <w:i/>
                <w:iCs/>
              </w:rPr>
              <w:t>Mon.</w:t>
            </w:r>
          </w:p>
        </w:tc>
        <w:tc>
          <w:tcPr>
            <w:tcW w:w="754" w:type="dxa"/>
          </w:tcPr>
          <w:p w14:paraId="4D52BB66" w14:textId="77777777" w:rsidR="00C92EBC" w:rsidRPr="00B621E4" w:rsidRDefault="00C92EBC" w:rsidP="00AB63A7">
            <w:pPr>
              <w:rPr>
                <w:rFonts w:cstheme="minorHAnsi"/>
                <w:i/>
                <w:iCs/>
              </w:rPr>
            </w:pPr>
            <w:r>
              <w:rPr>
                <w:rFonts w:cstheme="minorHAnsi"/>
                <w:i/>
                <w:iCs/>
              </w:rPr>
              <w:t>02/09</w:t>
            </w:r>
          </w:p>
        </w:tc>
        <w:tc>
          <w:tcPr>
            <w:tcW w:w="6030" w:type="dxa"/>
            <w:vMerge w:val="restart"/>
            <w:vAlign w:val="center"/>
          </w:tcPr>
          <w:p w14:paraId="79EC1929" w14:textId="77777777" w:rsidR="00C92EBC" w:rsidRDefault="00C92EBC" w:rsidP="00AB63A7">
            <w:pPr>
              <w:rPr>
                <w:rFonts w:eastAsia="Times New Roman" w:cstheme="minorHAnsi"/>
                <w:b/>
                <w:bCs/>
                <w:color w:val="000000"/>
              </w:rPr>
            </w:pPr>
            <w:r w:rsidRPr="00781E2F">
              <w:rPr>
                <w:rFonts w:eastAsia="Times New Roman" w:cstheme="minorHAnsi"/>
                <w:b/>
                <w:bCs/>
                <w:color w:val="000000"/>
              </w:rPr>
              <w:t>Checkpoint #</w:t>
            </w:r>
            <w:r>
              <w:rPr>
                <w:rFonts w:eastAsia="Times New Roman" w:cstheme="minorHAnsi"/>
                <w:b/>
                <w:bCs/>
                <w:color w:val="000000"/>
              </w:rPr>
              <w:t>2</w:t>
            </w:r>
            <w:r w:rsidRPr="00781E2F">
              <w:rPr>
                <w:rFonts w:eastAsia="Times New Roman" w:cstheme="minorHAnsi"/>
                <w:b/>
                <w:bCs/>
                <w:color w:val="000000"/>
              </w:rPr>
              <w:t>:</w:t>
            </w:r>
            <w:r>
              <w:rPr>
                <w:rFonts w:eastAsia="Times New Roman" w:cstheme="minorHAnsi"/>
                <w:b/>
                <w:bCs/>
                <w:color w:val="000000"/>
              </w:rPr>
              <w:t xml:space="preserve"> Testing</w:t>
            </w:r>
            <w:r w:rsidRPr="0077570B">
              <w:rPr>
                <w:rFonts w:eastAsia="Times New Roman" w:cstheme="minorHAnsi"/>
                <w:b/>
                <w:bCs/>
                <w:color w:val="000000"/>
              </w:rPr>
              <w:t xml:space="preserve"> Strategy</w:t>
            </w:r>
            <w:r>
              <w:rPr>
                <w:rFonts w:eastAsia="Times New Roman" w:cstheme="minorHAnsi"/>
                <w:b/>
                <w:bCs/>
                <w:color w:val="000000"/>
              </w:rPr>
              <w:t xml:space="preserve"> </w:t>
            </w:r>
          </w:p>
          <w:p w14:paraId="718E2351" w14:textId="77777777" w:rsidR="00C92EBC" w:rsidRPr="00781E2F" w:rsidRDefault="00C92EBC" w:rsidP="00AB63A7">
            <w:pPr>
              <w:rPr>
                <w:rFonts w:cstheme="minorHAnsi"/>
                <w:i/>
                <w:iCs/>
              </w:rPr>
            </w:pPr>
            <w:r w:rsidRPr="009A723F">
              <w:rPr>
                <w:rFonts w:cstheme="minorHAnsi"/>
                <w:i/>
                <w:iCs/>
              </w:rPr>
              <w:t>A structured test plan specifying what will be tested, how success will be measured</w:t>
            </w:r>
            <w:r>
              <w:rPr>
                <w:rFonts w:cstheme="minorHAnsi"/>
                <w:i/>
                <w:iCs/>
              </w:rPr>
              <w:t>.</w:t>
            </w:r>
          </w:p>
        </w:tc>
        <w:tc>
          <w:tcPr>
            <w:tcW w:w="2970" w:type="dxa"/>
          </w:tcPr>
          <w:p w14:paraId="74EDCA24" w14:textId="77777777" w:rsidR="00C92EBC" w:rsidRPr="00A44EC7" w:rsidRDefault="00C92EBC" w:rsidP="00AB63A7">
            <w:pPr>
              <w:rPr>
                <w:rFonts w:eastAsia="Times New Roman" w:cstheme="minorHAnsi"/>
                <w:b/>
                <w:bCs/>
                <w:color w:val="000000"/>
              </w:rPr>
            </w:pPr>
          </w:p>
        </w:tc>
      </w:tr>
      <w:tr w:rsidR="00C92EBC" w:rsidRPr="00952A9E" w14:paraId="336D3398" w14:textId="77777777" w:rsidTr="00AB63A7">
        <w:trPr>
          <w:jc w:val="center"/>
        </w:trPr>
        <w:tc>
          <w:tcPr>
            <w:tcW w:w="535" w:type="dxa"/>
            <w:vMerge/>
          </w:tcPr>
          <w:p w14:paraId="3D9CF249" w14:textId="77777777" w:rsidR="00C92EBC" w:rsidRPr="00B621E4" w:rsidRDefault="00C92EBC" w:rsidP="00AB63A7">
            <w:pPr>
              <w:rPr>
                <w:rFonts w:cstheme="minorHAnsi"/>
                <w:i/>
                <w:iCs/>
              </w:rPr>
            </w:pPr>
          </w:p>
        </w:tc>
        <w:tc>
          <w:tcPr>
            <w:tcW w:w="686" w:type="dxa"/>
          </w:tcPr>
          <w:p w14:paraId="4907A5E6" w14:textId="77777777" w:rsidR="00C92EBC" w:rsidRDefault="00C92EBC" w:rsidP="00AB63A7">
            <w:pPr>
              <w:rPr>
                <w:rFonts w:cstheme="minorHAnsi"/>
                <w:i/>
                <w:iCs/>
              </w:rPr>
            </w:pPr>
            <w:r>
              <w:rPr>
                <w:rFonts w:cstheme="minorHAnsi"/>
                <w:i/>
                <w:iCs/>
              </w:rPr>
              <w:t>Wed.</w:t>
            </w:r>
          </w:p>
        </w:tc>
        <w:tc>
          <w:tcPr>
            <w:tcW w:w="754" w:type="dxa"/>
          </w:tcPr>
          <w:p w14:paraId="4574380E" w14:textId="77777777" w:rsidR="00C92EBC" w:rsidRDefault="00C92EBC" w:rsidP="00AB63A7">
            <w:pPr>
              <w:rPr>
                <w:rFonts w:cstheme="minorHAnsi"/>
                <w:i/>
                <w:iCs/>
              </w:rPr>
            </w:pPr>
            <w:r>
              <w:rPr>
                <w:rFonts w:cstheme="minorHAnsi"/>
                <w:i/>
                <w:iCs/>
              </w:rPr>
              <w:t>02/11</w:t>
            </w:r>
          </w:p>
        </w:tc>
        <w:tc>
          <w:tcPr>
            <w:tcW w:w="6030" w:type="dxa"/>
            <w:vMerge/>
            <w:vAlign w:val="center"/>
          </w:tcPr>
          <w:p w14:paraId="16974037" w14:textId="77777777" w:rsidR="00C92EBC" w:rsidRPr="00781E2F" w:rsidRDefault="00C92EBC" w:rsidP="00AB63A7">
            <w:pPr>
              <w:rPr>
                <w:rFonts w:cstheme="minorHAnsi"/>
                <w:b/>
                <w:bCs/>
              </w:rPr>
            </w:pPr>
          </w:p>
        </w:tc>
        <w:tc>
          <w:tcPr>
            <w:tcW w:w="2970" w:type="dxa"/>
          </w:tcPr>
          <w:p w14:paraId="43872A43" w14:textId="77777777" w:rsidR="00C92EBC" w:rsidRPr="00A44EC7" w:rsidRDefault="00C92EBC" w:rsidP="00AB63A7">
            <w:pPr>
              <w:rPr>
                <w:rFonts w:cstheme="minorHAnsi"/>
                <w:b/>
                <w:bCs/>
              </w:rPr>
            </w:pPr>
            <w:r w:rsidRPr="00A44EC7">
              <w:rPr>
                <w:rFonts w:eastAsia="Times New Roman" w:cstheme="minorHAnsi"/>
                <w:b/>
                <w:bCs/>
                <w:color w:val="000000"/>
              </w:rPr>
              <w:t>Checkpoint #2 Due</w:t>
            </w:r>
          </w:p>
        </w:tc>
      </w:tr>
      <w:tr w:rsidR="00C92EBC" w:rsidRPr="00952A9E" w14:paraId="31A26A6A" w14:textId="77777777" w:rsidTr="00AB63A7">
        <w:trPr>
          <w:jc w:val="center"/>
        </w:trPr>
        <w:tc>
          <w:tcPr>
            <w:tcW w:w="535" w:type="dxa"/>
            <w:vMerge w:val="restart"/>
          </w:tcPr>
          <w:p w14:paraId="7F610D3B" w14:textId="77777777" w:rsidR="00C92EBC" w:rsidRPr="00B621E4" w:rsidRDefault="00C92EBC" w:rsidP="00AB63A7">
            <w:pPr>
              <w:rPr>
                <w:rFonts w:cstheme="minorHAnsi"/>
                <w:i/>
                <w:iCs/>
              </w:rPr>
            </w:pPr>
            <w:r w:rsidRPr="00B621E4">
              <w:rPr>
                <w:rFonts w:cstheme="minorHAnsi"/>
                <w:i/>
                <w:iCs/>
              </w:rPr>
              <w:t>5</w:t>
            </w:r>
          </w:p>
        </w:tc>
        <w:tc>
          <w:tcPr>
            <w:tcW w:w="686" w:type="dxa"/>
          </w:tcPr>
          <w:p w14:paraId="4945876B" w14:textId="77777777" w:rsidR="00C92EBC" w:rsidRDefault="00C92EBC" w:rsidP="00AB63A7">
            <w:pPr>
              <w:rPr>
                <w:rFonts w:cstheme="minorHAnsi"/>
                <w:i/>
                <w:iCs/>
              </w:rPr>
            </w:pPr>
            <w:r>
              <w:rPr>
                <w:rFonts w:cstheme="minorHAnsi"/>
                <w:i/>
                <w:iCs/>
              </w:rPr>
              <w:t>Mon.</w:t>
            </w:r>
          </w:p>
        </w:tc>
        <w:tc>
          <w:tcPr>
            <w:tcW w:w="754" w:type="dxa"/>
          </w:tcPr>
          <w:p w14:paraId="0B68FECC" w14:textId="77777777" w:rsidR="00C92EBC" w:rsidRPr="00B621E4" w:rsidRDefault="00C92EBC" w:rsidP="00AB63A7">
            <w:pPr>
              <w:rPr>
                <w:rFonts w:cstheme="minorHAnsi"/>
                <w:i/>
                <w:iCs/>
              </w:rPr>
            </w:pPr>
            <w:r>
              <w:rPr>
                <w:rFonts w:cstheme="minorHAnsi"/>
                <w:i/>
                <w:iCs/>
              </w:rPr>
              <w:t>02/16</w:t>
            </w:r>
          </w:p>
        </w:tc>
        <w:tc>
          <w:tcPr>
            <w:tcW w:w="6030" w:type="dxa"/>
            <w:vMerge w:val="restart"/>
            <w:vAlign w:val="center"/>
          </w:tcPr>
          <w:p w14:paraId="5603934D" w14:textId="77777777" w:rsidR="00C92EBC" w:rsidRPr="00D61086" w:rsidRDefault="00C92EBC" w:rsidP="00AB63A7">
            <w:pPr>
              <w:rPr>
                <w:rFonts w:cstheme="minorHAnsi"/>
                <w:i/>
                <w:iCs/>
              </w:rPr>
            </w:pPr>
            <w:r w:rsidRPr="00781E2F">
              <w:rPr>
                <w:rFonts w:eastAsia="Times New Roman" w:cstheme="minorHAnsi"/>
                <w:b/>
                <w:bCs/>
                <w:color w:val="000000"/>
              </w:rPr>
              <w:t xml:space="preserve">Checkpoint #3: </w:t>
            </w:r>
            <w:r>
              <w:rPr>
                <w:rFonts w:eastAsia="Times New Roman" w:cstheme="minorHAnsi"/>
                <w:b/>
                <w:bCs/>
                <w:color w:val="000000"/>
              </w:rPr>
              <w:t xml:space="preserve">Preliminary System Demonstration </w:t>
            </w:r>
          </w:p>
          <w:p w14:paraId="6236DDD7" w14:textId="77777777" w:rsidR="00C92EBC" w:rsidRPr="00D61086" w:rsidRDefault="00C92EBC" w:rsidP="00AB63A7">
            <w:pPr>
              <w:rPr>
                <w:rFonts w:cstheme="minorHAnsi"/>
                <w:i/>
                <w:iCs/>
              </w:rPr>
            </w:pPr>
            <w:r>
              <w:rPr>
                <w:rFonts w:cstheme="minorHAnsi"/>
                <w:i/>
                <w:iCs/>
              </w:rPr>
              <w:t>D</w:t>
            </w:r>
            <w:r w:rsidRPr="00A270C5">
              <w:rPr>
                <w:rFonts w:cstheme="minorHAnsi"/>
                <w:i/>
                <w:iCs/>
              </w:rPr>
              <w:t xml:space="preserve">emonstration of </w:t>
            </w:r>
            <w:r>
              <w:rPr>
                <w:rFonts w:cstheme="minorHAnsi"/>
                <w:i/>
                <w:iCs/>
              </w:rPr>
              <w:t>current</w:t>
            </w:r>
            <w:r w:rsidRPr="00A270C5">
              <w:rPr>
                <w:rFonts w:cstheme="minorHAnsi"/>
                <w:i/>
                <w:iCs/>
              </w:rPr>
              <w:t xml:space="preserve"> system functionality illustrating progress toward an integrated solution.</w:t>
            </w:r>
          </w:p>
        </w:tc>
        <w:tc>
          <w:tcPr>
            <w:tcW w:w="2970" w:type="dxa"/>
          </w:tcPr>
          <w:p w14:paraId="6DE97E62" w14:textId="77777777" w:rsidR="00C92EBC" w:rsidRPr="00A44EC7" w:rsidRDefault="00C92EBC" w:rsidP="00AB63A7">
            <w:pPr>
              <w:rPr>
                <w:rFonts w:cstheme="minorHAnsi"/>
                <w:b/>
                <w:bCs/>
              </w:rPr>
            </w:pPr>
          </w:p>
        </w:tc>
      </w:tr>
      <w:tr w:rsidR="00C92EBC" w:rsidRPr="00952A9E" w14:paraId="148214CB" w14:textId="77777777" w:rsidTr="00AB63A7">
        <w:trPr>
          <w:jc w:val="center"/>
        </w:trPr>
        <w:tc>
          <w:tcPr>
            <w:tcW w:w="535" w:type="dxa"/>
            <w:vMerge/>
          </w:tcPr>
          <w:p w14:paraId="3ED9453E" w14:textId="77777777" w:rsidR="00C92EBC" w:rsidRPr="00B621E4" w:rsidRDefault="00C92EBC" w:rsidP="00AB63A7">
            <w:pPr>
              <w:rPr>
                <w:rFonts w:cstheme="minorHAnsi"/>
                <w:i/>
                <w:iCs/>
              </w:rPr>
            </w:pPr>
          </w:p>
        </w:tc>
        <w:tc>
          <w:tcPr>
            <w:tcW w:w="686" w:type="dxa"/>
          </w:tcPr>
          <w:p w14:paraId="3042221B" w14:textId="77777777" w:rsidR="00C92EBC" w:rsidRDefault="00C92EBC" w:rsidP="00AB63A7">
            <w:pPr>
              <w:rPr>
                <w:rFonts w:cstheme="minorHAnsi"/>
                <w:i/>
                <w:iCs/>
              </w:rPr>
            </w:pPr>
            <w:r>
              <w:rPr>
                <w:rFonts w:cstheme="minorHAnsi"/>
                <w:i/>
                <w:iCs/>
              </w:rPr>
              <w:t>Wed.</w:t>
            </w:r>
          </w:p>
        </w:tc>
        <w:tc>
          <w:tcPr>
            <w:tcW w:w="754" w:type="dxa"/>
          </w:tcPr>
          <w:p w14:paraId="742343B1" w14:textId="77777777" w:rsidR="00C92EBC" w:rsidRDefault="00C92EBC" w:rsidP="00AB63A7">
            <w:pPr>
              <w:rPr>
                <w:rFonts w:cstheme="minorHAnsi"/>
                <w:i/>
                <w:iCs/>
              </w:rPr>
            </w:pPr>
            <w:r>
              <w:rPr>
                <w:rFonts w:cstheme="minorHAnsi"/>
                <w:i/>
                <w:iCs/>
              </w:rPr>
              <w:t>02/18</w:t>
            </w:r>
          </w:p>
        </w:tc>
        <w:tc>
          <w:tcPr>
            <w:tcW w:w="6030" w:type="dxa"/>
            <w:vMerge/>
            <w:vAlign w:val="center"/>
          </w:tcPr>
          <w:p w14:paraId="07E8CDFF" w14:textId="77777777" w:rsidR="00C92EBC" w:rsidRPr="00781E2F" w:rsidRDefault="00C92EBC" w:rsidP="00AB63A7">
            <w:pPr>
              <w:rPr>
                <w:rFonts w:cstheme="minorHAnsi"/>
                <w:b/>
                <w:bCs/>
              </w:rPr>
            </w:pPr>
          </w:p>
        </w:tc>
        <w:tc>
          <w:tcPr>
            <w:tcW w:w="2970" w:type="dxa"/>
          </w:tcPr>
          <w:p w14:paraId="09336A4F" w14:textId="77777777" w:rsidR="00C92EBC" w:rsidRPr="00A44EC7" w:rsidRDefault="00C92EBC" w:rsidP="00AB63A7">
            <w:pPr>
              <w:rPr>
                <w:rFonts w:cstheme="minorHAnsi"/>
                <w:b/>
                <w:bCs/>
              </w:rPr>
            </w:pPr>
            <w:r w:rsidRPr="00A44EC7">
              <w:rPr>
                <w:rFonts w:eastAsia="Times New Roman" w:cstheme="minorHAnsi"/>
                <w:b/>
                <w:bCs/>
                <w:color w:val="000000"/>
              </w:rPr>
              <w:t>Checkpoint #3 Due</w:t>
            </w:r>
          </w:p>
        </w:tc>
      </w:tr>
      <w:tr w:rsidR="00C92EBC" w:rsidRPr="00952A9E" w14:paraId="1F7D5838" w14:textId="77777777" w:rsidTr="00AB63A7">
        <w:trPr>
          <w:trHeight w:val="350"/>
          <w:jc w:val="center"/>
        </w:trPr>
        <w:tc>
          <w:tcPr>
            <w:tcW w:w="535" w:type="dxa"/>
            <w:vMerge w:val="restart"/>
          </w:tcPr>
          <w:p w14:paraId="5D647D25" w14:textId="77777777" w:rsidR="00C92EBC" w:rsidRPr="00B621E4" w:rsidRDefault="00C92EBC" w:rsidP="00AB63A7">
            <w:pPr>
              <w:rPr>
                <w:rFonts w:cstheme="minorHAnsi"/>
                <w:i/>
                <w:iCs/>
              </w:rPr>
            </w:pPr>
            <w:r w:rsidRPr="00B621E4">
              <w:rPr>
                <w:rFonts w:cstheme="minorHAnsi"/>
                <w:i/>
                <w:iCs/>
              </w:rPr>
              <w:t>6</w:t>
            </w:r>
          </w:p>
        </w:tc>
        <w:tc>
          <w:tcPr>
            <w:tcW w:w="686" w:type="dxa"/>
          </w:tcPr>
          <w:p w14:paraId="7321E6A1" w14:textId="77777777" w:rsidR="00C92EBC" w:rsidRDefault="00C92EBC" w:rsidP="00AB63A7">
            <w:pPr>
              <w:rPr>
                <w:rFonts w:cstheme="minorHAnsi"/>
                <w:i/>
                <w:iCs/>
              </w:rPr>
            </w:pPr>
            <w:r>
              <w:rPr>
                <w:rFonts w:cstheme="minorHAnsi"/>
                <w:i/>
                <w:iCs/>
              </w:rPr>
              <w:t>Mon.</w:t>
            </w:r>
          </w:p>
        </w:tc>
        <w:tc>
          <w:tcPr>
            <w:tcW w:w="754" w:type="dxa"/>
          </w:tcPr>
          <w:p w14:paraId="7699A7CB" w14:textId="77777777" w:rsidR="00C92EBC" w:rsidRPr="00B621E4" w:rsidRDefault="00C92EBC" w:rsidP="00AB63A7">
            <w:pPr>
              <w:rPr>
                <w:rFonts w:cstheme="minorHAnsi"/>
                <w:i/>
                <w:iCs/>
              </w:rPr>
            </w:pPr>
            <w:r>
              <w:rPr>
                <w:rFonts w:cstheme="minorHAnsi"/>
                <w:i/>
                <w:iCs/>
              </w:rPr>
              <w:t>02/23</w:t>
            </w:r>
          </w:p>
        </w:tc>
        <w:tc>
          <w:tcPr>
            <w:tcW w:w="6030" w:type="dxa"/>
            <w:vAlign w:val="center"/>
          </w:tcPr>
          <w:p w14:paraId="7FC719F1" w14:textId="77777777" w:rsidR="00C92EBC" w:rsidRPr="00B458B8" w:rsidRDefault="00C92EBC" w:rsidP="00AB63A7">
            <w:pPr>
              <w:rPr>
                <w:rFonts w:eastAsia="Times New Roman" w:cstheme="minorHAnsi"/>
                <w:b/>
                <w:bCs/>
                <w:color w:val="000000"/>
              </w:rPr>
            </w:pPr>
            <w:r w:rsidRPr="00B458B8">
              <w:rPr>
                <w:rFonts w:eastAsia="Times New Roman" w:cstheme="minorHAnsi"/>
                <w:b/>
                <w:bCs/>
                <w:color w:val="000000"/>
                <w:highlight w:val="yellow"/>
              </w:rPr>
              <w:t>All Class Meeting:  Midsemester expectations</w:t>
            </w:r>
          </w:p>
          <w:p w14:paraId="143B34DB" w14:textId="77777777" w:rsidR="00C92EBC" w:rsidRPr="00B458B8" w:rsidRDefault="00C92EBC" w:rsidP="00AB63A7">
            <w:pPr>
              <w:rPr>
                <w:rFonts w:eastAsia="Times New Roman" w:cstheme="minorHAnsi"/>
                <w:i/>
                <w:iCs/>
                <w:color w:val="000000"/>
              </w:rPr>
            </w:pPr>
            <w:r w:rsidRPr="00B458B8">
              <w:rPr>
                <w:rFonts w:eastAsia="Times New Roman" w:cstheme="minorHAnsi"/>
                <w:i/>
                <w:iCs/>
                <w:color w:val="000000"/>
              </w:rPr>
              <w:t>Attendance required, class updates, discussion, and Q&amp;A</w:t>
            </w:r>
          </w:p>
        </w:tc>
        <w:tc>
          <w:tcPr>
            <w:tcW w:w="2970" w:type="dxa"/>
          </w:tcPr>
          <w:p w14:paraId="3E67643D" w14:textId="77777777" w:rsidR="00C92EBC" w:rsidRPr="00A44EC7" w:rsidRDefault="00C92EBC" w:rsidP="00AB63A7">
            <w:pPr>
              <w:rPr>
                <w:rFonts w:eastAsia="Times New Roman" w:cstheme="minorHAnsi"/>
                <w:b/>
                <w:bCs/>
                <w:color w:val="000000"/>
              </w:rPr>
            </w:pPr>
          </w:p>
        </w:tc>
      </w:tr>
      <w:tr w:rsidR="00C92EBC" w:rsidRPr="00952A9E" w14:paraId="719AF805" w14:textId="77777777" w:rsidTr="00AB63A7">
        <w:trPr>
          <w:trHeight w:val="350"/>
          <w:jc w:val="center"/>
        </w:trPr>
        <w:tc>
          <w:tcPr>
            <w:tcW w:w="535" w:type="dxa"/>
            <w:vMerge/>
          </w:tcPr>
          <w:p w14:paraId="26AE30F1" w14:textId="77777777" w:rsidR="00C92EBC" w:rsidRPr="00B621E4" w:rsidRDefault="00C92EBC" w:rsidP="00AB63A7">
            <w:pPr>
              <w:rPr>
                <w:rFonts w:cstheme="minorHAnsi"/>
                <w:i/>
                <w:iCs/>
              </w:rPr>
            </w:pPr>
          </w:p>
        </w:tc>
        <w:tc>
          <w:tcPr>
            <w:tcW w:w="686" w:type="dxa"/>
          </w:tcPr>
          <w:p w14:paraId="039843CE" w14:textId="77777777" w:rsidR="00C92EBC" w:rsidRDefault="00C92EBC" w:rsidP="00AB63A7">
            <w:pPr>
              <w:rPr>
                <w:rFonts w:cstheme="minorHAnsi"/>
                <w:i/>
                <w:iCs/>
              </w:rPr>
            </w:pPr>
            <w:r>
              <w:rPr>
                <w:rFonts w:cstheme="minorHAnsi"/>
                <w:i/>
                <w:iCs/>
              </w:rPr>
              <w:t>Wed.</w:t>
            </w:r>
          </w:p>
        </w:tc>
        <w:tc>
          <w:tcPr>
            <w:tcW w:w="754" w:type="dxa"/>
          </w:tcPr>
          <w:p w14:paraId="036DD66F" w14:textId="77777777" w:rsidR="00C92EBC" w:rsidRDefault="00C92EBC" w:rsidP="00AB63A7">
            <w:pPr>
              <w:rPr>
                <w:rFonts w:cstheme="minorHAnsi"/>
                <w:i/>
                <w:iCs/>
              </w:rPr>
            </w:pPr>
            <w:r>
              <w:rPr>
                <w:rFonts w:cstheme="minorHAnsi"/>
                <w:i/>
                <w:iCs/>
              </w:rPr>
              <w:t>02/25</w:t>
            </w:r>
          </w:p>
        </w:tc>
        <w:tc>
          <w:tcPr>
            <w:tcW w:w="6030" w:type="dxa"/>
            <w:vMerge w:val="restart"/>
            <w:vAlign w:val="center"/>
          </w:tcPr>
          <w:p w14:paraId="27C81454" w14:textId="77777777" w:rsidR="00C92EBC" w:rsidRPr="00480687" w:rsidRDefault="00C92EBC" w:rsidP="00AB63A7">
            <w:pPr>
              <w:rPr>
                <w:rFonts w:eastAsia="Times New Roman" w:cstheme="minorHAnsi"/>
                <w:i/>
                <w:iCs/>
                <w:color w:val="000000"/>
              </w:rPr>
            </w:pPr>
            <w:r w:rsidRPr="00480687">
              <w:rPr>
                <w:rFonts w:eastAsia="Times New Roman" w:cstheme="minorHAnsi"/>
                <w:b/>
                <w:bCs/>
                <w:color w:val="000000"/>
              </w:rPr>
              <w:t xml:space="preserve">Checkpoint #4: </w:t>
            </w:r>
            <w:r>
              <w:rPr>
                <w:rFonts w:eastAsia="Times New Roman" w:cstheme="minorHAnsi"/>
                <w:b/>
                <w:bCs/>
                <w:color w:val="000000"/>
              </w:rPr>
              <w:t>Preliminary System Testing</w:t>
            </w:r>
          </w:p>
          <w:p w14:paraId="41C0903D" w14:textId="77777777" w:rsidR="00C92EBC" w:rsidRPr="00480687" w:rsidRDefault="00C92EBC" w:rsidP="00AB63A7">
            <w:pPr>
              <w:rPr>
                <w:rFonts w:eastAsia="Times New Roman" w:cstheme="minorHAnsi"/>
                <w:i/>
                <w:iCs/>
                <w:color w:val="000000"/>
              </w:rPr>
            </w:pPr>
            <w:r w:rsidRPr="0085602C">
              <w:rPr>
                <w:rFonts w:eastAsia="Times New Roman" w:cstheme="minorHAnsi"/>
                <w:i/>
                <w:iCs/>
                <w:color w:val="000000"/>
              </w:rPr>
              <w:t>Early test results and analysis assessing system behavior against defined success criteria.</w:t>
            </w:r>
          </w:p>
        </w:tc>
        <w:tc>
          <w:tcPr>
            <w:tcW w:w="2970" w:type="dxa"/>
          </w:tcPr>
          <w:p w14:paraId="136A5712" w14:textId="77777777" w:rsidR="00C92EBC" w:rsidRPr="00A44EC7" w:rsidRDefault="00C92EBC" w:rsidP="00AB63A7">
            <w:pPr>
              <w:rPr>
                <w:rFonts w:eastAsia="Times New Roman" w:cstheme="minorHAnsi"/>
                <w:b/>
                <w:bCs/>
                <w:color w:val="000000"/>
              </w:rPr>
            </w:pPr>
          </w:p>
        </w:tc>
      </w:tr>
      <w:tr w:rsidR="00C92EBC" w14:paraId="4764FDD7" w14:textId="77777777" w:rsidTr="00AB63A7">
        <w:trPr>
          <w:jc w:val="center"/>
        </w:trPr>
        <w:tc>
          <w:tcPr>
            <w:tcW w:w="535" w:type="dxa"/>
            <w:vMerge w:val="restart"/>
          </w:tcPr>
          <w:p w14:paraId="6129D7A4" w14:textId="77777777" w:rsidR="00C92EBC" w:rsidRPr="00B621E4" w:rsidRDefault="00C92EBC" w:rsidP="00AB63A7">
            <w:pPr>
              <w:rPr>
                <w:rFonts w:cstheme="minorHAnsi"/>
                <w:i/>
                <w:iCs/>
              </w:rPr>
            </w:pPr>
            <w:r w:rsidRPr="00B621E4">
              <w:rPr>
                <w:rFonts w:cstheme="minorHAnsi"/>
                <w:i/>
                <w:iCs/>
              </w:rPr>
              <w:t>7</w:t>
            </w:r>
          </w:p>
        </w:tc>
        <w:tc>
          <w:tcPr>
            <w:tcW w:w="686" w:type="dxa"/>
          </w:tcPr>
          <w:p w14:paraId="1D42AA4A" w14:textId="77777777" w:rsidR="00C92EBC" w:rsidRDefault="00C92EBC" w:rsidP="00AB63A7">
            <w:pPr>
              <w:rPr>
                <w:rFonts w:cstheme="minorHAnsi"/>
                <w:i/>
                <w:iCs/>
              </w:rPr>
            </w:pPr>
            <w:r>
              <w:rPr>
                <w:rFonts w:cstheme="minorHAnsi"/>
                <w:i/>
                <w:iCs/>
              </w:rPr>
              <w:t>Mon.</w:t>
            </w:r>
          </w:p>
        </w:tc>
        <w:tc>
          <w:tcPr>
            <w:tcW w:w="754" w:type="dxa"/>
          </w:tcPr>
          <w:p w14:paraId="218B8817" w14:textId="77777777" w:rsidR="00C92EBC" w:rsidRPr="00B621E4" w:rsidRDefault="00C92EBC" w:rsidP="00AB63A7">
            <w:pPr>
              <w:rPr>
                <w:rFonts w:cstheme="minorHAnsi"/>
                <w:i/>
                <w:iCs/>
              </w:rPr>
            </w:pPr>
            <w:r>
              <w:rPr>
                <w:rFonts w:cstheme="minorHAnsi"/>
                <w:i/>
                <w:iCs/>
              </w:rPr>
              <w:t>03/02</w:t>
            </w:r>
          </w:p>
        </w:tc>
        <w:tc>
          <w:tcPr>
            <w:tcW w:w="6030" w:type="dxa"/>
            <w:vMerge/>
            <w:vAlign w:val="center"/>
          </w:tcPr>
          <w:p w14:paraId="00F09E78" w14:textId="77777777" w:rsidR="00C92EBC" w:rsidRPr="00480687" w:rsidRDefault="00C92EBC" w:rsidP="00AB63A7">
            <w:pPr>
              <w:rPr>
                <w:rFonts w:eastAsia="Times New Roman" w:cstheme="minorHAnsi"/>
                <w:b/>
                <w:bCs/>
                <w:color w:val="000000"/>
              </w:rPr>
            </w:pPr>
          </w:p>
        </w:tc>
        <w:tc>
          <w:tcPr>
            <w:tcW w:w="2970" w:type="dxa"/>
          </w:tcPr>
          <w:p w14:paraId="29FC1958" w14:textId="77777777" w:rsidR="00C92EBC" w:rsidRPr="00A44EC7" w:rsidRDefault="00C92EBC" w:rsidP="00AB63A7">
            <w:pPr>
              <w:rPr>
                <w:rFonts w:eastAsia="Times New Roman" w:cstheme="minorHAnsi"/>
                <w:b/>
                <w:bCs/>
                <w:color w:val="000000"/>
              </w:rPr>
            </w:pPr>
            <w:r w:rsidRPr="00A44EC7">
              <w:rPr>
                <w:rFonts w:eastAsia="Times New Roman" w:cstheme="minorHAnsi"/>
                <w:b/>
                <w:bCs/>
                <w:color w:val="000000"/>
              </w:rPr>
              <w:t>Checkpoint #4 Due</w:t>
            </w:r>
          </w:p>
        </w:tc>
      </w:tr>
      <w:tr w:rsidR="00C92EBC" w14:paraId="1249B392" w14:textId="77777777" w:rsidTr="00AB63A7">
        <w:trPr>
          <w:jc w:val="center"/>
        </w:trPr>
        <w:tc>
          <w:tcPr>
            <w:tcW w:w="535" w:type="dxa"/>
            <w:vMerge/>
          </w:tcPr>
          <w:p w14:paraId="086B0148" w14:textId="77777777" w:rsidR="00C92EBC" w:rsidRPr="00B621E4" w:rsidRDefault="00C92EBC" w:rsidP="00AB63A7">
            <w:pPr>
              <w:rPr>
                <w:rFonts w:cstheme="minorHAnsi"/>
                <w:i/>
                <w:iCs/>
              </w:rPr>
            </w:pPr>
          </w:p>
        </w:tc>
        <w:tc>
          <w:tcPr>
            <w:tcW w:w="686" w:type="dxa"/>
          </w:tcPr>
          <w:p w14:paraId="0C1CCCA0" w14:textId="77777777" w:rsidR="00C92EBC" w:rsidRDefault="00C92EBC" w:rsidP="00AB63A7">
            <w:pPr>
              <w:rPr>
                <w:rFonts w:cstheme="minorHAnsi"/>
                <w:i/>
                <w:iCs/>
              </w:rPr>
            </w:pPr>
            <w:r>
              <w:rPr>
                <w:rFonts w:cstheme="minorHAnsi"/>
                <w:i/>
                <w:iCs/>
              </w:rPr>
              <w:t>Wed.</w:t>
            </w:r>
          </w:p>
        </w:tc>
        <w:tc>
          <w:tcPr>
            <w:tcW w:w="754" w:type="dxa"/>
          </w:tcPr>
          <w:p w14:paraId="47E2C2B5" w14:textId="77777777" w:rsidR="00C92EBC" w:rsidRDefault="00C92EBC" w:rsidP="00AB63A7">
            <w:pPr>
              <w:rPr>
                <w:rFonts w:cstheme="minorHAnsi"/>
                <w:i/>
                <w:iCs/>
              </w:rPr>
            </w:pPr>
            <w:r>
              <w:rPr>
                <w:rFonts w:cstheme="minorHAnsi"/>
                <w:i/>
                <w:iCs/>
              </w:rPr>
              <w:t>03/04</w:t>
            </w:r>
          </w:p>
        </w:tc>
        <w:tc>
          <w:tcPr>
            <w:tcW w:w="6030" w:type="dxa"/>
            <w:vMerge w:val="restart"/>
            <w:vAlign w:val="center"/>
          </w:tcPr>
          <w:p w14:paraId="61547683" w14:textId="77777777" w:rsidR="00C92EBC" w:rsidRDefault="00C92EBC" w:rsidP="00AB63A7">
            <w:pPr>
              <w:rPr>
                <w:rFonts w:eastAsia="Times New Roman" w:cstheme="minorHAnsi"/>
                <w:b/>
                <w:bCs/>
                <w:color w:val="000000"/>
              </w:rPr>
            </w:pPr>
            <w:r w:rsidRPr="00480687">
              <w:rPr>
                <w:rFonts w:eastAsia="Times New Roman" w:cstheme="minorHAnsi"/>
                <w:b/>
                <w:bCs/>
                <w:color w:val="000000"/>
              </w:rPr>
              <w:t>Technical Deep Dive Presentations</w:t>
            </w:r>
          </w:p>
          <w:p w14:paraId="00537ADA" w14:textId="77777777" w:rsidR="00C92EBC" w:rsidRPr="00480687" w:rsidRDefault="00C92EBC" w:rsidP="00AB63A7">
            <w:pPr>
              <w:rPr>
                <w:rFonts w:eastAsia="Times New Roman" w:cstheme="minorHAnsi"/>
                <w:i/>
                <w:iCs/>
                <w:color w:val="000000"/>
              </w:rPr>
            </w:pPr>
            <w:r w:rsidRPr="00480687">
              <w:rPr>
                <w:rFonts w:eastAsia="Times New Roman" w:cstheme="minorHAnsi"/>
                <w:i/>
                <w:iCs/>
                <w:color w:val="000000"/>
              </w:rPr>
              <w:t>25-minute presentations per team outlining design, justification of key decisions, and prototype plan</w:t>
            </w:r>
          </w:p>
        </w:tc>
        <w:tc>
          <w:tcPr>
            <w:tcW w:w="2970" w:type="dxa"/>
          </w:tcPr>
          <w:p w14:paraId="1D9CA8F5" w14:textId="77777777" w:rsidR="00C92EBC" w:rsidRPr="008F08D2" w:rsidRDefault="00C92EBC" w:rsidP="00AB63A7">
            <w:pPr>
              <w:rPr>
                <w:rFonts w:eastAsia="Times New Roman" w:cstheme="minorHAnsi"/>
                <w:b/>
                <w:bCs/>
                <w:color w:val="000000"/>
              </w:rPr>
            </w:pPr>
            <w:r w:rsidRPr="008F08D2">
              <w:rPr>
                <w:rFonts w:eastAsia="Times New Roman" w:cstheme="minorHAnsi"/>
                <w:b/>
                <w:bCs/>
                <w:color w:val="000000"/>
              </w:rPr>
              <w:t>Midsemester Deliverables I</w:t>
            </w:r>
          </w:p>
          <w:p w14:paraId="1E0A757B" w14:textId="77777777" w:rsidR="00C92EBC" w:rsidRDefault="00C92EBC" w:rsidP="00AB63A7">
            <w:pPr>
              <w:rPr>
                <w:rFonts w:eastAsia="Times New Roman" w:cstheme="minorHAnsi"/>
                <w:color w:val="000000"/>
              </w:rPr>
            </w:pPr>
            <w:r>
              <w:rPr>
                <w:rFonts w:eastAsia="Times New Roman" w:cstheme="minorHAnsi"/>
                <w:color w:val="000000"/>
              </w:rPr>
              <w:t xml:space="preserve">(report, presentations, </w:t>
            </w:r>
            <w:r>
              <w:rPr>
                <w:rFonts w:eastAsia="Times New Roman" w:cstheme="minorHAnsi"/>
                <w:color w:val="000000"/>
              </w:rPr>
              <w:br/>
              <w:t>self evals)</w:t>
            </w:r>
          </w:p>
        </w:tc>
      </w:tr>
      <w:tr w:rsidR="00C92EBC" w14:paraId="72EBF2D6" w14:textId="77777777" w:rsidTr="00AB63A7">
        <w:trPr>
          <w:jc w:val="center"/>
        </w:trPr>
        <w:tc>
          <w:tcPr>
            <w:tcW w:w="535" w:type="dxa"/>
            <w:vMerge w:val="restart"/>
          </w:tcPr>
          <w:p w14:paraId="307AB13F" w14:textId="77777777" w:rsidR="00C92EBC" w:rsidRPr="00B621E4" w:rsidRDefault="00C92EBC" w:rsidP="00AB63A7">
            <w:pPr>
              <w:rPr>
                <w:rFonts w:cstheme="minorHAnsi"/>
                <w:i/>
                <w:iCs/>
              </w:rPr>
            </w:pPr>
            <w:r w:rsidRPr="00B621E4">
              <w:rPr>
                <w:rFonts w:cstheme="minorHAnsi"/>
                <w:i/>
                <w:iCs/>
              </w:rPr>
              <w:t>8</w:t>
            </w:r>
          </w:p>
        </w:tc>
        <w:tc>
          <w:tcPr>
            <w:tcW w:w="686" w:type="dxa"/>
          </w:tcPr>
          <w:p w14:paraId="6DEE831E" w14:textId="77777777" w:rsidR="00C92EBC" w:rsidRDefault="00C92EBC" w:rsidP="00AB63A7">
            <w:pPr>
              <w:rPr>
                <w:rFonts w:cstheme="minorHAnsi"/>
                <w:i/>
                <w:iCs/>
              </w:rPr>
            </w:pPr>
            <w:r>
              <w:rPr>
                <w:rFonts w:cstheme="minorHAnsi"/>
                <w:i/>
                <w:iCs/>
              </w:rPr>
              <w:t>Mon.</w:t>
            </w:r>
          </w:p>
        </w:tc>
        <w:tc>
          <w:tcPr>
            <w:tcW w:w="754" w:type="dxa"/>
          </w:tcPr>
          <w:p w14:paraId="72290FCE" w14:textId="77777777" w:rsidR="00C92EBC" w:rsidRPr="00B621E4" w:rsidRDefault="00C92EBC" w:rsidP="00AB63A7">
            <w:pPr>
              <w:rPr>
                <w:rFonts w:cstheme="minorHAnsi"/>
                <w:i/>
                <w:iCs/>
              </w:rPr>
            </w:pPr>
            <w:r>
              <w:rPr>
                <w:rFonts w:cstheme="minorHAnsi"/>
                <w:i/>
                <w:iCs/>
              </w:rPr>
              <w:t>03/09</w:t>
            </w:r>
          </w:p>
        </w:tc>
        <w:tc>
          <w:tcPr>
            <w:tcW w:w="6030" w:type="dxa"/>
            <w:vMerge/>
            <w:vAlign w:val="center"/>
          </w:tcPr>
          <w:p w14:paraId="2C50400F" w14:textId="77777777" w:rsidR="00C92EBC" w:rsidRPr="00480687" w:rsidRDefault="00C92EBC" w:rsidP="00AB63A7">
            <w:pPr>
              <w:rPr>
                <w:rFonts w:eastAsia="Times New Roman" w:cstheme="minorHAnsi"/>
                <w:b/>
                <w:bCs/>
                <w:color w:val="C00000"/>
              </w:rPr>
            </w:pPr>
          </w:p>
        </w:tc>
        <w:tc>
          <w:tcPr>
            <w:tcW w:w="2970" w:type="dxa"/>
          </w:tcPr>
          <w:p w14:paraId="1DB63A6C" w14:textId="77777777" w:rsidR="00C92EBC" w:rsidRDefault="00C92EBC" w:rsidP="00AB63A7">
            <w:pPr>
              <w:rPr>
                <w:rFonts w:eastAsia="Times New Roman" w:cstheme="minorHAnsi"/>
                <w:color w:val="000000"/>
              </w:rPr>
            </w:pPr>
          </w:p>
        </w:tc>
      </w:tr>
      <w:tr w:rsidR="00C92EBC" w:rsidRPr="009955F8" w14:paraId="02318A19" w14:textId="77777777" w:rsidTr="00AB63A7">
        <w:trPr>
          <w:trHeight w:val="260"/>
          <w:jc w:val="center"/>
        </w:trPr>
        <w:tc>
          <w:tcPr>
            <w:tcW w:w="535" w:type="dxa"/>
            <w:vMerge/>
          </w:tcPr>
          <w:p w14:paraId="60CFDF05" w14:textId="77777777" w:rsidR="00C92EBC" w:rsidRPr="00B621E4" w:rsidRDefault="00C92EBC" w:rsidP="00AB63A7">
            <w:pPr>
              <w:rPr>
                <w:rFonts w:cstheme="minorHAnsi"/>
                <w:i/>
                <w:iCs/>
              </w:rPr>
            </w:pPr>
          </w:p>
        </w:tc>
        <w:tc>
          <w:tcPr>
            <w:tcW w:w="686" w:type="dxa"/>
          </w:tcPr>
          <w:p w14:paraId="21ABB695" w14:textId="77777777" w:rsidR="00C92EBC" w:rsidRDefault="00C92EBC" w:rsidP="00AB63A7">
            <w:pPr>
              <w:rPr>
                <w:rFonts w:cstheme="minorHAnsi"/>
                <w:i/>
                <w:iCs/>
              </w:rPr>
            </w:pPr>
            <w:r>
              <w:rPr>
                <w:rFonts w:cstheme="minorHAnsi"/>
                <w:i/>
                <w:iCs/>
              </w:rPr>
              <w:t>Wed.</w:t>
            </w:r>
          </w:p>
        </w:tc>
        <w:tc>
          <w:tcPr>
            <w:tcW w:w="754" w:type="dxa"/>
          </w:tcPr>
          <w:p w14:paraId="53883DF5" w14:textId="77777777" w:rsidR="00C92EBC" w:rsidRDefault="00C92EBC" w:rsidP="00AB63A7">
            <w:pPr>
              <w:rPr>
                <w:rFonts w:cstheme="minorHAnsi"/>
                <w:i/>
                <w:iCs/>
              </w:rPr>
            </w:pPr>
            <w:r>
              <w:rPr>
                <w:rFonts w:cstheme="minorHAnsi"/>
                <w:i/>
                <w:iCs/>
              </w:rPr>
              <w:t>03/11</w:t>
            </w:r>
          </w:p>
        </w:tc>
        <w:tc>
          <w:tcPr>
            <w:tcW w:w="6030" w:type="dxa"/>
            <w:vAlign w:val="bottom"/>
          </w:tcPr>
          <w:p w14:paraId="2CBDB2F3" w14:textId="77777777" w:rsidR="00C92EBC" w:rsidRDefault="00C92EBC" w:rsidP="00AB63A7">
            <w:pPr>
              <w:rPr>
                <w:rFonts w:cstheme="minorHAnsi"/>
                <w:b/>
                <w:bCs/>
              </w:rPr>
            </w:pPr>
            <w:r w:rsidRPr="00B83BB3">
              <w:rPr>
                <w:rFonts w:cstheme="minorHAnsi"/>
                <w:b/>
                <w:bCs/>
                <w:highlight w:val="yellow"/>
              </w:rPr>
              <w:t>Midsemester – Lightning Talks</w:t>
            </w:r>
          </w:p>
          <w:p w14:paraId="0486F10B" w14:textId="77777777" w:rsidR="00C92EBC" w:rsidRPr="00480687" w:rsidRDefault="00C92EBC" w:rsidP="00AB63A7">
            <w:pPr>
              <w:rPr>
                <w:rFonts w:cstheme="minorHAnsi"/>
                <w:b/>
                <w:bCs/>
              </w:rPr>
            </w:pPr>
            <w:r w:rsidRPr="00480687">
              <w:rPr>
                <w:rFonts w:eastAsia="Times New Roman" w:cstheme="minorHAnsi"/>
                <w:i/>
                <w:iCs/>
                <w:color w:val="000000"/>
              </w:rPr>
              <w:t>5</w:t>
            </w:r>
            <w:r>
              <w:rPr>
                <w:rFonts w:eastAsia="Times New Roman" w:cstheme="minorHAnsi"/>
                <w:i/>
                <w:iCs/>
                <w:color w:val="000000"/>
              </w:rPr>
              <w:t>-</w:t>
            </w:r>
            <w:r w:rsidRPr="00480687">
              <w:rPr>
                <w:rFonts w:eastAsia="Times New Roman" w:cstheme="minorHAnsi"/>
                <w:i/>
                <w:iCs/>
                <w:color w:val="000000"/>
              </w:rPr>
              <w:t xml:space="preserve">minute presentations per team </w:t>
            </w:r>
            <w:r>
              <w:rPr>
                <w:rFonts w:eastAsia="Times New Roman" w:cstheme="minorHAnsi"/>
                <w:i/>
                <w:iCs/>
                <w:color w:val="000000"/>
              </w:rPr>
              <w:t xml:space="preserve">w/ auto-advancing slides providing a high-level overview of your work, designed for a general audience. </w:t>
            </w:r>
          </w:p>
        </w:tc>
        <w:tc>
          <w:tcPr>
            <w:tcW w:w="2970" w:type="dxa"/>
          </w:tcPr>
          <w:p w14:paraId="47D9E187" w14:textId="77777777" w:rsidR="00C92EBC" w:rsidRPr="008F08D2" w:rsidRDefault="00C92EBC" w:rsidP="00AB63A7">
            <w:pPr>
              <w:rPr>
                <w:rFonts w:eastAsia="Times New Roman" w:cstheme="minorHAnsi"/>
                <w:b/>
                <w:bCs/>
                <w:color w:val="000000"/>
              </w:rPr>
            </w:pPr>
            <w:r w:rsidRPr="008F08D2">
              <w:rPr>
                <w:rFonts w:eastAsia="Times New Roman" w:cstheme="minorHAnsi"/>
                <w:b/>
                <w:bCs/>
                <w:color w:val="000000"/>
              </w:rPr>
              <w:t>Midsemester Deliverables I</w:t>
            </w:r>
            <w:r>
              <w:rPr>
                <w:rFonts w:eastAsia="Times New Roman" w:cstheme="minorHAnsi"/>
                <w:b/>
                <w:bCs/>
                <w:color w:val="000000"/>
              </w:rPr>
              <w:t>I</w:t>
            </w:r>
          </w:p>
          <w:p w14:paraId="0CADCA2B" w14:textId="77777777" w:rsidR="00C92EBC" w:rsidRPr="009955F8" w:rsidRDefault="00C92EBC" w:rsidP="00AB63A7">
            <w:pPr>
              <w:rPr>
                <w:rFonts w:cstheme="minorHAnsi"/>
              </w:rPr>
            </w:pPr>
            <w:r>
              <w:rPr>
                <w:rFonts w:cstheme="minorHAnsi"/>
              </w:rPr>
              <w:t>Lightning talk, p</w:t>
            </w:r>
            <w:r>
              <w:rPr>
                <w:rFonts w:eastAsia="Times New Roman" w:cstheme="minorHAnsi"/>
                <w:color w:val="000000"/>
              </w:rPr>
              <w:t>eer evals</w:t>
            </w:r>
          </w:p>
        </w:tc>
      </w:tr>
      <w:tr w:rsidR="00C92EBC" w:rsidRPr="00853365" w14:paraId="6C2CBE1D" w14:textId="77777777" w:rsidTr="00AB63A7">
        <w:trPr>
          <w:jc w:val="center"/>
        </w:trPr>
        <w:tc>
          <w:tcPr>
            <w:tcW w:w="535" w:type="dxa"/>
            <w:vMerge w:val="restart"/>
          </w:tcPr>
          <w:p w14:paraId="418B9695" w14:textId="77777777" w:rsidR="00C92EBC" w:rsidRPr="00B621E4" w:rsidRDefault="00C92EBC" w:rsidP="00AB63A7">
            <w:pPr>
              <w:rPr>
                <w:rFonts w:cstheme="minorHAnsi"/>
                <w:i/>
                <w:iCs/>
              </w:rPr>
            </w:pPr>
            <w:r>
              <w:rPr>
                <w:rFonts w:cstheme="minorHAnsi"/>
                <w:i/>
                <w:iCs/>
              </w:rPr>
              <w:t>--</w:t>
            </w:r>
          </w:p>
        </w:tc>
        <w:tc>
          <w:tcPr>
            <w:tcW w:w="686" w:type="dxa"/>
          </w:tcPr>
          <w:p w14:paraId="231CA022" w14:textId="77777777" w:rsidR="00C92EBC" w:rsidRDefault="00C92EBC" w:rsidP="00AB63A7">
            <w:pPr>
              <w:rPr>
                <w:rFonts w:cstheme="minorHAnsi"/>
                <w:i/>
                <w:iCs/>
              </w:rPr>
            </w:pPr>
            <w:r>
              <w:rPr>
                <w:rFonts w:cstheme="minorHAnsi"/>
                <w:i/>
                <w:iCs/>
              </w:rPr>
              <w:t>Mon.</w:t>
            </w:r>
          </w:p>
        </w:tc>
        <w:tc>
          <w:tcPr>
            <w:tcW w:w="754" w:type="dxa"/>
          </w:tcPr>
          <w:p w14:paraId="1C380634" w14:textId="77777777" w:rsidR="00C92EBC" w:rsidRPr="00B621E4" w:rsidRDefault="00C92EBC" w:rsidP="00AB63A7">
            <w:pPr>
              <w:rPr>
                <w:rFonts w:cstheme="minorHAnsi"/>
                <w:i/>
                <w:iCs/>
              </w:rPr>
            </w:pPr>
            <w:r>
              <w:rPr>
                <w:rFonts w:cstheme="minorHAnsi"/>
                <w:i/>
                <w:iCs/>
              </w:rPr>
              <w:t>03/16</w:t>
            </w:r>
          </w:p>
        </w:tc>
        <w:tc>
          <w:tcPr>
            <w:tcW w:w="9000" w:type="dxa"/>
            <w:gridSpan w:val="2"/>
            <w:vMerge w:val="restart"/>
            <w:vAlign w:val="center"/>
          </w:tcPr>
          <w:p w14:paraId="2C52C82B" w14:textId="77777777" w:rsidR="00C92EBC" w:rsidRPr="00853365" w:rsidRDefault="00C92EBC" w:rsidP="00AB63A7">
            <w:pPr>
              <w:rPr>
                <w:rFonts w:cstheme="minorHAnsi"/>
                <w:b/>
                <w:bCs/>
              </w:rPr>
            </w:pPr>
            <w:r w:rsidRPr="00853365">
              <w:rPr>
                <w:rFonts w:cstheme="minorHAnsi"/>
                <w:b/>
                <w:bCs/>
              </w:rPr>
              <w:t>NO CLASS – SPRING BREAK!</w:t>
            </w:r>
          </w:p>
          <w:p w14:paraId="7ED5D3D6" w14:textId="77777777" w:rsidR="00C92EBC" w:rsidRPr="00853365" w:rsidRDefault="00C92EBC" w:rsidP="00AB63A7">
            <w:pPr>
              <w:rPr>
                <w:rFonts w:cstheme="minorHAnsi"/>
                <w:b/>
                <w:bCs/>
              </w:rPr>
            </w:pPr>
          </w:p>
        </w:tc>
      </w:tr>
      <w:tr w:rsidR="00C92EBC" w:rsidRPr="00853365" w14:paraId="07ED3DCB" w14:textId="77777777" w:rsidTr="00AB63A7">
        <w:trPr>
          <w:trHeight w:val="70"/>
          <w:jc w:val="center"/>
        </w:trPr>
        <w:tc>
          <w:tcPr>
            <w:tcW w:w="535" w:type="dxa"/>
            <w:vMerge/>
          </w:tcPr>
          <w:p w14:paraId="0B8644AA" w14:textId="77777777" w:rsidR="00C92EBC" w:rsidRPr="00B621E4" w:rsidRDefault="00C92EBC" w:rsidP="00AB63A7">
            <w:pPr>
              <w:rPr>
                <w:rFonts w:cstheme="minorHAnsi"/>
                <w:i/>
                <w:iCs/>
              </w:rPr>
            </w:pPr>
          </w:p>
        </w:tc>
        <w:tc>
          <w:tcPr>
            <w:tcW w:w="686" w:type="dxa"/>
          </w:tcPr>
          <w:p w14:paraId="3904F76A" w14:textId="77777777" w:rsidR="00C92EBC" w:rsidRDefault="00C92EBC" w:rsidP="00AB63A7">
            <w:pPr>
              <w:rPr>
                <w:rFonts w:cstheme="minorHAnsi"/>
                <w:i/>
                <w:iCs/>
              </w:rPr>
            </w:pPr>
            <w:r>
              <w:rPr>
                <w:rFonts w:cstheme="minorHAnsi"/>
                <w:i/>
                <w:iCs/>
              </w:rPr>
              <w:t>Wed.</w:t>
            </w:r>
          </w:p>
        </w:tc>
        <w:tc>
          <w:tcPr>
            <w:tcW w:w="754" w:type="dxa"/>
          </w:tcPr>
          <w:p w14:paraId="0E946631" w14:textId="77777777" w:rsidR="00C92EBC" w:rsidRDefault="00C92EBC" w:rsidP="00AB63A7">
            <w:pPr>
              <w:rPr>
                <w:rFonts w:cstheme="minorHAnsi"/>
                <w:i/>
                <w:iCs/>
              </w:rPr>
            </w:pPr>
            <w:r>
              <w:rPr>
                <w:rFonts w:cstheme="minorHAnsi"/>
                <w:i/>
                <w:iCs/>
              </w:rPr>
              <w:t>03/18</w:t>
            </w:r>
          </w:p>
        </w:tc>
        <w:tc>
          <w:tcPr>
            <w:tcW w:w="9000" w:type="dxa"/>
            <w:gridSpan w:val="2"/>
            <w:vMerge/>
            <w:vAlign w:val="bottom"/>
          </w:tcPr>
          <w:p w14:paraId="6E21209E" w14:textId="77777777" w:rsidR="00C92EBC" w:rsidRPr="00853365" w:rsidRDefault="00C92EBC" w:rsidP="00AB63A7">
            <w:pPr>
              <w:rPr>
                <w:rFonts w:cstheme="minorHAnsi"/>
                <w:b/>
                <w:bCs/>
              </w:rPr>
            </w:pPr>
          </w:p>
        </w:tc>
      </w:tr>
      <w:tr w:rsidR="00C92EBC" w:rsidRPr="0036134C" w14:paraId="546E8A43" w14:textId="77777777" w:rsidTr="00AB63A7">
        <w:trPr>
          <w:jc w:val="center"/>
        </w:trPr>
        <w:tc>
          <w:tcPr>
            <w:tcW w:w="535" w:type="dxa"/>
            <w:vMerge w:val="restart"/>
          </w:tcPr>
          <w:p w14:paraId="336859E8" w14:textId="77777777" w:rsidR="00C92EBC" w:rsidRPr="00B621E4" w:rsidRDefault="00C92EBC" w:rsidP="00AB63A7">
            <w:pPr>
              <w:rPr>
                <w:rFonts w:cstheme="minorHAnsi"/>
                <w:i/>
                <w:iCs/>
              </w:rPr>
            </w:pPr>
            <w:r>
              <w:rPr>
                <w:rFonts w:cstheme="minorHAnsi"/>
                <w:i/>
                <w:iCs/>
              </w:rPr>
              <w:t>9</w:t>
            </w:r>
          </w:p>
        </w:tc>
        <w:tc>
          <w:tcPr>
            <w:tcW w:w="686" w:type="dxa"/>
          </w:tcPr>
          <w:p w14:paraId="454DE5DC" w14:textId="77777777" w:rsidR="00C92EBC" w:rsidRDefault="00C92EBC" w:rsidP="00AB63A7">
            <w:pPr>
              <w:rPr>
                <w:rFonts w:cstheme="minorHAnsi"/>
                <w:i/>
                <w:iCs/>
              </w:rPr>
            </w:pPr>
            <w:r>
              <w:rPr>
                <w:rFonts w:cstheme="minorHAnsi"/>
                <w:i/>
                <w:iCs/>
              </w:rPr>
              <w:t>Mon.</w:t>
            </w:r>
          </w:p>
        </w:tc>
        <w:tc>
          <w:tcPr>
            <w:tcW w:w="754" w:type="dxa"/>
          </w:tcPr>
          <w:p w14:paraId="5877F4D3" w14:textId="77777777" w:rsidR="00C92EBC" w:rsidRPr="00B621E4" w:rsidRDefault="00C92EBC" w:rsidP="00AB63A7">
            <w:pPr>
              <w:rPr>
                <w:rFonts w:cstheme="minorHAnsi"/>
                <w:i/>
                <w:iCs/>
              </w:rPr>
            </w:pPr>
            <w:r>
              <w:rPr>
                <w:rFonts w:cstheme="minorHAnsi"/>
                <w:i/>
                <w:iCs/>
              </w:rPr>
              <w:t>03/23</w:t>
            </w:r>
          </w:p>
        </w:tc>
        <w:tc>
          <w:tcPr>
            <w:tcW w:w="6030" w:type="dxa"/>
            <w:vAlign w:val="bottom"/>
          </w:tcPr>
          <w:p w14:paraId="0CF81C92" w14:textId="77777777" w:rsidR="00C92EBC" w:rsidRDefault="00C92EBC" w:rsidP="00AB63A7">
            <w:pPr>
              <w:rPr>
                <w:rFonts w:cstheme="minorHAnsi"/>
                <w:b/>
                <w:bCs/>
              </w:rPr>
            </w:pPr>
            <w:r w:rsidRPr="00E97DC6">
              <w:rPr>
                <w:rFonts w:eastAsia="Times New Roman" w:cstheme="minorHAnsi"/>
                <w:b/>
                <w:bCs/>
                <w:color w:val="000000"/>
                <w:highlight w:val="yellow"/>
              </w:rPr>
              <w:t xml:space="preserve">All Class Meeting: </w:t>
            </w:r>
            <w:r w:rsidRPr="00E97DC6">
              <w:rPr>
                <w:rFonts w:cstheme="minorHAnsi"/>
                <w:b/>
                <w:bCs/>
                <w:highlight w:val="yellow"/>
              </w:rPr>
              <w:t>Midsemester Performance Reviews</w:t>
            </w:r>
          </w:p>
          <w:p w14:paraId="256CBF51" w14:textId="77777777" w:rsidR="00C92EBC" w:rsidRPr="00E97DC6" w:rsidRDefault="00C92EBC" w:rsidP="00AB63A7">
            <w:pPr>
              <w:rPr>
                <w:rFonts w:eastAsia="Times New Roman" w:cstheme="minorHAnsi"/>
                <w:i/>
                <w:iCs/>
                <w:color w:val="000000"/>
              </w:rPr>
            </w:pPr>
            <w:r w:rsidRPr="00E97DC6">
              <w:rPr>
                <w:rFonts w:eastAsia="Times New Roman" w:cstheme="minorHAnsi"/>
                <w:i/>
                <w:iCs/>
                <w:color w:val="000000"/>
              </w:rPr>
              <w:t>Snapshot on your team and individual performance thus far</w:t>
            </w:r>
          </w:p>
        </w:tc>
        <w:tc>
          <w:tcPr>
            <w:tcW w:w="2970" w:type="dxa"/>
          </w:tcPr>
          <w:p w14:paraId="57F45BB1" w14:textId="77777777" w:rsidR="00C92EBC" w:rsidRPr="0036134C" w:rsidRDefault="00C92EBC" w:rsidP="00AB63A7">
            <w:pPr>
              <w:rPr>
                <w:rFonts w:eastAsia="Times New Roman" w:cstheme="minorHAnsi"/>
                <w:color w:val="000000"/>
                <w:highlight w:val="yellow"/>
              </w:rPr>
            </w:pPr>
          </w:p>
        </w:tc>
      </w:tr>
      <w:tr w:rsidR="00C92EBC" w:rsidRPr="00952A9E" w14:paraId="5575ED85" w14:textId="77777777" w:rsidTr="00AB63A7">
        <w:trPr>
          <w:jc w:val="center"/>
        </w:trPr>
        <w:tc>
          <w:tcPr>
            <w:tcW w:w="535" w:type="dxa"/>
            <w:vMerge/>
          </w:tcPr>
          <w:p w14:paraId="2FBB1AEF" w14:textId="77777777" w:rsidR="00C92EBC" w:rsidRPr="00B621E4" w:rsidRDefault="00C92EBC" w:rsidP="00AB63A7">
            <w:pPr>
              <w:rPr>
                <w:rFonts w:cstheme="minorHAnsi"/>
                <w:i/>
                <w:iCs/>
              </w:rPr>
            </w:pPr>
          </w:p>
        </w:tc>
        <w:tc>
          <w:tcPr>
            <w:tcW w:w="686" w:type="dxa"/>
          </w:tcPr>
          <w:p w14:paraId="3805208F" w14:textId="77777777" w:rsidR="00C92EBC" w:rsidRDefault="00C92EBC" w:rsidP="00AB63A7">
            <w:pPr>
              <w:rPr>
                <w:rFonts w:cstheme="minorHAnsi"/>
                <w:i/>
                <w:iCs/>
              </w:rPr>
            </w:pPr>
            <w:r>
              <w:rPr>
                <w:rFonts w:cstheme="minorHAnsi"/>
                <w:i/>
                <w:iCs/>
              </w:rPr>
              <w:t>Wed.</w:t>
            </w:r>
          </w:p>
        </w:tc>
        <w:tc>
          <w:tcPr>
            <w:tcW w:w="754" w:type="dxa"/>
          </w:tcPr>
          <w:p w14:paraId="37BEF0B5" w14:textId="77777777" w:rsidR="00C92EBC" w:rsidRDefault="00C92EBC" w:rsidP="00AB63A7">
            <w:pPr>
              <w:rPr>
                <w:rFonts w:cstheme="minorHAnsi"/>
                <w:i/>
                <w:iCs/>
              </w:rPr>
            </w:pPr>
            <w:r>
              <w:rPr>
                <w:rFonts w:cstheme="minorHAnsi"/>
                <w:i/>
                <w:iCs/>
              </w:rPr>
              <w:t>03/25</w:t>
            </w:r>
          </w:p>
        </w:tc>
        <w:tc>
          <w:tcPr>
            <w:tcW w:w="6030" w:type="dxa"/>
            <w:vMerge w:val="restart"/>
            <w:vAlign w:val="center"/>
          </w:tcPr>
          <w:p w14:paraId="332512AA" w14:textId="77777777" w:rsidR="00C92EBC" w:rsidRPr="00FA4B59" w:rsidRDefault="00C92EBC" w:rsidP="00AB63A7">
            <w:pPr>
              <w:rPr>
                <w:rFonts w:eastAsia="Times New Roman" w:cstheme="minorHAnsi"/>
                <w:i/>
                <w:iCs/>
                <w:color w:val="000000"/>
              </w:rPr>
            </w:pPr>
            <w:r w:rsidRPr="00FA4B59">
              <w:rPr>
                <w:rFonts w:eastAsia="Times New Roman" w:cstheme="minorHAnsi"/>
                <w:b/>
                <w:bCs/>
                <w:color w:val="000000"/>
              </w:rPr>
              <w:t xml:space="preserve">Checkpoint #5: </w:t>
            </w:r>
            <w:r>
              <w:rPr>
                <w:rFonts w:eastAsia="Times New Roman" w:cstheme="minorHAnsi"/>
                <w:b/>
                <w:bCs/>
                <w:color w:val="000000"/>
              </w:rPr>
              <w:t xml:space="preserve">Project Transition &amp; System Hand-off </w:t>
            </w:r>
          </w:p>
          <w:p w14:paraId="3049E577" w14:textId="77777777" w:rsidR="00C92EBC" w:rsidRPr="00FA4B59" w:rsidRDefault="00C92EBC" w:rsidP="00AB63A7">
            <w:pPr>
              <w:rPr>
                <w:rFonts w:eastAsia="Times New Roman" w:cstheme="minorHAnsi"/>
                <w:i/>
                <w:iCs/>
                <w:color w:val="000000"/>
              </w:rPr>
            </w:pPr>
            <w:r w:rsidRPr="00051CE2">
              <w:rPr>
                <w:rFonts w:eastAsia="Times New Roman" w:cstheme="minorHAnsi"/>
                <w:i/>
                <w:iCs/>
                <w:color w:val="000000"/>
              </w:rPr>
              <w:t xml:space="preserve">Preparation of deliverables and documentation </w:t>
            </w:r>
            <w:r>
              <w:rPr>
                <w:rFonts w:eastAsia="Times New Roman" w:cstheme="minorHAnsi"/>
                <w:i/>
                <w:iCs/>
                <w:color w:val="000000"/>
              </w:rPr>
              <w:t>to transition system</w:t>
            </w:r>
            <w:r w:rsidRPr="00051CE2">
              <w:rPr>
                <w:rFonts w:eastAsia="Times New Roman" w:cstheme="minorHAnsi"/>
                <w:i/>
                <w:iCs/>
                <w:color w:val="000000"/>
              </w:rPr>
              <w:t xml:space="preserve"> to the project stakeholder.</w:t>
            </w:r>
          </w:p>
        </w:tc>
        <w:tc>
          <w:tcPr>
            <w:tcW w:w="2970" w:type="dxa"/>
          </w:tcPr>
          <w:p w14:paraId="1DF4DAAD" w14:textId="77777777" w:rsidR="00C92EBC" w:rsidRPr="00952A9E" w:rsidRDefault="00C92EBC" w:rsidP="00AB63A7">
            <w:pPr>
              <w:rPr>
                <w:rFonts w:eastAsia="Times New Roman" w:cstheme="minorHAnsi"/>
                <w:color w:val="000000"/>
              </w:rPr>
            </w:pPr>
          </w:p>
        </w:tc>
      </w:tr>
      <w:tr w:rsidR="00C92EBC" w:rsidRPr="00952A9E" w14:paraId="2EC93A3D" w14:textId="77777777" w:rsidTr="00AB63A7">
        <w:trPr>
          <w:trHeight w:val="71"/>
          <w:jc w:val="center"/>
        </w:trPr>
        <w:tc>
          <w:tcPr>
            <w:tcW w:w="535" w:type="dxa"/>
            <w:vMerge w:val="restart"/>
          </w:tcPr>
          <w:p w14:paraId="2825FCE1" w14:textId="77777777" w:rsidR="00C92EBC" w:rsidRPr="00B621E4" w:rsidRDefault="00C92EBC" w:rsidP="00AB63A7">
            <w:pPr>
              <w:rPr>
                <w:rFonts w:cstheme="minorHAnsi"/>
                <w:i/>
                <w:iCs/>
              </w:rPr>
            </w:pPr>
            <w:r w:rsidRPr="00B621E4">
              <w:rPr>
                <w:rFonts w:cstheme="minorHAnsi"/>
                <w:i/>
                <w:iCs/>
              </w:rPr>
              <w:t>1</w:t>
            </w:r>
            <w:r>
              <w:rPr>
                <w:rFonts w:cstheme="minorHAnsi"/>
                <w:i/>
                <w:iCs/>
              </w:rPr>
              <w:t>0</w:t>
            </w:r>
          </w:p>
        </w:tc>
        <w:tc>
          <w:tcPr>
            <w:tcW w:w="686" w:type="dxa"/>
          </w:tcPr>
          <w:p w14:paraId="54631D5A" w14:textId="77777777" w:rsidR="00C92EBC" w:rsidRDefault="00C92EBC" w:rsidP="00AB63A7">
            <w:pPr>
              <w:rPr>
                <w:rFonts w:cstheme="minorHAnsi"/>
                <w:i/>
                <w:iCs/>
              </w:rPr>
            </w:pPr>
            <w:r>
              <w:rPr>
                <w:rFonts w:cstheme="minorHAnsi"/>
                <w:i/>
                <w:iCs/>
              </w:rPr>
              <w:t>Mon.</w:t>
            </w:r>
          </w:p>
        </w:tc>
        <w:tc>
          <w:tcPr>
            <w:tcW w:w="754" w:type="dxa"/>
          </w:tcPr>
          <w:p w14:paraId="7969E8D2" w14:textId="77777777" w:rsidR="00C92EBC" w:rsidRPr="00B621E4" w:rsidRDefault="00C92EBC" w:rsidP="00AB63A7">
            <w:pPr>
              <w:rPr>
                <w:rFonts w:cstheme="minorHAnsi"/>
                <w:i/>
                <w:iCs/>
              </w:rPr>
            </w:pPr>
            <w:r>
              <w:rPr>
                <w:rFonts w:cstheme="minorHAnsi"/>
                <w:i/>
                <w:iCs/>
              </w:rPr>
              <w:t>03/30</w:t>
            </w:r>
          </w:p>
        </w:tc>
        <w:tc>
          <w:tcPr>
            <w:tcW w:w="6030" w:type="dxa"/>
            <w:vMerge/>
            <w:vAlign w:val="center"/>
          </w:tcPr>
          <w:p w14:paraId="6F15CC67" w14:textId="77777777" w:rsidR="00C92EBC" w:rsidRPr="00FA4B59" w:rsidRDefault="00C92EBC" w:rsidP="00AB63A7">
            <w:pPr>
              <w:rPr>
                <w:rFonts w:eastAsia="Times New Roman" w:cstheme="minorHAnsi"/>
                <w:b/>
                <w:bCs/>
                <w:color w:val="000000"/>
              </w:rPr>
            </w:pPr>
          </w:p>
        </w:tc>
        <w:tc>
          <w:tcPr>
            <w:tcW w:w="2970" w:type="dxa"/>
          </w:tcPr>
          <w:p w14:paraId="324F7F09" w14:textId="77777777" w:rsidR="00C92EBC" w:rsidRPr="00952A9E" w:rsidRDefault="00C92EBC" w:rsidP="00AB63A7">
            <w:pPr>
              <w:rPr>
                <w:rFonts w:eastAsia="Times New Roman" w:cstheme="minorHAnsi"/>
                <w:color w:val="000000"/>
              </w:rPr>
            </w:pPr>
          </w:p>
        </w:tc>
      </w:tr>
      <w:tr w:rsidR="00C92EBC" w:rsidRPr="00952A9E" w14:paraId="092447BA" w14:textId="77777777" w:rsidTr="00AB63A7">
        <w:trPr>
          <w:trHeight w:val="71"/>
          <w:jc w:val="center"/>
        </w:trPr>
        <w:tc>
          <w:tcPr>
            <w:tcW w:w="535" w:type="dxa"/>
            <w:vMerge/>
          </w:tcPr>
          <w:p w14:paraId="78CBF1F3" w14:textId="77777777" w:rsidR="00C92EBC" w:rsidRPr="00B621E4" w:rsidRDefault="00C92EBC" w:rsidP="00AB63A7">
            <w:pPr>
              <w:rPr>
                <w:rFonts w:cstheme="minorHAnsi"/>
                <w:i/>
                <w:iCs/>
              </w:rPr>
            </w:pPr>
          </w:p>
        </w:tc>
        <w:tc>
          <w:tcPr>
            <w:tcW w:w="686" w:type="dxa"/>
          </w:tcPr>
          <w:p w14:paraId="430DF588" w14:textId="77777777" w:rsidR="00C92EBC" w:rsidRDefault="00C92EBC" w:rsidP="00AB63A7">
            <w:pPr>
              <w:rPr>
                <w:rFonts w:cstheme="minorHAnsi"/>
                <w:i/>
                <w:iCs/>
              </w:rPr>
            </w:pPr>
            <w:r>
              <w:rPr>
                <w:rFonts w:cstheme="minorHAnsi"/>
                <w:i/>
                <w:iCs/>
              </w:rPr>
              <w:t>Wed.</w:t>
            </w:r>
          </w:p>
        </w:tc>
        <w:tc>
          <w:tcPr>
            <w:tcW w:w="754" w:type="dxa"/>
          </w:tcPr>
          <w:p w14:paraId="09913ECC" w14:textId="77777777" w:rsidR="00C92EBC" w:rsidRDefault="00C92EBC" w:rsidP="00AB63A7">
            <w:pPr>
              <w:rPr>
                <w:rFonts w:cstheme="minorHAnsi"/>
                <w:i/>
                <w:iCs/>
              </w:rPr>
            </w:pPr>
            <w:r>
              <w:rPr>
                <w:rFonts w:cstheme="minorHAnsi"/>
                <w:i/>
                <w:iCs/>
              </w:rPr>
              <w:t>04/01</w:t>
            </w:r>
          </w:p>
        </w:tc>
        <w:tc>
          <w:tcPr>
            <w:tcW w:w="6030" w:type="dxa"/>
            <w:vMerge/>
            <w:vAlign w:val="center"/>
          </w:tcPr>
          <w:p w14:paraId="2422CA2A" w14:textId="77777777" w:rsidR="00C92EBC" w:rsidRPr="00FA4B59" w:rsidRDefault="00C92EBC" w:rsidP="00AB63A7">
            <w:pPr>
              <w:rPr>
                <w:rFonts w:eastAsia="Times New Roman" w:cstheme="minorHAnsi"/>
                <w:b/>
                <w:bCs/>
                <w:color w:val="000000"/>
              </w:rPr>
            </w:pPr>
          </w:p>
        </w:tc>
        <w:tc>
          <w:tcPr>
            <w:tcW w:w="2970" w:type="dxa"/>
          </w:tcPr>
          <w:p w14:paraId="65B26D9F" w14:textId="77777777" w:rsidR="00C92EBC" w:rsidRPr="00A44EC7" w:rsidRDefault="00C92EBC" w:rsidP="00AB63A7">
            <w:pPr>
              <w:rPr>
                <w:rFonts w:eastAsia="Times New Roman" w:cstheme="minorHAnsi"/>
                <w:b/>
                <w:bCs/>
                <w:color w:val="000000"/>
              </w:rPr>
            </w:pPr>
            <w:r w:rsidRPr="00A44EC7">
              <w:rPr>
                <w:rFonts w:eastAsia="Times New Roman" w:cstheme="minorHAnsi"/>
                <w:b/>
                <w:bCs/>
                <w:color w:val="000000"/>
              </w:rPr>
              <w:t>Checkpoint #5 Due</w:t>
            </w:r>
          </w:p>
        </w:tc>
      </w:tr>
      <w:tr w:rsidR="00C92EBC" w:rsidRPr="00952A9E" w14:paraId="1A3159FB" w14:textId="77777777" w:rsidTr="00AB63A7">
        <w:trPr>
          <w:jc w:val="center"/>
        </w:trPr>
        <w:tc>
          <w:tcPr>
            <w:tcW w:w="535" w:type="dxa"/>
            <w:vMerge w:val="restart"/>
          </w:tcPr>
          <w:p w14:paraId="4FE071AD" w14:textId="77777777" w:rsidR="00C92EBC" w:rsidRPr="00B621E4" w:rsidRDefault="00C92EBC" w:rsidP="00AB63A7">
            <w:pPr>
              <w:rPr>
                <w:rFonts w:cstheme="minorHAnsi"/>
                <w:i/>
                <w:iCs/>
              </w:rPr>
            </w:pPr>
            <w:r w:rsidRPr="00B621E4">
              <w:rPr>
                <w:rFonts w:cstheme="minorHAnsi"/>
                <w:i/>
                <w:iCs/>
              </w:rPr>
              <w:t>1</w:t>
            </w:r>
            <w:r>
              <w:rPr>
                <w:rFonts w:cstheme="minorHAnsi"/>
                <w:i/>
                <w:iCs/>
              </w:rPr>
              <w:t>1</w:t>
            </w:r>
          </w:p>
        </w:tc>
        <w:tc>
          <w:tcPr>
            <w:tcW w:w="686" w:type="dxa"/>
          </w:tcPr>
          <w:p w14:paraId="7075E225" w14:textId="77777777" w:rsidR="00C92EBC" w:rsidRDefault="00C92EBC" w:rsidP="00AB63A7">
            <w:pPr>
              <w:rPr>
                <w:rFonts w:cstheme="minorHAnsi"/>
                <w:i/>
                <w:iCs/>
              </w:rPr>
            </w:pPr>
            <w:r>
              <w:rPr>
                <w:rFonts w:cstheme="minorHAnsi"/>
                <w:i/>
                <w:iCs/>
              </w:rPr>
              <w:t>Mon.</w:t>
            </w:r>
          </w:p>
        </w:tc>
        <w:tc>
          <w:tcPr>
            <w:tcW w:w="754" w:type="dxa"/>
          </w:tcPr>
          <w:p w14:paraId="75719FA6" w14:textId="77777777" w:rsidR="00C92EBC" w:rsidRPr="00B621E4" w:rsidRDefault="00C92EBC" w:rsidP="00AB63A7">
            <w:pPr>
              <w:rPr>
                <w:rFonts w:cstheme="minorHAnsi"/>
                <w:i/>
                <w:iCs/>
              </w:rPr>
            </w:pPr>
            <w:r>
              <w:rPr>
                <w:rFonts w:cstheme="minorHAnsi"/>
                <w:i/>
                <w:iCs/>
              </w:rPr>
              <w:t>04/06</w:t>
            </w:r>
          </w:p>
        </w:tc>
        <w:tc>
          <w:tcPr>
            <w:tcW w:w="6030" w:type="dxa"/>
            <w:vMerge w:val="restart"/>
            <w:vAlign w:val="center"/>
          </w:tcPr>
          <w:p w14:paraId="23068709" w14:textId="77777777" w:rsidR="00C92EBC" w:rsidRDefault="00C92EBC" w:rsidP="00AB63A7">
            <w:pPr>
              <w:rPr>
                <w:rFonts w:eastAsia="Times New Roman" w:cstheme="minorHAnsi"/>
                <w:b/>
                <w:bCs/>
                <w:color w:val="000000"/>
              </w:rPr>
            </w:pPr>
            <w:r w:rsidRPr="00CF355F">
              <w:rPr>
                <w:rFonts w:eastAsia="Times New Roman" w:cstheme="minorHAnsi"/>
                <w:b/>
                <w:bCs/>
                <w:color w:val="000000"/>
              </w:rPr>
              <w:t xml:space="preserve">Checkpoint #6: </w:t>
            </w:r>
            <w:r>
              <w:rPr>
                <w:rFonts w:eastAsia="Times New Roman" w:cstheme="minorHAnsi"/>
                <w:b/>
                <w:bCs/>
                <w:color w:val="000000"/>
              </w:rPr>
              <w:t>Reproducibility Review</w:t>
            </w:r>
          </w:p>
          <w:p w14:paraId="4C77351E" w14:textId="77777777" w:rsidR="00C92EBC" w:rsidRPr="00FD7F53" w:rsidRDefault="00C92EBC" w:rsidP="00AB63A7">
            <w:pPr>
              <w:rPr>
                <w:rFonts w:eastAsia="Times New Roman" w:cstheme="minorHAnsi"/>
                <w:i/>
                <w:iCs/>
                <w:color w:val="000000"/>
              </w:rPr>
            </w:pPr>
            <w:r w:rsidRPr="0084361F">
              <w:rPr>
                <w:rFonts w:eastAsia="Times New Roman" w:cstheme="minorHAnsi"/>
                <w:i/>
                <w:iCs/>
                <w:color w:val="000000"/>
              </w:rPr>
              <w:t>Extent to which design and preliminary prototype artifacts enable reproduction and continuation by another engineer.</w:t>
            </w:r>
          </w:p>
        </w:tc>
        <w:tc>
          <w:tcPr>
            <w:tcW w:w="2970" w:type="dxa"/>
          </w:tcPr>
          <w:p w14:paraId="143D995E" w14:textId="77777777" w:rsidR="00C92EBC" w:rsidRPr="00A44EC7" w:rsidRDefault="00C92EBC" w:rsidP="00AB63A7">
            <w:pPr>
              <w:rPr>
                <w:rFonts w:cstheme="minorHAnsi"/>
                <w:b/>
                <w:bCs/>
              </w:rPr>
            </w:pPr>
          </w:p>
        </w:tc>
      </w:tr>
      <w:tr w:rsidR="00C92EBC" w:rsidRPr="00952A9E" w14:paraId="34ED0C7F" w14:textId="77777777" w:rsidTr="00AB63A7">
        <w:trPr>
          <w:jc w:val="center"/>
        </w:trPr>
        <w:tc>
          <w:tcPr>
            <w:tcW w:w="535" w:type="dxa"/>
            <w:vMerge/>
          </w:tcPr>
          <w:p w14:paraId="7255B9D0" w14:textId="77777777" w:rsidR="00C92EBC" w:rsidRPr="00B621E4" w:rsidRDefault="00C92EBC" w:rsidP="00AB63A7">
            <w:pPr>
              <w:rPr>
                <w:rFonts w:cstheme="minorHAnsi"/>
                <w:i/>
                <w:iCs/>
              </w:rPr>
            </w:pPr>
          </w:p>
        </w:tc>
        <w:tc>
          <w:tcPr>
            <w:tcW w:w="686" w:type="dxa"/>
          </w:tcPr>
          <w:p w14:paraId="5DC65347" w14:textId="77777777" w:rsidR="00C92EBC" w:rsidRDefault="00C92EBC" w:rsidP="00AB63A7">
            <w:pPr>
              <w:rPr>
                <w:rFonts w:cstheme="minorHAnsi"/>
                <w:i/>
                <w:iCs/>
              </w:rPr>
            </w:pPr>
            <w:r>
              <w:rPr>
                <w:rFonts w:cstheme="minorHAnsi"/>
                <w:i/>
                <w:iCs/>
              </w:rPr>
              <w:t>Wed.</w:t>
            </w:r>
          </w:p>
        </w:tc>
        <w:tc>
          <w:tcPr>
            <w:tcW w:w="754" w:type="dxa"/>
          </w:tcPr>
          <w:p w14:paraId="1C75A83B" w14:textId="77777777" w:rsidR="00C92EBC" w:rsidRDefault="00C92EBC" w:rsidP="00AB63A7">
            <w:pPr>
              <w:rPr>
                <w:rFonts w:cstheme="minorHAnsi"/>
                <w:i/>
                <w:iCs/>
              </w:rPr>
            </w:pPr>
            <w:r>
              <w:rPr>
                <w:rFonts w:cstheme="minorHAnsi"/>
                <w:i/>
                <w:iCs/>
              </w:rPr>
              <w:t>04/08</w:t>
            </w:r>
          </w:p>
        </w:tc>
        <w:tc>
          <w:tcPr>
            <w:tcW w:w="6030" w:type="dxa"/>
            <w:vMerge/>
            <w:vAlign w:val="center"/>
          </w:tcPr>
          <w:p w14:paraId="68C3A650" w14:textId="77777777" w:rsidR="00C92EBC" w:rsidRPr="00CF355F" w:rsidRDefault="00C92EBC" w:rsidP="00AB63A7">
            <w:pPr>
              <w:rPr>
                <w:rFonts w:cstheme="minorHAnsi"/>
                <w:b/>
                <w:bCs/>
                <w:highlight w:val="yellow"/>
              </w:rPr>
            </w:pPr>
          </w:p>
        </w:tc>
        <w:tc>
          <w:tcPr>
            <w:tcW w:w="2970" w:type="dxa"/>
          </w:tcPr>
          <w:p w14:paraId="34D044D2" w14:textId="77777777" w:rsidR="00C92EBC" w:rsidRPr="00A44EC7" w:rsidRDefault="00C92EBC" w:rsidP="00AB63A7">
            <w:pPr>
              <w:rPr>
                <w:rFonts w:cstheme="minorHAnsi"/>
                <w:b/>
                <w:bCs/>
                <w:highlight w:val="yellow"/>
              </w:rPr>
            </w:pPr>
            <w:r w:rsidRPr="00A44EC7">
              <w:rPr>
                <w:rFonts w:eastAsia="Times New Roman" w:cstheme="minorHAnsi"/>
                <w:b/>
                <w:bCs/>
                <w:color w:val="000000"/>
              </w:rPr>
              <w:t>Checkpoint #6 Due</w:t>
            </w:r>
          </w:p>
        </w:tc>
      </w:tr>
      <w:tr w:rsidR="00C92EBC" w:rsidRPr="00952A9E" w14:paraId="1BFA4795" w14:textId="77777777" w:rsidTr="00AB63A7">
        <w:trPr>
          <w:jc w:val="center"/>
        </w:trPr>
        <w:tc>
          <w:tcPr>
            <w:tcW w:w="535" w:type="dxa"/>
            <w:vMerge w:val="restart"/>
          </w:tcPr>
          <w:p w14:paraId="050546AC" w14:textId="77777777" w:rsidR="00C92EBC" w:rsidRPr="00B621E4" w:rsidRDefault="00C92EBC" w:rsidP="00AB63A7">
            <w:pPr>
              <w:rPr>
                <w:rFonts w:cstheme="minorHAnsi"/>
                <w:i/>
                <w:iCs/>
              </w:rPr>
            </w:pPr>
            <w:r w:rsidRPr="00B621E4">
              <w:rPr>
                <w:rFonts w:cstheme="minorHAnsi"/>
                <w:i/>
                <w:iCs/>
              </w:rPr>
              <w:t>1</w:t>
            </w:r>
            <w:r>
              <w:rPr>
                <w:rFonts w:cstheme="minorHAnsi"/>
                <w:i/>
                <w:iCs/>
              </w:rPr>
              <w:t>2</w:t>
            </w:r>
          </w:p>
        </w:tc>
        <w:tc>
          <w:tcPr>
            <w:tcW w:w="686" w:type="dxa"/>
          </w:tcPr>
          <w:p w14:paraId="3674E27E" w14:textId="77777777" w:rsidR="00C92EBC" w:rsidRDefault="00C92EBC" w:rsidP="00AB63A7">
            <w:pPr>
              <w:rPr>
                <w:rFonts w:cstheme="minorHAnsi"/>
                <w:i/>
                <w:iCs/>
              </w:rPr>
            </w:pPr>
            <w:r>
              <w:rPr>
                <w:rFonts w:cstheme="minorHAnsi"/>
                <w:i/>
                <w:iCs/>
              </w:rPr>
              <w:t>Mon.</w:t>
            </w:r>
          </w:p>
        </w:tc>
        <w:tc>
          <w:tcPr>
            <w:tcW w:w="754" w:type="dxa"/>
          </w:tcPr>
          <w:p w14:paraId="3D21C37B" w14:textId="77777777" w:rsidR="00C92EBC" w:rsidRPr="00B621E4" w:rsidRDefault="00C92EBC" w:rsidP="00AB63A7">
            <w:pPr>
              <w:rPr>
                <w:rFonts w:cstheme="minorHAnsi"/>
                <w:i/>
                <w:iCs/>
              </w:rPr>
            </w:pPr>
            <w:r>
              <w:rPr>
                <w:rFonts w:cstheme="minorHAnsi"/>
                <w:i/>
                <w:iCs/>
              </w:rPr>
              <w:t>04/13</w:t>
            </w:r>
          </w:p>
        </w:tc>
        <w:tc>
          <w:tcPr>
            <w:tcW w:w="6030" w:type="dxa"/>
            <w:vAlign w:val="center"/>
          </w:tcPr>
          <w:p w14:paraId="53551901" w14:textId="77777777" w:rsidR="00C92EBC" w:rsidRPr="00FA4B59" w:rsidRDefault="00C92EBC" w:rsidP="00AB63A7">
            <w:pPr>
              <w:rPr>
                <w:rFonts w:eastAsia="Times New Roman" w:cstheme="minorHAnsi"/>
                <w:b/>
                <w:bCs/>
                <w:color w:val="000000"/>
              </w:rPr>
            </w:pPr>
            <w:r w:rsidRPr="00FA4B59">
              <w:rPr>
                <w:rFonts w:eastAsia="Times New Roman" w:cstheme="minorHAnsi"/>
                <w:b/>
                <w:bCs/>
                <w:color w:val="000000"/>
                <w:highlight w:val="yellow"/>
              </w:rPr>
              <w:t>All Class Meeting: End of semester expectations</w:t>
            </w:r>
          </w:p>
          <w:p w14:paraId="02AD149B" w14:textId="77777777" w:rsidR="00C92EBC" w:rsidRPr="00952A9E" w:rsidRDefault="00C92EBC" w:rsidP="00AB63A7">
            <w:pPr>
              <w:rPr>
                <w:rFonts w:eastAsia="Times New Roman" w:cstheme="minorHAnsi"/>
                <w:color w:val="000000"/>
              </w:rPr>
            </w:pPr>
            <w:r w:rsidRPr="00B458B8">
              <w:rPr>
                <w:rFonts w:eastAsia="Times New Roman" w:cstheme="minorHAnsi"/>
                <w:i/>
                <w:iCs/>
                <w:color w:val="000000"/>
              </w:rPr>
              <w:t>Attendance required, class updates, discussion, and Q&amp;A</w:t>
            </w:r>
          </w:p>
        </w:tc>
        <w:tc>
          <w:tcPr>
            <w:tcW w:w="2970" w:type="dxa"/>
          </w:tcPr>
          <w:p w14:paraId="44FC3E99" w14:textId="77777777" w:rsidR="00C92EBC" w:rsidRPr="00952A9E" w:rsidRDefault="00C92EBC" w:rsidP="00AB63A7">
            <w:pPr>
              <w:rPr>
                <w:rFonts w:eastAsia="Times New Roman" w:cstheme="minorHAnsi"/>
                <w:color w:val="000000"/>
              </w:rPr>
            </w:pPr>
          </w:p>
        </w:tc>
      </w:tr>
      <w:tr w:rsidR="00C92EBC" w:rsidRPr="00952A9E" w14:paraId="2DBA496C" w14:textId="77777777" w:rsidTr="00AB63A7">
        <w:trPr>
          <w:jc w:val="center"/>
        </w:trPr>
        <w:tc>
          <w:tcPr>
            <w:tcW w:w="535" w:type="dxa"/>
            <w:vMerge/>
          </w:tcPr>
          <w:p w14:paraId="6B98DAFF" w14:textId="77777777" w:rsidR="00C92EBC" w:rsidRPr="00B621E4" w:rsidRDefault="00C92EBC" w:rsidP="00AB63A7">
            <w:pPr>
              <w:rPr>
                <w:rFonts w:cstheme="minorHAnsi"/>
                <w:i/>
                <w:iCs/>
              </w:rPr>
            </w:pPr>
          </w:p>
        </w:tc>
        <w:tc>
          <w:tcPr>
            <w:tcW w:w="686" w:type="dxa"/>
          </w:tcPr>
          <w:p w14:paraId="6216477F" w14:textId="77777777" w:rsidR="00C92EBC" w:rsidRDefault="00C92EBC" w:rsidP="00AB63A7">
            <w:pPr>
              <w:rPr>
                <w:rFonts w:cstheme="minorHAnsi"/>
                <w:i/>
                <w:iCs/>
              </w:rPr>
            </w:pPr>
            <w:r>
              <w:rPr>
                <w:rFonts w:cstheme="minorHAnsi"/>
                <w:i/>
                <w:iCs/>
              </w:rPr>
              <w:t>Wed.</w:t>
            </w:r>
          </w:p>
        </w:tc>
        <w:tc>
          <w:tcPr>
            <w:tcW w:w="754" w:type="dxa"/>
          </w:tcPr>
          <w:p w14:paraId="0BC1AB7B" w14:textId="77777777" w:rsidR="00C92EBC" w:rsidRDefault="00C92EBC" w:rsidP="00AB63A7">
            <w:pPr>
              <w:rPr>
                <w:rFonts w:cstheme="minorHAnsi"/>
                <w:i/>
                <w:iCs/>
              </w:rPr>
            </w:pPr>
            <w:r>
              <w:rPr>
                <w:rFonts w:cstheme="minorHAnsi"/>
                <w:i/>
                <w:iCs/>
              </w:rPr>
              <w:t>04/15</w:t>
            </w:r>
          </w:p>
        </w:tc>
        <w:tc>
          <w:tcPr>
            <w:tcW w:w="6030" w:type="dxa"/>
            <w:vMerge w:val="restart"/>
            <w:vAlign w:val="center"/>
          </w:tcPr>
          <w:p w14:paraId="1FDC4715" w14:textId="77777777" w:rsidR="00C92EBC" w:rsidRDefault="00C92EBC" w:rsidP="00AB63A7">
            <w:pPr>
              <w:rPr>
                <w:rFonts w:eastAsia="Times New Roman" w:cstheme="minorHAnsi"/>
                <w:b/>
                <w:bCs/>
                <w:color w:val="000000"/>
              </w:rPr>
            </w:pPr>
            <w:r w:rsidRPr="00CF355F">
              <w:rPr>
                <w:rFonts w:eastAsia="Times New Roman" w:cstheme="minorHAnsi"/>
                <w:b/>
                <w:bCs/>
                <w:color w:val="000000"/>
              </w:rPr>
              <w:t xml:space="preserve">Checkpoint #7: </w:t>
            </w:r>
            <w:r>
              <w:rPr>
                <w:rFonts w:eastAsia="Times New Roman" w:cstheme="minorHAnsi"/>
                <w:b/>
                <w:bCs/>
                <w:color w:val="000000"/>
              </w:rPr>
              <w:t xml:space="preserve">Presentation + Prototype </w:t>
            </w:r>
            <w:r w:rsidRPr="00CF355F">
              <w:rPr>
                <w:rFonts w:eastAsia="Times New Roman" w:cstheme="minorHAnsi"/>
                <w:b/>
                <w:bCs/>
                <w:color w:val="000000"/>
              </w:rPr>
              <w:t>Demo Readiness Review</w:t>
            </w:r>
          </w:p>
          <w:p w14:paraId="609FA959" w14:textId="77777777" w:rsidR="00C92EBC" w:rsidRPr="00CF355F" w:rsidRDefault="00C92EBC" w:rsidP="00AB63A7">
            <w:pPr>
              <w:rPr>
                <w:rFonts w:cstheme="minorHAnsi"/>
                <w:b/>
                <w:bCs/>
              </w:rPr>
            </w:pPr>
            <w:r>
              <w:rPr>
                <w:rFonts w:eastAsia="Times New Roman" w:cstheme="minorHAnsi"/>
                <w:i/>
                <w:iCs/>
                <w:color w:val="000000"/>
              </w:rPr>
              <w:t xml:space="preserve">Feedback on final presentation + system demonstration </w:t>
            </w:r>
          </w:p>
        </w:tc>
        <w:tc>
          <w:tcPr>
            <w:tcW w:w="2970" w:type="dxa"/>
          </w:tcPr>
          <w:p w14:paraId="6830A86D" w14:textId="77777777" w:rsidR="00C92EBC" w:rsidRPr="00952A9E" w:rsidRDefault="00C92EBC" w:rsidP="00AB63A7">
            <w:pPr>
              <w:rPr>
                <w:rFonts w:cstheme="minorHAnsi"/>
              </w:rPr>
            </w:pPr>
          </w:p>
        </w:tc>
      </w:tr>
      <w:tr w:rsidR="00C92EBC" w:rsidRPr="00952A9E" w14:paraId="60B19740" w14:textId="77777777" w:rsidTr="00AB63A7">
        <w:trPr>
          <w:jc w:val="center"/>
        </w:trPr>
        <w:tc>
          <w:tcPr>
            <w:tcW w:w="535" w:type="dxa"/>
            <w:vMerge w:val="restart"/>
          </w:tcPr>
          <w:p w14:paraId="5E9F7652" w14:textId="77777777" w:rsidR="00C92EBC" w:rsidRPr="00B621E4" w:rsidRDefault="00C92EBC" w:rsidP="00AB63A7">
            <w:pPr>
              <w:rPr>
                <w:rFonts w:cstheme="minorHAnsi"/>
                <w:i/>
                <w:iCs/>
              </w:rPr>
            </w:pPr>
            <w:r w:rsidRPr="00B621E4">
              <w:rPr>
                <w:rFonts w:cstheme="minorHAnsi"/>
                <w:i/>
                <w:iCs/>
              </w:rPr>
              <w:t>1</w:t>
            </w:r>
            <w:r>
              <w:rPr>
                <w:rFonts w:cstheme="minorHAnsi"/>
                <w:i/>
                <w:iCs/>
              </w:rPr>
              <w:t>3</w:t>
            </w:r>
          </w:p>
        </w:tc>
        <w:tc>
          <w:tcPr>
            <w:tcW w:w="686" w:type="dxa"/>
          </w:tcPr>
          <w:p w14:paraId="268B0993" w14:textId="77777777" w:rsidR="00C92EBC" w:rsidRDefault="00C92EBC" w:rsidP="00AB63A7">
            <w:pPr>
              <w:rPr>
                <w:rFonts w:cstheme="minorHAnsi"/>
                <w:i/>
                <w:iCs/>
              </w:rPr>
            </w:pPr>
            <w:r>
              <w:rPr>
                <w:rFonts w:cstheme="minorHAnsi"/>
                <w:i/>
                <w:iCs/>
              </w:rPr>
              <w:t>Mon.</w:t>
            </w:r>
          </w:p>
        </w:tc>
        <w:tc>
          <w:tcPr>
            <w:tcW w:w="754" w:type="dxa"/>
          </w:tcPr>
          <w:p w14:paraId="3EFB0174" w14:textId="77777777" w:rsidR="00C92EBC" w:rsidRPr="00B621E4" w:rsidRDefault="00C92EBC" w:rsidP="00AB63A7">
            <w:pPr>
              <w:rPr>
                <w:rFonts w:cstheme="minorHAnsi"/>
                <w:i/>
                <w:iCs/>
              </w:rPr>
            </w:pPr>
            <w:r>
              <w:rPr>
                <w:rFonts w:cstheme="minorHAnsi"/>
                <w:i/>
                <w:iCs/>
              </w:rPr>
              <w:t>04/20</w:t>
            </w:r>
          </w:p>
        </w:tc>
        <w:tc>
          <w:tcPr>
            <w:tcW w:w="6030" w:type="dxa"/>
            <w:vMerge/>
            <w:vAlign w:val="center"/>
          </w:tcPr>
          <w:p w14:paraId="3E7389B2" w14:textId="77777777" w:rsidR="00C92EBC" w:rsidRPr="00952A9E" w:rsidRDefault="00C92EBC" w:rsidP="00AB63A7">
            <w:pPr>
              <w:rPr>
                <w:rFonts w:eastAsia="Times New Roman" w:cstheme="minorHAnsi"/>
                <w:color w:val="000000"/>
                <w:highlight w:val="yellow"/>
              </w:rPr>
            </w:pPr>
          </w:p>
        </w:tc>
        <w:tc>
          <w:tcPr>
            <w:tcW w:w="2970" w:type="dxa"/>
          </w:tcPr>
          <w:p w14:paraId="7176413C" w14:textId="77777777" w:rsidR="00C92EBC" w:rsidRPr="00A44EC7" w:rsidRDefault="00C92EBC" w:rsidP="00AB63A7">
            <w:pPr>
              <w:rPr>
                <w:rFonts w:eastAsia="Times New Roman" w:cstheme="minorHAnsi"/>
                <w:b/>
                <w:bCs/>
                <w:color w:val="000000"/>
                <w:highlight w:val="yellow"/>
              </w:rPr>
            </w:pPr>
            <w:r w:rsidRPr="00A44EC7">
              <w:rPr>
                <w:rFonts w:eastAsia="Times New Roman" w:cstheme="minorHAnsi"/>
                <w:b/>
                <w:bCs/>
                <w:color w:val="000000"/>
              </w:rPr>
              <w:t>Checkpoint #7 Due</w:t>
            </w:r>
          </w:p>
        </w:tc>
      </w:tr>
      <w:tr w:rsidR="00C92EBC" w14:paraId="21B43CB0" w14:textId="77777777" w:rsidTr="00AB63A7">
        <w:trPr>
          <w:jc w:val="center"/>
        </w:trPr>
        <w:tc>
          <w:tcPr>
            <w:tcW w:w="535" w:type="dxa"/>
            <w:vMerge/>
          </w:tcPr>
          <w:p w14:paraId="18046737" w14:textId="77777777" w:rsidR="00C92EBC" w:rsidRPr="00B621E4" w:rsidRDefault="00C92EBC" w:rsidP="00AB63A7">
            <w:pPr>
              <w:rPr>
                <w:rFonts w:cstheme="minorHAnsi"/>
                <w:i/>
                <w:iCs/>
              </w:rPr>
            </w:pPr>
          </w:p>
        </w:tc>
        <w:tc>
          <w:tcPr>
            <w:tcW w:w="686" w:type="dxa"/>
          </w:tcPr>
          <w:p w14:paraId="7BF87135" w14:textId="77777777" w:rsidR="00C92EBC" w:rsidRDefault="00C92EBC" w:rsidP="00AB63A7">
            <w:pPr>
              <w:rPr>
                <w:rFonts w:cstheme="minorHAnsi"/>
                <w:i/>
                <w:iCs/>
              </w:rPr>
            </w:pPr>
            <w:r>
              <w:rPr>
                <w:rFonts w:cstheme="minorHAnsi"/>
                <w:i/>
                <w:iCs/>
              </w:rPr>
              <w:t>Wed.</w:t>
            </w:r>
          </w:p>
        </w:tc>
        <w:tc>
          <w:tcPr>
            <w:tcW w:w="754" w:type="dxa"/>
          </w:tcPr>
          <w:p w14:paraId="051C025B" w14:textId="77777777" w:rsidR="00C92EBC" w:rsidRPr="00407AE8" w:rsidRDefault="00C92EBC" w:rsidP="00AB63A7">
            <w:pPr>
              <w:rPr>
                <w:rFonts w:cstheme="minorHAnsi"/>
                <w:i/>
                <w:iCs/>
              </w:rPr>
            </w:pPr>
            <w:r>
              <w:rPr>
                <w:rFonts w:cstheme="minorHAnsi"/>
                <w:i/>
                <w:iCs/>
              </w:rPr>
              <w:t>04/22</w:t>
            </w:r>
          </w:p>
        </w:tc>
        <w:tc>
          <w:tcPr>
            <w:tcW w:w="6030" w:type="dxa"/>
            <w:vMerge w:val="restart"/>
            <w:vAlign w:val="center"/>
          </w:tcPr>
          <w:p w14:paraId="1E931987" w14:textId="77777777" w:rsidR="00C92EBC" w:rsidRPr="00B83BB3" w:rsidRDefault="00C92EBC" w:rsidP="00AB63A7">
            <w:pPr>
              <w:rPr>
                <w:rFonts w:eastAsia="Times New Roman" w:cstheme="minorHAnsi"/>
                <w:b/>
                <w:bCs/>
                <w:color w:val="000000"/>
                <w:highlight w:val="yellow"/>
              </w:rPr>
            </w:pPr>
            <w:r w:rsidRPr="00B83BB3">
              <w:rPr>
                <w:rFonts w:eastAsia="Times New Roman" w:cstheme="minorHAnsi"/>
                <w:b/>
                <w:bCs/>
                <w:color w:val="000000"/>
                <w:highlight w:val="yellow"/>
              </w:rPr>
              <w:t>Technical Deep Dive Presentations</w:t>
            </w:r>
          </w:p>
          <w:p w14:paraId="0C4719ED" w14:textId="77777777" w:rsidR="00C92EBC" w:rsidRPr="00952A9E" w:rsidRDefault="00C92EBC" w:rsidP="00AB63A7">
            <w:pPr>
              <w:rPr>
                <w:rFonts w:cstheme="minorHAnsi"/>
                <w:highlight w:val="yellow"/>
              </w:rPr>
            </w:pPr>
            <w:r w:rsidRPr="00480687">
              <w:rPr>
                <w:rFonts w:eastAsia="Times New Roman" w:cstheme="minorHAnsi"/>
                <w:i/>
                <w:iCs/>
                <w:color w:val="000000"/>
              </w:rPr>
              <w:t>25-minute presentations per team outlining design, justification of key decisions, and prototype plan</w:t>
            </w:r>
          </w:p>
        </w:tc>
        <w:tc>
          <w:tcPr>
            <w:tcW w:w="2970" w:type="dxa"/>
          </w:tcPr>
          <w:p w14:paraId="1EBA5052" w14:textId="77777777" w:rsidR="00C92EBC" w:rsidRPr="00A44EC7" w:rsidRDefault="00C92EBC" w:rsidP="00AB63A7">
            <w:pPr>
              <w:rPr>
                <w:rFonts w:eastAsia="Times New Roman" w:cstheme="minorHAnsi"/>
                <w:b/>
                <w:bCs/>
                <w:color w:val="000000"/>
              </w:rPr>
            </w:pPr>
            <w:r w:rsidRPr="00A44EC7">
              <w:rPr>
                <w:rFonts w:eastAsia="Times New Roman" w:cstheme="minorHAnsi"/>
                <w:b/>
                <w:bCs/>
                <w:color w:val="000000"/>
              </w:rPr>
              <w:t>Final Semester Deliverables I</w:t>
            </w:r>
          </w:p>
          <w:p w14:paraId="6CA82E9B" w14:textId="77777777" w:rsidR="00C92EBC" w:rsidRDefault="00C92EBC" w:rsidP="00AB63A7">
            <w:pPr>
              <w:rPr>
                <w:rFonts w:eastAsia="Times New Roman" w:cstheme="minorHAnsi"/>
                <w:color w:val="000000"/>
              </w:rPr>
            </w:pPr>
            <w:r>
              <w:rPr>
                <w:rFonts w:eastAsia="Times New Roman" w:cstheme="minorHAnsi"/>
                <w:color w:val="000000"/>
              </w:rPr>
              <w:t xml:space="preserve">Deep dive presentations, </w:t>
            </w:r>
          </w:p>
          <w:p w14:paraId="0B10E1D4" w14:textId="77777777" w:rsidR="00C92EBC" w:rsidRDefault="00C92EBC" w:rsidP="00AB63A7">
            <w:pPr>
              <w:rPr>
                <w:rFonts w:eastAsia="Times New Roman" w:cstheme="minorHAnsi"/>
                <w:color w:val="000000"/>
              </w:rPr>
            </w:pPr>
            <w:r>
              <w:rPr>
                <w:rFonts w:eastAsia="Times New Roman" w:cstheme="minorHAnsi"/>
                <w:color w:val="000000"/>
              </w:rPr>
              <w:t xml:space="preserve">self evals. </w:t>
            </w:r>
          </w:p>
        </w:tc>
      </w:tr>
      <w:tr w:rsidR="00C92EBC" w14:paraId="3C20B061" w14:textId="77777777" w:rsidTr="00AB63A7">
        <w:trPr>
          <w:jc w:val="center"/>
        </w:trPr>
        <w:tc>
          <w:tcPr>
            <w:tcW w:w="535" w:type="dxa"/>
            <w:vMerge w:val="restart"/>
          </w:tcPr>
          <w:p w14:paraId="1A88E808" w14:textId="77777777" w:rsidR="00C92EBC" w:rsidRPr="00B621E4" w:rsidRDefault="00C92EBC" w:rsidP="00AB63A7">
            <w:pPr>
              <w:rPr>
                <w:rFonts w:cstheme="minorHAnsi"/>
                <w:i/>
                <w:iCs/>
              </w:rPr>
            </w:pPr>
            <w:r w:rsidRPr="00B621E4">
              <w:rPr>
                <w:rFonts w:cstheme="minorHAnsi"/>
                <w:i/>
                <w:iCs/>
              </w:rPr>
              <w:t>1</w:t>
            </w:r>
            <w:r>
              <w:rPr>
                <w:rFonts w:cstheme="minorHAnsi"/>
                <w:i/>
                <w:iCs/>
              </w:rPr>
              <w:t>4</w:t>
            </w:r>
          </w:p>
        </w:tc>
        <w:tc>
          <w:tcPr>
            <w:tcW w:w="686" w:type="dxa"/>
          </w:tcPr>
          <w:p w14:paraId="113A484F" w14:textId="77777777" w:rsidR="00C92EBC" w:rsidRDefault="00C92EBC" w:rsidP="00AB63A7">
            <w:pPr>
              <w:rPr>
                <w:rFonts w:cstheme="minorHAnsi"/>
                <w:i/>
                <w:iCs/>
              </w:rPr>
            </w:pPr>
            <w:r>
              <w:rPr>
                <w:rFonts w:cstheme="minorHAnsi"/>
                <w:i/>
                <w:iCs/>
              </w:rPr>
              <w:t>Mon.</w:t>
            </w:r>
          </w:p>
        </w:tc>
        <w:tc>
          <w:tcPr>
            <w:tcW w:w="754" w:type="dxa"/>
          </w:tcPr>
          <w:p w14:paraId="03F4CA88" w14:textId="77777777" w:rsidR="00C92EBC" w:rsidRPr="00407AE8" w:rsidRDefault="00C92EBC" w:rsidP="00AB63A7">
            <w:pPr>
              <w:rPr>
                <w:rFonts w:cstheme="minorHAnsi"/>
                <w:i/>
                <w:iCs/>
              </w:rPr>
            </w:pPr>
            <w:r>
              <w:rPr>
                <w:rFonts w:cstheme="minorHAnsi"/>
                <w:i/>
                <w:iCs/>
              </w:rPr>
              <w:t>04/27</w:t>
            </w:r>
          </w:p>
        </w:tc>
        <w:tc>
          <w:tcPr>
            <w:tcW w:w="6030" w:type="dxa"/>
            <w:vMerge/>
            <w:vAlign w:val="center"/>
          </w:tcPr>
          <w:p w14:paraId="610A6FFD" w14:textId="77777777" w:rsidR="00C92EBC" w:rsidRPr="00952A9E" w:rsidRDefault="00C92EBC" w:rsidP="00AB63A7">
            <w:pPr>
              <w:rPr>
                <w:rFonts w:eastAsia="Times New Roman" w:cstheme="minorHAnsi"/>
                <w:color w:val="000000"/>
                <w:highlight w:val="yellow"/>
              </w:rPr>
            </w:pPr>
          </w:p>
        </w:tc>
        <w:tc>
          <w:tcPr>
            <w:tcW w:w="2970" w:type="dxa"/>
          </w:tcPr>
          <w:p w14:paraId="687719AB" w14:textId="77777777" w:rsidR="00C92EBC" w:rsidRDefault="00C92EBC" w:rsidP="00AB63A7">
            <w:pPr>
              <w:rPr>
                <w:rFonts w:eastAsia="Times New Roman" w:cstheme="minorHAnsi"/>
                <w:color w:val="000000"/>
              </w:rPr>
            </w:pPr>
          </w:p>
        </w:tc>
      </w:tr>
      <w:tr w:rsidR="00C92EBC" w14:paraId="3B1DA328" w14:textId="77777777" w:rsidTr="00AB63A7">
        <w:trPr>
          <w:jc w:val="center"/>
        </w:trPr>
        <w:tc>
          <w:tcPr>
            <w:tcW w:w="535" w:type="dxa"/>
            <w:vMerge/>
          </w:tcPr>
          <w:p w14:paraId="4D1B4B5C" w14:textId="77777777" w:rsidR="00C92EBC" w:rsidRPr="00B621E4" w:rsidRDefault="00C92EBC" w:rsidP="00AB63A7">
            <w:pPr>
              <w:rPr>
                <w:rFonts w:cstheme="minorHAnsi"/>
                <w:i/>
                <w:iCs/>
              </w:rPr>
            </w:pPr>
          </w:p>
        </w:tc>
        <w:tc>
          <w:tcPr>
            <w:tcW w:w="686" w:type="dxa"/>
          </w:tcPr>
          <w:p w14:paraId="2B26E542" w14:textId="77777777" w:rsidR="00C92EBC" w:rsidRDefault="00C92EBC" w:rsidP="00AB63A7">
            <w:pPr>
              <w:rPr>
                <w:rFonts w:cstheme="minorHAnsi"/>
                <w:i/>
                <w:iCs/>
              </w:rPr>
            </w:pPr>
            <w:r>
              <w:rPr>
                <w:rFonts w:cstheme="minorHAnsi"/>
                <w:i/>
                <w:iCs/>
              </w:rPr>
              <w:t>Wed</w:t>
            </w:r>
          </w:p>
        </w:tc>
        <w:tc>
          <w:tcPr>
            <w:tcW w:w="754" w:type="dxa"/>
          </w:tcPr>
          <w:p w14:paraId="0E35F0D8" w14:textId="77777777" w:rsidR="00C92EBC" w:rsidRPr="00407AE8" w:rsidRDefault="00C92EBC" w:rsidP="00AB63A7">
            <w:pPr>
              <w:rPr>
                <w:rFonts w:cstheme="minorHAnsi"/>
                <w:i/>
                <w:iCs/>
              </w:rPr>
            </w:pPr>
            <w:r>
              <w:rPr>
                <w:rFonts w:cstheme="minorHAnsi"/>
                <w:i/>
                <w:iCs/>
              </w:rPr>
              <w:t>04/29</w:t>
            </w:r>
          </w:p>
        </w:tc>
        <w:tc>
          <w:tcPr>
            <w:tcW w:w="6030" w:type="dxa"/>
            <w:vMerge/>
            <w:vAlign w:val="center"/>
          </w:tcPr>
          <w:p w14:paraId="4665361B" w14:textId="77777777" w:rsidR="00C92EBC" w:rsidRPr="00952A9E" w:rsidRDefault="00C92EBC" w:rsidP="00AB63A7">
            <w:pPr>
              <w:rPr>
                <w:rFonts w:eastAsia="Times New Roman" w:cstheme="minorHAnsi"/>
                <w:color w:val="000000"/>
                <w:highlight w:val="yellow"/>
              </w:rPr>
            </w:pPr>
          </w:p>
        </w:tc>
        <w:tc>
          <w:tcPr>
            <w:tcW w:w="2970" w:type="dxa"/>
          </w:tcPr>
          <w:p w14:paraId="33D98705" w14:textId="77777777" w:rsidR="00C92EBC" w:rsidRDefault="00C92EBC" w:rsidP="00AB63A7">
            <w:pPr>
              <w:rPr>
                <w:rFonts w:eastAsia="Times New Roman" w:cstheme="minorHAnsi"/>
                <w:color w:val="000000"/>
              </w:rPr>
            </w:pPr>
          </w:p>
        </w:tc>
      </w:tr>
      <w:tr w:rsidR="00C92EBC" w14:paraId="046FCAED" w14:textId="77777777" w:rsidTr="00AB63A7">
        <w:trPr>
          <w:jc w:val="center"/>
        </w:trPr>
        <w:tc>
          <w:tcPr>
            <w:tcW w:w="535" w:type="dxa"/>
            <w:vMerge/>
          </w:tcPr>
          <w:p w14:paraId="7B091549" w14:textId="77777777" w:rsidR="00C92EBC" w:rsidRPr="00B621E4" w:rsidRDefault="00C92EBC" w:rsidP="00AB63A7">
            <w:pPr>
              <w:rPr>
                <w:rFonts w:cstheme="minorHAnsi"/>
                <w:i/>
                <w:iCs/>
              </w:rPr>
            </w:pPr>
          </w:p>
        </w:tc>
        <w:tc>
          <w:tcPr>
            <w:tcW w:w="686" w:type="dxa"/>
          </w:tcPr>
          <w:p w14:paraId="268296F8" w14:textId="77777777" w:rsidR="00C92EBC" w:rsidRDefault="00C92EBC" w:rsidP="00AB63A7">
            <w:pPr>
              <w:rPr>
                <w:rFonts w:cstheme="minorHAnsi"/>
                <w:i/>
                <w:iCs/>
              </w:rPr>
            </w:pPr>
            <w:proofErr w:type="spellStart"/>
            <w:r>
              <w:rPr>
                <w:rFonts w:cstheme="minorHAnsi"/>
                <w:i/>
                <w:iCs/>
              </w:rPr>
              <w:t>Thrs</w:t>
            </w:r>
            <w:proofErr w:type="spellEnd"/>
            <w:r>
              <w:rPr>
                <w:rFonts w:cstheme="minorHAnsi"/>
                <w:i/>
                <w:iCs/>
              </w:rPr>
              <w:t>.</w:t>
            </w:r>
          </w:p>
        </w:tc>
        <w:tc>
          <w:tcPr>
            <w:tcW w:w="754" w:type="dxa"/>
          </w:tcPr>
          <w:p w14:paraId="7AE66EE6" w14:textId="77777777" w:rsidR="00C92EBC" w:rsidRDefault="00C92EBC" w:rsidP="00AB63A7">
            <w:pPr>
              <w:rPr>
                <w:rFonts w:cstheme="minorHAnsi"/>
                <w:i/>
                <w:iCs/>
              </w:rPr>
            </w:pPr>
            <w:r>
              <w:rPr>
                <w:rFonts w:cstheme="minorHAnsi"/>
                <w:i/>
                <w:iCs/>
              </w:rPr>
              <w:t>04/30</w:t>
            </w:r>
          </w:p>
        </w:tc>
        <w:tc>
          <w:tcPr>
            <w:tcW w:w="6030" w:type="dxa"/>
            <w:vAlign w:val="center"/>
          </w:tcPr>
          <w:p w14:paraId="75396058" w14:textId="77777777" w:rsidR="00C92EBC" w:rsidRDefault="00C92EBC" w:rsidP="00AB63A7">
            <w:pPr>
              <w:rPr>
                <w:rFonts w:eastAsia="Times New Roman" w:cstheme="minorHAnsi"/>
                <w:b/>
                <w:bCs/>
                <w:color w:val="000000"/>
                <w:highlight w:val="yellow"/>
              </w:rPr>
            </w:pPr>
            <w:r w:rsidRPr="00300040">
              <w:rPr>
                <w:rFonts w:eastAsia="Times New Roman" w:cstheme="minorHAnsi"/>
                <w:b/>
                <w:bCs/>
                <w:color w:val="000000"/>
                <w:highlight w:val="yellow"/>
              </w:rPr>
              <w:t>SHOWCASE DAY – Lightning Talks / System Demos</w:t>
            </w:r>
          </w:p>
          <w:p w14:paraId="3531F44C" w14:textId="77777777" w:rsidR="00C92EBC" w:rsidRPr="00300040" w:rsidRDefault="00C92EBC" w:rsidP="00AB63A7">
            <w:pPr>
              <w:rPr>
                <w:rFonts w:eastAsia="Times New Roman" w:cstheme="minorHAnsi"/>
                <w:b/>
                <w:bCs/>
                <w:color w:val="000000"/>
                <w:highlight w:val="yellow"/>
              </w:rPr>
            </w:pPr>
            <w:r w:rsidRPr="00480687">
              <w:rPr>
                <w:rFonts w:eastAsia="Times New Roman" w:cstheme="minorHAnsi"/>
                <w:i/>
                <w:iCs/>
                <w:color w:val="000000"/>
              </w:rPr>
              <w:t>5</w:t>
            </w:r>
            <w:r>
              <w:rPr>
                <w:rFonts w:eastAsia="Times New Roman" w:cstheme="minorHAnsi"/>
                <w:i/>
                <w:iCs/>
                <w:color w:val="000000"/>
              </w:rPr>
              <w:t>-</w:t>
            </w:r>
            <w:r w:rsidRPr="00480687">
              <w:rPr>
                <w:rFonts w:eastAsia="Times New Roman" w:cstheme="minorHAnsi"/>
                <w:i/>
                <w:iCs/>
                <w:color w:val="000000"/>
              </w:rPr>
              <w:t xml:space="preserve">minute </w:t>
            </w:r>
            <w:r>
              <w:rPr>
                <w:rFonts w:eastAsia="Times New Roman" w:cstheme="minorHAnsi"/>
                <w:i/>
                <w:iCs/>
                <w:color w:val="000000"/>
              </w:rPr>
              <w:t xml:space="preserve">lightning </w:t>
            </w:r>
            <w:r w:rsidRPr="00480687">
              <w:rPr>
                <w:rFonts w:eastAsia="Times New Roman" w:cstheme="minorHAnsi"/>
                <w:i/>
                <w:iCs/>
                <w:color w:val="000000"/>
              </w:rPr>
              <w:t xml:space="preserve">presentations per team </w:t>
            </w:r>
            <w:r>
              <w:rPr>
                <w:rFonts w:eastAsia="Times New Roman" w:cstheme="minorHAnsi"/>
                <w:i/>
                <w:iCs/>
                <w:color w:val="000000"/>
              </w:rPr>
              <w:t xml:space="preserve">w/ auto-advancing slides providing a high-level overview of your work, designed for a general audience. System demonstrations at poster </w:t>
            </w:r>
            <w:proofErr w:type="gramStart"/>
            <w:r>
              <w:rPr>
                <w:rFonts w:eastAsia="Times New Roman" w:cstheme="minorHAnsi"/>
                <w:i/>
                <w:iCs/>
                <w:color w:val="000000"/>
              </w:rPr>
              <w:t>session</w:t>
            </w:r>
            <w:proofErr w:type="gramEnd"/>
            <w:r>
              <w:rPr>
                <w:rFonts w:eastAsia="Times New Roman" w:cstheme="minorHAnsi"/>
                <w:i/>
                <w:iCs/>
                <w:color w:val="000000"/>
              </w:rPr>
              <w:t xml:space="preserve">.  Team awards. </w:t>
            </w:r>
          </w:p>
        </w:tc>
        <w:tc>
          <w:tcPr>
            <w:tcW w:w="2970" w:type="dxa"/>
          </w:tcPr>
          <w:p w14:paraId="5875E9D7" w14:textId="77777777" w:rsidR="00C92EBC" w:rsidRPr="00A44EC7" w:rsidRDefault="00C92EBC" w:rsidP="00AB63A7">
            <w:pPr>
              <w:rPr>
                <w:rFonts w:eastAsia="Times New Roman" w:cstheme="minorHAnsi"/>
                <w:b/>
                <w:bCs/>
                <w:color w:val="000000"/>
              </w:rPr>
            </w:pPr>
            <w:r w:rsidRPr="00A44EC7">
              <w:rPr>
                <w:rFonts w:eastAsia="Times New Roman" w:cstheme="minorHAnsi"/>
                <w:b/>
                <w:bCs/>
                <w:color w:val="000000"/>
              </w:rPr>
              <w:t>Final Semester Deliverables I</w:t>
            </w:r>
            <w:r>
              <w:rPr>
                <w:rFonts w:eastAsia="Times New Roman" w:cstheme="minorHAnsi"/>
                <w:b/>
                <w:bCs/>
                <w:color w:val="000000"/>
              </w:rPr>
              <w:t>I</w:t>
            </w:r>
          </w:p>
          <w:p w14:paraId="3E98BBF7" w14:textId="77777777" w:rsidR="00C92EBC" w:rsidRDefault="00C92EBC" w:rsidP="00AB63A7">
            <w:pPr>
              <w:rPr>
                <w:rFonts w:eastAsia="Times New Roman" w:cstheme="minorHAnsi"/>
                <w:color w:val="000000"/>
                <w:highlight w:val="yellow"/>
              </w:rPr>
            </w:pPr>
            <w:r>
              <w:rPr>
                <w:rFonts w:cstheme="minorHAnsi"/>
              </w:rPr>
              <w:t xml:space="preserve">Lightning talk &amp; system demo. </w:t>
            </w:r>
          </w:p>
        </w:tc>
      </w:tr>
      <w:tr w:rsidR="00C92EBC" w14:paraId="5D2A90F7" w14:textId="77777777" w:rsidTr="00AB63A7">
        <w:trPr>
          <w:jc w:val="center"/>
        </w:trPr>
        <w:tc>
          <w:tcPr>
            <w:tcW w:w="535" w:type="dxa"/>
          </w:tcPr>
          <w:p w14:paraId="4FC8918E" w14:textId="77777777" w:rsidR="00C92EBC" w:rsidRPr="00B621E4" w:rsidRDefault="00C92EBC" w:rsidP="00AB63A7">
            <w:pPr>
              <w:rPr>
                <w:rFonts w:cstheme="minorHAnsi"/>
                <w:i/>
                <w:iCs/>
              </w:rPr>
            </w:pPr>
            <w:r>
              <w:rPr>
                <w:rFonts w:cstheme="minorHAnsi"/>
                <w:i/>
                <w:iCs/>
              </w:rPr>
              <w:t>15</w:t>
            </w:r>
          </w:p>
        </w:tc>
        <w:tc>
          <w:tcPr>
            <w:tcW w:w="686" w:type="dxa"/>
          </w:tcPr>
          <w:p w14:paraId="5C84DBE9" w14:textId="77777777" w:rsidR="00C92EBC" w:rsidRDefault="00C92EBC" w:rsidP="00AB63A7">
            <w:pPr>
              <w:rPr>
                <w:rFonts w:cstheme="minorHAnsi"/>
                <w:i/>
                <w:iCs/>
              </w:rPr>
            </w:pPr>
            <w:r>
              <w:rPr>
                <w:rFonts w:cstheme="minorHAnsi"/>
                <w:i/>
                <w:iCs/>
              </w:rPr>
              <w:t>Mon.</w:t>
            </w:r>
          </w:p>
        </w:tc>
        <w:tc>
          <w:tcPr>
            <w:tcW w:w="754" w:type="dxa"/>
          </w:tcPr>
          <w:p w14:paraId="6FF565FD" w14:textId="77777777" w:rsidR="00C92EBC" w:rsidRPr="00407AE8" w:rsidRDefault="00C92EBC" w:rsidP="00AB63A7">
            <w:pPr>
              <w:rPr>
                <w:rFonts w:cstheme="minorHAnsi"/>
                <w:i/>
                <w:iCs/>
              </w:rPr>
            </w:pPr>
            <w:r>
              <w:rPr>
                <w:rFonts w:cstheme="minorHAnsi"/>
                <w:i/>
                <w:iCs/>
              </w:rPr>
              <w:t>05/04</w:t>
            </w:r>
          </w:p>
        </w:tc>
        <w:tc>
          <w:tcPr>
            <w:tcW w:w="6030" w:type="dxa"/>
            <w:vAlign w:val="center"/>
          </w:tcPr>
          <w:p w14:paraId="34568DC7" w14:textId="77777777" w:rsidR="00C92EBC" w:rsidRPr="00B83BB3" w:rsidRDefault="00C92EBC" w:rsidP="00AB63A7">
            <w:pPr>
              <w:rPr>
                <w:rFonts w:eastAsia="Times New Roman" w:cstheme="minorHAnsi"/>
                <w:b/>
                <w:bCs/>
                <w:color w:val="000000"/>
                <w:highlight w:val="yellow"/>
              </w:rPr>
            </w:pPr>
            <w:r w:rsidRPr="00B83BB3">
              <w:rPr>
                <w:rFonts w:eastAsia="Times New Roman" w:cstheme="minorHAnsi"/>
                <w:b/>
                <w:bCs/>
                <w:color w:val="000000"/>
                <w:highlight w:val="yellow"/>
              </w:rPr>
              <w:t>Technical Deep Dive Presentations</w:t>
            </w:r>
          </w:p>
          <w:p w14:paraId="7789D04D" w14:textId="77777777" w:rsidR="00C92EBC" w:rsidRPr="00952A9E" w:rsidRDefault="00C92EBC" w:rsidP="00AB63A7">
            <w:pPr>
              <w:rPr>
                <w:rFonts w:eastAsia="Times New Roman" w:cstheme="minorHAnsi"/>
                <w:color w:val="000000"/>
                <w:highlight w:val="yellow"/>
              </w:rPr>
            </w:pPr>
            <w:r w:rsidRPr="00480687">
              <w:rPr>
                <w:rFonts w:eastAsia="Times New Roman" w:cstheme="minorHAnsi"/>
                <w:i/>
                <w:iCs/>
                <w:color w:val="000000"/>
              </w:rPr>
              <w:t>25-minute presentations per team outlining design, justification of key decisions, and prototype plan</w:t>
            </w:r>
          </w:p>
        </w:tc>
        <w:tc>
          <w:tcPr>
            <w:tcW w:w="2970" w:type="dxa"/>
          </w:tcPr>
          <w:p w14:paraId="7D08FEF9" w14:textId="77777777" w:rsidR="00C92EBC" w:rsidRPr="00A44EC7" w:rsidRDefault="00C92EBC" w:rsidP="00AB63A7">
            <w:pPr>
              <w:rPr>
                <w:rFonts w:eastAsia="Times New Roman" w:cstheme="minorHAnsi"/>
                <w:b/>
                <w:bCs/>
                <w:color w:val="000000"/>
              </w:rPr>
            </w:pPr>
            <w:r w:rsidRPr="00A44EC7">
              <w:rPr>
                <w:rFonts w:eastAsia="Times New Roman" w:cstheme="minorHAnsi"/>
                <w:b/>
                <w:bCs/>
                <w:color w:val="000000"/>
              </w:rPr>
              <w:t>Final Semester Deliverables I</w:t>
            </w:r>
            <w:r>
              <w:rPr>
                <w:rFonts w:eastAsia="Times New Roman" w:cstheme="minorHAnsi"/>
                <w:b/>
                <w:bCs/>
                <w:color w:val="000000"/>
              </w:rPr>
              <w:t xml:space="preserve">II </w:t>
            </w:r>
            <w:r w:rsidRPr="00A44EC7">
              <w:rPr>
                <w:rFonts w:eastAsia="Times New Roman" w:cstheme="minorHAnsi"/>
                <w:color w:val="000000"/>
              </w:rPr>
              <w:t>Final report, p</w:t>
            </w:r>
            <w:r>
              <w:rPr>
                <w:rFonts w:eastAsia="Times New Roman" w:cstheme="minorHAnsi"/>
                <w:color w:val="000000"/>
              </w:rPr>
              <w:t xml:space="preserve">eer evaluation </w:t>
            </w:r>
          </w:p>
        </w:tc>
      </w:tr>
    </w:tbl>
    <w:p w14:paraId="45082CF8" w14:textId="77777777" w:rsidR="00C92EBC" w:rsidRDefault="00C92EBC" w:rsidP="00C92EBC">
      <w:pPr>
        <w:rPr>
          <w:rFonts w:cstheme="minorHAnsi"/>
          <w:sz w:val="28"/>
          <w:szCs w:val="28"/>
        </w:rPr>
      </w:pPr>
    </w:p>
    <w:p w14:paraId="4F3320B4" w14:textId="77777777" w:rsidR="00620553" w:rsidRDefault="00620553" w:rsidP="006B7942">
      <w:pPr>
        <w:rPr>
          <w:rFonts w:cstheme="minorHAnsi"/>
          <w:b/>
          <w:bCs/>
          <w:sz w:val="32"/>
          <w:szCs w:val="32"/>
        </w:rPr>
      </w:pPr>
    </w:p>
    <w:p w14:paraId="03D57BEC" w14:textId="4DA0B26B" w:rsidR="006C7B80" w:rsidRDefault="001666E8" w:rsidP="008F422A">
      <w:pPr>
        <w:jc w:val="right"/>
        <w:rPr>
          <w:rFonts w:cstheme="minorHAnsi"/>
          <w:b/>
          <w:bCs/>
          <w:sz w:val="40"/>
          <w:szCs w:val="40"/>
        </w:rPr>
      </w:pPr>
      <w:r>
        <w:rPr>
          <w:rFonts w:cstheme="minorHAnsi"/>
          <w:b/>
          <w:bCs/>
          <w:sz w:val="40"/>
          <w:szCs w:val="40"/>
        </w:rPr>
        <w:t xml:space="preserve">See Grading Rubric on next page </w:t>
      </w:r>
      <w:r w:rsidRPr="001666E8">
        <w:rPr>
          <w:rFonts w:cstheme="minorHAnsi"/>
          <w:b/>
          <w:bCs/>
          <w:sz w:val="40"/>
          <w:szCs w:val="40"/>
        </w:rPr>
        <w:sym w:font="Wingdings" w:char="F0E0"/>
      </w:r>
      <w:r w:rsidR="006C7B80">
        <w:rPr>
          <w:rFonts w:cstheme="minorHAnsi"/>
          <w:b/>
          <w:bCs/>
          <w:sz w:val="40"/>
          <w:szCs w:val="40"/>
        </w:rPr>
        <w:br w:type="page"/>
      </w:r>
    </w:p>
    <w:p w14:paraId="443B77D5" w14:textId="11EC18C0" w:rsidR="006C7B80" w:rsidRPr="00657461" w:rsidRDefault="006C7B80" w:rsidP="006C7B80">
      <w:pPr>
        <w:jc w:val="center"/>
        <w:rPr>
          <w:rFonts w:cstheme="minorHAnsi"/>
          <w:b/>
          <w:bCs/>
          <w:sz w:val="32"/>
          <w:szCs w:val="32"/>
        </w:rPr>
      </w:pPr>
      <w:r w:rsidRPr="00657461">
        <w:rPr>
          <w:rFonts w:cstheme="minorHAnsi"/>
          <w:b/>
          <w:bCs/>
          <w:sz w:val="40"/>
          <w:szCs w:val="40"/>
        </w:rPr>
        <w:lastRenderedPageBreak/>
        <w:t>ECE49</w:t>
      </w:r>
      <w:r w:rsidR="0067671B">
        <w:rPr>
          <w:rFonts w:cstheme="minorHAnsi"/>
          <w:b/>
          <w:bCs/>
          <w:sz w:val="40"/>
          <w:szCs w:val="40"/>
        </w:rPr>
        <w:t>1</w:t>
      </w:r>
      <w:r w:rsidRPr="00657461">
        <w:rPr>
          <w:rFonts w:cstheme="minorHAnsi"/>
          <w:b/>
          <w:bCs/>
          <w:sz w:val="40"/>
          <w:szCs w:val="40"/>
        </w:rPr>
        <w:t>: END OF SEMESTER GRADING RUBRIC</w:t>
      </w:r>
      <w:r w:rsidRPr="00657461">
        <w:rPr>
          <w:rFonts w:cstheme="minorHAnsi"/>
          <w:b/>
          <w:bCs/>
          <w:sz w:val="40"/>
          <w:szCs w:val="40"/>
        </w:rPr>
        <w:br/>
      </w:r>
      <w:r w:rsidRPr="00657461">
        <w:rPr>
          <w:rFonts w:cstheme="minorHAnsi"/>
          <w:sz w:val="24"/>
          <w:szCs w:val="24"/>
        </w:rPr>
        <w:t>Final Grade = 60% Team Score + 40% Individual Score</w:t>
      </w:r>
    </w:p>
    <w:p w14:paraId="3E0A4BCA" w14:textId="77777777" w:rsidR="0067671B" w:rsidRPr="00657461" w:rsidRDefault="0067671B" w:rsidP="0067671B">
      <w:pPr>
        <w:rPr>
          <w:rFonts w:cstheme="minorHAnsi"/>
          <w:b/>
          <w:bCs/>
          <w:sz w:val="32"/>
          <w:szCs w:val="32"/>
        </w:rPr>
      </w:pPr>
      <w:r w:rsidRPr="00657461">
        <w:rPr>
          <w:rFonts w:cstheme="minorHAnsi"/>
          <w:b/>
          <w:bCs/>
          <w:sz w:val="32"/>
          <w:szCs w:val="32"/>
        </w:rPr>
        <w:t>Team Score (60% of Final Grade)</w:t>
      </w:r>
    </w:p>
    <w:tbl>
      <w:tblPr>
        <w:tblStyle w:val="TableGrid"/>
        <w:tblW w:w="0" w:type="auto"/>
        <w:tblLook w:val="04A0" w:firstRow="1" w:lastRow="0" w:firstColumn="1" w:lastColumn="0" w:noHBand="0" w:noVBand="1"/>
      </w:tblPr>
      <w:tblGrid>
        <w:gridCol w:w="9265"/>
        <w:gridCol w:w="1525"/>
      </w:tblGrid>
      <w:tr w:rsidR="0067671B" w14:paraId="59D55EBB" w14:textId="77777777" w:rsidTr="00AB63A7">
        <w:tc>
          <w:tcPr>
            <w:tcW w:w="9265" w:type="dxa"/>
          </w:tcPr>
          <w:p w14:paraId="2C0A53E2" w14:textId="77777777" w:rsidR="0067671B" w:rsidRPr="00657461" w:rsidRDefault="0067671B" w:rsidP="00AB63A7">
            <w:pPr>
              <w:rPr>
                <w:rFonts w:cstheme="minorHAnsi"/>
                <w:b/>
                <w:bCs/>
                <w:sz w:val="32"/>
                <w:szCs w:val="32"/>
              </w:rPr>
            </w:pPr>
            <w:r w:rsidRPr="00657461">
              <w:rPr>
                <w:rFonts w:cstheme="minorHAnsi"/>
                <w:b/>
                <w:bCs/>
                <w:sz w:val="32"/>
                <w:szCs w:val="32"/>
              </w:rPr>
              <w:t>Oral Communication (Lightning Presentation + Deep Dive)</w:t>
            </w:r>
          </w:p>
          <w:p w14:paraId="2340D43A" w14:textId="77777777" w:rsidR="0067671B" w:rsidRPr="00325341" w:rsidRDefault="0067671B" w:rsidP="00AB63A7">
            <w:pPr>
              <w:rPr>
                <w:rFonts w:cstheme="minorHAnsi"/>
                <w:i/>
                <w:iCs/>
              </w:rPr>
            </w:pPr>
            <w:r w:rsidRPr="00325341">
              <w:rPr>
                <w:rFonts w:cstheme="minorHAnsi"/>
                <w:i/>
                <w:iCs/>
              </w:rPr>
              <w:t>Effective, audience-appropriate oral communication and defense of engineering decisions, including both a general-audience overview and a technical deep dive</w:t>
            </w:r>
            <w:r>
              <w:rPr>
                <w:rFonts w:cstheme="minorHAnsi"/>
                <w:i/>
                <w:iCs/>
              </w:rPr>
              <w:t>.</w:t>
            </w:r>
          </w:p>
        </w:tc>
        <w:tc>
          <w:tcPr>
            <w:tcW w:w="1525" w:type="dxa"/>
          </w:tcPr>
          <w:p w14:paraId="091A87B8" w14:textId="77777777" w:rsidR="0067671B" w:rsidRDefault="0067671B" w:rsidP="00AB63A7">
            <w:pPr>
              <w:jc w:val="right"/>
              <w:rPr>
                <w:rFonts w:cstheme="minorHAnsi"/>
                <w:b/>
                <w:bCs/>
                <w:sz w:val="36"/>
                <w:szCs w:val="36"/>
              </w:rPr>
            </w:pPr>
            <w:r>
              <w:rPr>
                <w:rFonts w:cstheme="minorHAnsi"/>
                <w:b/>
                <w:bCs/>
                <w:sz w:val="36"/>
                <w:szCs w:val="36"/>
              </w:rPr>
              <w:t>/ 8</w:t>
            </w:r>
          </w:p>
        </w:tc>
      </w:tr>
      <w:tr w:rsidR="0067671B" w14:paraId="6BD1F67F" w14:textId="77777777" w:rsidTr="00AB63A7">
        <w:tc>
          <w:tcPr>
            <w:tcW w:w="9265" w:type="dxa"/>
          </w:tcPr>
          <w:p w14:paraId="69A0114F" w14:textId="77777777" w:rsidR="0067671B" w:rsidRPr="00C75D41" w:rsidRDefault="0067671B" w:rsidP="00AB63A7">
            <w:pPr>
              <w:rPr>
                <w:rFonts w:cstheme="minorHAnsi"/>
                <w:i/>
                <w:iCs/>
                <w:color w:val="C00000"/>
              </w:rPr>
            </w:pPr>
            <w:r w:rsidRPr="00657461">
              <w:rPr>
                <w:rFonts w:cstheme="minorHAnsi"/>
                <w:b/>
                <w:bCs/>
                <w:sz w:val="32"/>
                <w:szCs w:val="32"/>
              </w:rPr>
              <w:t>Written Communication &amp; System Design</w:t>
            </w:r>
            <w:r>
              <w:rPr>
                <w:rFonts w:cstheme="minorHAnsi"/>
                <w:b/>
                <w:bCs/>
                <w:sz w:val="36"/>
                <w:szCs w:val="36"/>
              </w:rPr>
              <w:t xml:space="preserve"> </w:t>
            </w:r>
            <w:r>
              <w:rPr>
                <w:rFonts w:cstheme="minorHAnsi"/>
                <w:b/>
                <w:bCs/>
                <w:sz w:val="36"/>
                <w:szCs w:val="36"/>
              </w:rPr>
              <w:br/>
            </w:r>
            <w:r w:rsidRPr="00C75D41">
              <w:rPr>
                <w:rFonts w:cstheme="minorHAnsi"/>
                <w:i/>
                <w:iCs/>
                <w:color w:val="000000" w:themeColor="text1"/>
              </w:rPr>
              <w:t>A technically rigorous written report of engineering design</w:t>
            </w:r>
            <w:r>
              <w:rPr>
                <w:rFonts w:cstheme="minorHAnsi"/>
                <w:i/>
                <w:iCs/>
                <w:color w:val="000000" w:themeColor="text1"/>
              </w:rPr>
              <w:t xml:space="preserve">, </w:t>
            </w:r>
            <w:r w:rsidRPr="00C75D41">
              <w:rPr>
                <w:rFonts w:cstheme="minorHAnsi"/>
                <w:i/>
                <w:iCs/>
                <w:color w:val="000000" w:themeColor="text1"/>
              </w:rPr>
              <w:t>decisions, trade-offs, constraints, and standards, supported by analysis and visualizations that enable understanding and reproducibility</w:t>
            </w:r>
            <w:r>
              <w:rPr>
                <w:rFonts w:cstheme="minorHAnsi"/>
                <w:i/>
                <w:iCs/>
                <w:color w:val="000000" w:themeColor="text1"/>
              </w:rPr>
              <w:t>.</w:t>
            </w:r>
          </w:p>
        </w:tc>
        <w:tc>
          <w:tcPr>
            <w:tcW w:w="1525" w:type="dxa"/>
          </w:tcPr>
          <w:p w14:paraId="3CC4FAB0" w14:textId="77777777" w:rsidR="0067671B" w:rsidRDefault="0067671B" w:rsidP="00AB63A7">
            <w:pPr>
              <w:jc w:val="right"/>
              <w:rPr>
                <w:rFonts w:cstheme="minorHAnsi"/>
                <w:b/>
                <w:bCs/>
                <w:sz w:val="36"/>
                <w:szCs w:val="36"/>
              </w:rPr>
            </w:pPr>
            <w:r>
              <w:rPr>
                <w:rFonts w:cstheme="minorHAnsi"/>
                <w:b/>
                <w:bCs/>
                <w:sz w:val="36"/>
                <w:szCs w:val="36"/>
              </w:rPr>
              <w:t>/ 8</w:t>
            </w:r>
          </w:p>
        </w:tc>
      </w:tr>
      <w:tr w:rsidR="0067671B" w14:paraId="6ADCB4B7" w14:textId="77777777" w:rsidTr="00AB63A7">
        <w:tc>
          <w:tcPr>
            <w:tcW w:w="9265" w:type="dxa"/>
          </w:tcPr>
          <w:p w14:paraId="70EA47B1" w14:textId="77777777" w:rsidR="0067671B" w:rsidRPr="006C769D" w:rsidRDefault="0067671B" w:rsidP="00AB63A7">
            <w:pPr>
              <w:rPr>
                <w:rFonts w:cstheme="minorHAnsi"/>
                <w:b/>
                <w:bCs/>
                <w:sz w:val="36"/>
                <w:szCs w:val="36"/>
              </w:rPr>
            </w:pPr>
            <w:r w:rsidRPr="00657461">
              <w:rPr>
                <w:rFonts w:cstheme="minorHAnsi"/>
                <w:b/>
                <w:bCs/>
                <w:sz w:val="32"/>
                <w:szCs w:val="32"/>
              </w:rPr>
              <w:t>Reproducibility (GitHub)</w:t>
            </w:r>
            <w:r>
              <w:rPr>
                <w:rFonts w:cstheme="minorHAnsi"/>
                <w:b/>
                <w:bCs/>
                <w:sz w:val="36"/>
                <w:szCs w:val="36"/>
              </w:rPr>
              <w:br/>
            </w:r>
            <w:r w:rsidRPr="00BB4EE0">
              <w:rPr>
                <w:rFonts w:cstheme="minorHAnsi"/>
                <w:i/>
                <w:iCs/>
              </w:rPr>
              <w:t>Organization and documentation o</w:t>
            </w:r>
            <w:r>
              <w:rPr>
                <w:rFonts w:cstheme="minorHAnsi"/>
                <w:i/>
                <w:iCs/>
              </w:rPr>
              <w:t>f</w:t>
            </w:r>
            <w:r w:rsidRPr="00BB4EE0">
              <w:rPr>
                <w:rFonts w:cstheme="minorHAnsi"/>
                <w:i/>
                <w:iCs/>
              </w:rPr>
              <w:t xml:space="preserve"> GitHub repository sufficient for another engineer to </w:t>
            </w:r>
            <w:r>
              <w:rPr>
                <w:rFonts w:cstheme="minorHAnsi"/>
                <w:i/>
                <w:iCs/>
              </w:rPr>
              <w:t xml:space="preserve">understand and </w:t>
            </w:r>
            <w:r w:rsidRPr="00BB4EE0">
              <w:rPr>
                <w:rFonts w:cstheme="minorHAnsi"/>
                <w:i/>
                <w:iCs/>
              </w:rPr>
              <w:t>continue the project.</w:t>
            </w:r>
            <w:r>
              <w:rPr>
                <w:rFonts w:cstheme="minorHAnsi"/>
                <w:i/>
                <w:iCs/>
                <w:sz w:val="24"/>
                <w:szCs w:val="24"/>
              </w:rPr>
              <w:t xml:space="preserve"> </w:t>
            </w:r>
          </w:p>
        </w:tc>
        <w:tc>
          <w:tcPr>
            <w:tcW w:w="1525" w:type="dxa"/>
          </w:tcPr>
          <w:p w14:paraId="66CD3E52" w14:textId="77777777" w:rsidR="0067671B" w:rsidRDefault="0067671B" w:rsidP="00AB63A7">
            <w:pPr>
              <w:jc w:val="right"/>
              <w:rPr>
                <w:rFonts w:cstheme="minorHAnsi"/>
                <w:b/>
                <w:bCs/>
                <w:sz w:val="36"/>
                <w:szCs w:val="36"/>
              </w:rPr>
            </w:pPr>
            <w:r>
              <w:rPr>
                <w:rFonts w:cstheme="minorHAnsi"/>
                <w:b/>
                <w:bCs/>
                <w:sz w:val="36"/>
                <w:szCs w:val="36"/>
              </w:rPr>
              <w:t>/ 8</w:t>
            </w:r>
          </w:p>
        </w:tc>
      </w:tr>
      <w:tr w:rsidR="0067671B" w14:paraId="74E3E887" w14:textId="77777777" w:rsidTr="00AB63A7">
        <w:tc>
          <w:tcPr>
            <w:tcW w:w="9265" w:type="dxa"/>
          </w:tcPr>
          <w:p w14:paraId="300DC405" w14:textId="77777777" w:rsidR="0067671B" w:rsidRPr="00657461" w:rsidRDefault="0067671B" w:rsidP="00AB63A7">
            <w:pPr>
              <w:rPr>
                <w:rFonts w:cstheme="minorHAnsi"/>
                <w:b/>
                <w:bCs/>
                <w:sz w:val="32"/>
                <w:szCs w:val="32"/>
              </w:rPr>
            </w:pPr>
            <w:r w:rsidRPr="00657461">
              <w:rPr>
                <w:rFonts w:cstheme="minorHAnsi"/>
                <w:b/>
                <w:bCs/>
                <w:sz w:val="32"/>
                <w:szCs w:val="32"/>
              </w:rPr>
              <w:t xml:space="preserve">System Testing &amp; Results Analysis </w:t>
            </w:r>
          </w:p>
          <w:p w14:paraId="1B25D141" w14:textId="77777777" w:rsidR="0067671B" w:rsidRPr="00E36C11" w:rsidRDefault="0067671B" w:rsidP="00AB63A7">
            <w:pPr>
              <w:rPr>
                <w:rFonts w:cstheme="minorHAnsi"/>
                <w:i/>
                <w:iCs/>
              </w:rPr>
            </w:pPr>
            <w:r w:rsidRPr="00E36C11">
              <w:rPr>
                <w:rFonts w:cstheme="minorHAnsi"/>
                <w:i/>
                <w:iCs/>
              </w:rPr>
              <w:t>Extent to which system behavior is evaluated through rigorous testing, supported by analysis of results, honest assessment of limitations, and sound engineering judgment.</w:t>
            </w:r>
          </w:p>
        </w:tc>
        <w:tc>
          <w:tcPr>
            <w:tcW w:w="1525" w:type="dxa"/>
          </w:tcPr>
          <w:p w14:paraId="14D97180" w14:textId="77777777" w:rsidR="0067671B" w:rsidRDefault="0067671B" w:rsidP="00AB63A7">
            <w:pPr>
              <w:jc w:val="right"/>
              <w:rPr>
                <w:rFonts w:cstheme="minorHAnsi"/>
                <w:b/>
                <w:bCs/>
                <w:sz w:val="36"/>
                <w:szCs w:val="36"/>
              </w:rPr>
            </w:pPr>
            <w:r>
              <w:rPr>
                <w:rFonts w:cstheme="minorHAnsi"/>
                <w:b/>
                <w:bCs/>
                <w:sz w:val="36"/>
                <w:szCs w:val="36"/>
              </w:rPr>
              <w:t>/ 8</w:t>
            </w:r>
          </w:p>
        </w:tc>
      </w:tr>
      <w:tr w:rsidR="0067671B" w14:paraId="55C8A511" w14:textId="77777777" w:rsidTr="00AB63A7">
        <w:tc>
          <w:tcPr>
            <w:tcW w:w="9265" w:type="dxa"/>
          </w:tcPr>
          <w:p w14:paraId="665C899D" w14:textId="77777777" w:rsidR="0067671B" w:rsidRPr="00657461" w:rsidRDefault="0067671B" w:rsidP="00AB63A7">
            <w:pPr>
              <w:rPr>
                <w:rFonts w:cstheme="minorHAnsi"/>
                <w:b/>
                <w:bCs/>
                <w:sz w:val="32"/>
                <w:szCs w:val="32"/>
              </w:rPr>
            </w:pPr>
            <w:r w:rsidRPr="00657461">
              <w:rPr>
                <w:rFonts w:cstheme="minorHAnsi"/>
                <w:b/>
                <w:bCs/>
                <w:sz w:val="32"/>
                <w:szCs w:val="32"/>
              </w:rPr>
              <w:t xml:space="preserve">Design Process </w:t>
            </w:r>
          </w:p>
          <w:p w14:paraId="07182E92" w14:textId="0012333C" w:rsidR="0067671B" w:rsidRPr="002578C6" w:rsidRDefault="00D4369C" w:rsidP="00AB63A7">
            <w:pPr>
              <w:rPr>
                <w:rFonts w:cstheme="minorHAnsi"/>
                <w:sz w:val="36"/>
                <w:szCs w:val="36"/>
              </w:rPr>
            </w:pPr>
            <w:r w:rsidRPr="00A87466">
              <w:rPr>
                <w:rFonts w:cstheme="minorHAnsi"/>
                <w:i/>
                <w:iCs/>
                <w:color w:val="000000" w:themeColor="text1"/>
              </w:rPr>
              <w:t xml:space="preserve">Application of a structured, iterative engineering design process with professional and responsible stakeholder engagement, including distributing meeting agendas, sending calendar invites, arriving prepared, </w:t>
            </w:r>
            <w:proofErr w:type="gramStart"/>
            <w:r>
              <w:rPr>
                <w:rFonts w:cstheme="minorHAnsi"/>
                <w:i/>
                <w:iCs/>
                <w:color w:val="000000" w:themeColor="text1"/>
              </w:rPr>
              <w:t>sending post</w:t>
            </w:r>
            <w:proofErr w:type="gramEnd"/>
            <w:r>
              <w:rPr>
                <w:rFonts w:cstheme="minorHAnsi"/>
                <w:i/>
                <w:iCs/>
                <w:color w:val="000000" w:themeColor="text1"/>
              </w:rPr>
              <w:t xml:space="preserve"> meeting emails with action items, and </w:t>
            </w:r>
            <w:r w:rsidRPr="00A87466">
              <w:rPr>
                <w:rFonts w:cstheme="minorHAnsi"/>
                <w:i/>
                <w:iCs/>
                <w:color w:val="000000" w:themeColor="text1"/>
              </w:rPr>
              <w:t>posting meeting notes to GitHub.</w:t>
            </w:r>
          </w:p>
        </w:tc>
        <w:tc>
          <w:tcPr>
            <w:tcW w:w="1525" w:type="dxa"/>
          </w:tcPr>
          <w:p w14:paraId="45BF450C" w14:textId="77777777" w:rsidR="0067671B" w:rsidRDefault="0067671B" w:rsidP="00AB63A7">
            <w:pPr>
              <w:jc w:val="right"/>
              <w:rPr>
                <w:rFonts w:cstheme="minorHAnsi"/>
                <w:b/>
                <w:bCs/>
                <w:sz w:val="36"/>
                <w:szCs w:val="36"/>
              </w:rPr>
            </w:pPr>
            <w:r>
              <w:rPr>
                <w:rFonts w:cstheme="minorHAnsi"/>
                <w:b/>
                <w:bCs/>
                <w:sz w:val="36"/>
                <w:szCs w:val="36"/>
              </w:rPr>
              <w:t>/ 8</w:t>
            </w:r>
          </w:p>
        </w:tc>
      </w:tr>
      <w:tr w:rsidR="0067671B" w14:paraId="171DD688" w14:textId="77777777" w:rsidTr="00AB63A7">
        <w:tc>
          <w:tcPr>
            <w:tcW w:w="9265" w:type="dxa"/>
          </w:tcPr>
          <w:p w14:paraId="0D715080" w14:textId="77777777" w:rsidR="0067671B" w:rsidRPr="006C769D" w:rsidRDefault="0067671B" w:rsidP="00AB63A7">
            <w:pPr>
              <w:rPr>
                <w:rFonts w:cstheme="minorHAnsi"/>
                <w:b/>
                <w:bCs/>
                <w:sz w:val="36"/>
                <w:szCs w:val="36"/>
              </w:rPr>
            </w:pPr>
            <w:r w:rsidRPr="00657461">
              <w:rPr>
                <w:rFonts w:cstheme="minorHAnsi"/>
                <w:b/>
                <w:bCs/>
                <w:sz w:val="32"/>
                <w:szCs w:val="32"/>
              </w:rPr>
              <w:t>System Prototype</w:t>
            </w:r>
            <w:r>
              <w:rPr>
                <w:rFonts w:cstheme="minorHAnsi"/>
                <w:b/>
                <w:bCs/>
                <w:sz w:val="36"/>
                <w:szCs w:val="36"/>
              </w:rPr>
              <w:br/>
            </w:r>
            <w:r w:rsidRPr="002578C6">
              <w:rPr>
                <w:rFonts w:cstheme="minorHAnsi"/>
                <w:i/>
                <w:iCs/>
              </w:rPr>
              <w:t>Quality</w:t>
            </w:r>
            <w:r>
              <w:rPr>
                <w:rFonts w:cstheme="minorHAnsi"/>
                <w:i/>
                <w:iCs/>
              </w:rPr>
              <w:t xml:space="preserve"> and</w:t>
            </w:r>
            <w:r w:rsidRPr="002578C6">
              <w:rPr>
                <w:rFonts w:cstheme="minorHAnsi"/>
                <w:i/>
                <w:iCs/>
              </w:rPr>
              <w:t xml:space="preserve"> functionality</w:t>
            </w:r>
            <w:r>
              <w:rPr>
                <w:rFonts w:cstheme="minorHAnsi"/>
                <w:i/>
                <w:iCs/>
              </w:rPr>
              <w:t xml:space="preserve"> </w:t>
            </w:r>
            <w:r w:rsidRPr="002578C6">
              <w:rPr>
                <w:rFonts w:cstheme="minorHAnsi"/>
                <w:i/>
                <w:iCs/>
              </w:rPr>
              <w:t>of the implemented system relative to the stated design intent</w:t>
            </w:r>
            <w:r>
              <w:rPr>
                <w:rFonts w:cstheme="minorHAnsi"/>
                <w:i/>
                <w:iCs/>
              </w:rPr>
              <w:t xml:space="preserve"> and stakeholder objectives.</w:t>
            </w:r>
          </w:p>
        </w:tc>
        <w:tc>
          <w:tcPr>
            <w:tcW w:w="1525" w:type="dxa"/>
          </w:tcPr>
          <w:p w14:paraId="4F29F160" w14:textId="77777777" w:rsidR="0067671B" w:rsidRDefault="0067671B" w:rsidP="00AB63A7">
            <w:pPr>
              <w:jc w:val="right"/>
              <w:rPr>
                <w:rFonts w:cstheme="minorHAnsi"/>
                <w:b/>
                <w:bCs/>
                <w:sz w:val="36"/>
                <w:szCs w:val="36"/>
              </w:rPr>
            </w:pPr>
            <w:r>
              <w:rPr>
                <w:rFonts w:cstheme="minorHAnsi"/>
                <w:b/>
                <w:bCs/>
                <w:sz w:val="36"/>
                <w:szCs w:val="36"/>
              </w:rPr>
              <w:t>/ 20</w:t>
            </w:r>
          </w:p>
        </w:tc>
      </w:tr>
      <w:tr w:rsidR="0067671B" w14:paraId="1927B6DA" w14:textId="77777777" w:rsidTr="00AB63A7">
        <w:tc>
          <w:tcPr>
            <w:tcW w:w="9265" w:type="dxa"/>
          </w:tcPr>
          <w:p w14:paraId="6EBBCD09" w14:textId="77777777" w:rsidR="0067671B" w:rsidRPr="00657461" w:rsidRDefault="0067671B" w:rsidP="00AB63A7">
            <w:pPr>
              <w:jc w:val="right"/>
              <w:rPr>
                <w:rFonts w:cstheme="minorHAnsi"/>
                <w:b/>
                <w:bCs/>
                <w:sz w:val="32"/>
                <w:szCs w:val="32"/>
              </w:rPr>
            </w:pPr>
            <w:r w:rsidRPr="00657461">
              <w:rPr>
                <w:rFonts w:cstheme="minorHAnsi"/>
                <w:b/>
                <w:bCs/>
                <w:sz w:val="32"/>
                <w:szCs w:val="32"/>
              </w:rPr>
              <w:t>Team Score</w:t>
            </w:r>
          </w:p>
        </w:tc>
        <w:tc>
          <w:tcPr>
            <w:tcW w:w="1525" w:type="dxa"/>
          </w:tcPr>
          <w:p w14:paraId="35B5C3DD" w14:textId="77777777" w:rsidR="0067671B" w:rsidRPr="00657461" w:rsidRDefault="0067671B" w:rsidP="00AB63A7">
            <w:pPr>
              <w:jc w:val="right"/>
              <w:rPr>
                <w:rFonts w:cstheme="minorHAnsi"/>
                <w:b/>
                <w:bCs/>
                <w:sz w:val="32"/>
                <w:szCs w:val="32"/>
              </w:rPr>
            </w:pPr>
            <w:r w:rsidRPr="00657461">
              <w:rPr>
                <w:rFonts w:cstheme="minorHAnsi"/>
                <w:b/>
                <w:bCs/>
                <w:sz w:val="32"/>
                <w:szCs w:val="32"/>
              </w:rPr>
              <w:t xml:space="preserve"> / 60</w:t>
            </w:r>
          </w:p>
        </w:tc>
      </w:tr>
    </w:tbl>
    <w:p w14:paraId="239E7A33" w14:textId="77777777" w:rsidR="0067671B" w:rsidRPr="00657461" w:rsidRDefault="0067671B" w:rsidP="0067671B">
      <w:pPr>
        <w:rPr>
          <w:rFonts w:cstheme="minorHAnsi"/>
          <w:b/>
          <w:bCs/>
          <w:sz w:val="32"/>
          <w:szCs w:val="32"/>
        </w:rPr>
      </w:pPr>
      <w:r>
        <w:rPr>
          <w:rFonts w:cstheme="minorHAnsi"/>
          <w:b/>
          <w:bCs/>
          <w:sz w:val="32"/>
          <w:szCs w:val="32"/>
        </w:rPr>
        <w:br/>
      </w:r>
      <w:r w:rsidRPr="00657461">
        <w:rPr>
          <w:rFonts w:cstheme="minorHAnsi"/>
          <w:b/>
          <w:bCs/>
          <w:sz w:val="32"/>
          <w:szCs w:val="32"/>
        </w:rPr>
        <w:t>Individual Score (40% of Final Grade)</w:t>
      </w:r>
    </w:p>
    <w:tbl>
      <w:tblPr>
        <w:tblStyle w:val="TableGrid"/>
        <w:tblW w:w="0" w:type="auto"/>
        <w:tblLook w:val="04A0" w:firstRow="1" w:lastRow="0" w:firstColumn="1" w:lastColumn="0" w:noHBand="0" w:noVBand="1"/>
      </w:tblPr>
      <w:tblGrid>
        <w:gridCol w:w="9265"/>
        <w:gridCol w:w="1525"/>
      </w:tblGrid>
      <w:tr w:rsidR="0067671B" w14:paraId="3E99B445" w14:textId="77777777" w:rsidTr="00AB63A7">
        <w:tc>
          <w:tcPr>
            <w:tcW w:w="9265" w:type="dxa"/>
          </w:tcPr>
          <w:p w14:paraId="11C2C86D" w14:textId="77777777" w:rsidR="0067671B" w:rsidRPr="00E87F47" w:rsidRDefault="0067671B" w:rsidP="00AB63A7">
            <w:pPr>
              <w:rPr>
                <w:rFonts w:cstheme="minorHAnsi"/>
                <w:b/>
                <w:bCs/>
                <w:sz w:val="36"/>
                <w:szCs w:val="36"/>
              </w:rPr>
            </w:pPr>
            <w:r w:rsidRPr="00657461">
              <w:rPr>
                <w:rFonts w:cstheme="minorHAnsi"/>
                <w:b/>
                <w:bCs/>
                <w:sz w:val="32"/>
                <w:szCs w:val="32"/>
              </w:rPr>
              <w:t>Personal Engineering Impact (depth + ownership)</w:t>
            </w:r>
            <w:r w:rsidRPr="004532E9">
              <w:rPr>
                <w:rFonts w:cstheme="minorHAnsi"/>
                <w:i/>
                <w:iCs/>
              </w:rPr>
              <w:br/>
              <w:t>Scope, depth, and criticality of the student’s personal engineering contributions, including ownership of key subsystems and evidence-based design decisions</w:t>
            </w:r>
          </w:p>
        </w:tc>
        <w:tc>
          <w:tcPr>
            <w:tcW w:w="1525" w:type="dxa"/>
          </w:tcPr>
          <w:p w14:paraId="788FC587" w14:textId="77777777" w:rsidR="0067671B" w:rsidRDefault="0067671B" w:rsidP="00AB63A7">
            <w:pPr>
              <w:jc w:val="right"/>
              <w:rPr>
                <w:rFonts w:cstheme="minorHAnsi"/>
                <w:b/>
                <w:bCs/>
                <w:sz w:val="36"/>
                <w:szCs w:val="36"/>
              </w:rPr>
            </w:pPr>
            <w:r>
              <w:rPr>
                <w:rFonts w:cstheme="minorHAnsi"/>
                <w:b/>
                <w:bCs/>
                <w:sz w:val="36"/>
                <w:szCs w:val="36"/>
              </w:rPr>
              <w:t>/ 8</w:t>
            </w:r>
          </w:p>
        </w:tc>
      </w:tr>
      <w:tr w:rsidR="0067671B" w14:paraId="66B08141" w14:textId="77777777" w:rsidTr="00AB63A7">
        <w:tc>
          <w:tcPr>
            <w:tcW w:w="9265" w:type="dxa"/>
          </w:tcPr>
          <w:p w14:paraId="29A58805" w14:textId="77777777" w:rsidR="0067671B" w:rsidRPr="00657461" w:rsidRDefault="0067671B" w:rsidP="00AB63A7">
            <w:pPr>
              <w:rPr>
                <w:rFonts w:cstheme="minorHAnsi"/>
                <w:sz w:val="32"/>
                <w:szCs w:val="32"/>
              </w:rPr>
            </w:pPr>
            <w:r w:rsidRPr="00657461">
              <w:rPr>
                <w:rFonts w:cstheme="minorHAnsi"/>
                <w:b/>
                <w:bCs/>
                <w:sz w:val="32"/>
                <w:szCs w:val="32"/>
              </w:rPr>
              <w:t>Systems Thinking &amp; Integration</w:t>
            </w:r>
          </w:p>
          <w:p w14:paraId="4E5FF032" w14:textId="77777777" w:rsidR="0067671B" w:rsidRPr="005B14ED" w:rsidRDefault="0067671B" w:rsidP="00AB63A7">
            <w:pPr>
              <w:rPr>
                <w:rFonts w:cstheme="minorHAnsi"/>
                <w:b/>
                <w:bCs/>
                <w:i/>
                <w:iCs/>
              </w:rPr>
            </w:pPr>
            <w:r>
              <w:rPr>
                <w:rFonts w:cstheme="minorHAnsi"/>
                <w:i/>
                <w:iCs/>
              </w:rPr>
              <w:t>U</w:t>
            </w:r>
            <w:r w:rsidRPr="005B14ED">
              <w:rPr>
                <w:rFonts w:cstheme="minorHAnsi"/>
                <w:i/>
                <w:iCs/>
              </w:rPr>
              <w:t>nderstanding of the overall system architecture</w:t>
            </w:r>
            <w:r>
              <w:rPr>
                <w:rFonts w:cstheme="minorHAnsi"/>
                <w:i/>
                <w:iCs/>
              </w:rPr>
              <w:t>,</w:t>
            </w:r>
            <w:r w:rsidRPr="005B14ED">
              <w:rPr>
                <w:rFonts w:cstheme="minorHAnsi"/>
                <w:i/>
                <w:iCs/>
              </w:rPr>
              <w:t xml:space="preserve"> how student’s </w:t>
            </w:r>
            <w:r>
              <w:rPr>
                <w:rFonts w:cstheme="minorHAnsi"/>
                <w:i/>
                <w:iCs/>
              </w:rPr>
              <w:t xml:space="preserve">personal </w:t>
            </w:r>
            <w:r w:rsidRPr="005B14ED">
              <w:rPr>
                <w:rFonts w:cstheme="minorHAnsi"/>
                <w:i/>
                <w:iCs/>
              </w:rPr>
              <w:t>work interfaces with, and supports other subsystems</w:t>
            </w:r>
            <w:r>
              <w:rPr>
                <w:rFonts w:cstheme="minorHAnsi"/>
                <w:i/>
                <w:iCs/>
              </w:rPr>
              <w:t>.  A</w:t>
            </w:r>
            <w:r w:rsidRPr="005B14ED">
              <w:rPr>
                <w:rFonts w:cstheme="minorHAnsi"/>
                <w:i/>
                <w:iCs/>
              </w:rPr>
              <w:t>wareness of system-level trade-offs and integration considerations.</w:t>
            </w:r>
          </w:p>
        </w:tc>
        <w:tc>
          <w:tcPr>
            <w:tcW w:w="1525" w:type="dxa"/>
          </w:tcPr>
          <w:p w14:paraId="518E99D6" w14:textId="77777777" w:rsidR="0067671B" w:rsidRDefault="0067671B" w:rsidP="00AB63A7">
            <w:pPr>
              <w:jc w:val="right"/>
              <w:rPr>
                <w:rFonts w:cstheme="minorHAnsi"/>
                <w:b/>
                <w:bCs/>
                <w:sz w:val="36"/>
                <w:szCs w:val="36"/>
              </w:rPr>
            </w:pPr>
            <w:r>
              <w:rPr>
                <w:rFonts w:cstheme="minorHAnsi"/>
                <w:b/>
                <w:bCs/>
                <w:sz w:val="36"/>
                <w:szCs w:val="36"/>
              </w:rPr>
              <w:t xml:space="preserve">/ 8 </w:t>
            </w:r>
          </w:p>
        </w:tc>
      </w:tr>
      <w:tr w:rsidR="0067671B" w14:paraId="5091F856" w14:textId="77777777" w:rsidTr="00AB63A7">
        <w:tc>
          <w:tcPr>
            <w:tcW w:w="9265" w:type="dxa"/>
          </w:tcPr>
          <w:p w14:paraId="1C5B84A4" w14:textId="77777777" w:rsidR="0067671B" w:rsidRPr="00E87F47" w:rsidRDefault="0067671B" w:rsidP="00AB63A7">
            <w:pPr>
              <w:rPr>
                <w:rFonts w:cstheme="minorHAnsi"/>
                <w:b/>
                <w:bCs/>
                <w:sz w:val="36"/>
                <w:szCs w:val="36"/>
              </w:rPr>
            </w:pPr>
            <w:r w:rsidRPr="00657461">
              <w:rPr>
                <w:rFonts w:cstheme="minorHAnsi"/>
                <w:b/>
                <w:bCs/>
                <w:sz w:val="32"/>
                <w:szCs w:val="32"/>
              </w:rPr>
              <w:t>Technical Rigor</w:t>
            </w:r>
            <w:r>
              <w:rPr>
                <w:rFonts w:cstheme="minorHAnsi"/>
                <w:b/>
                <w:bCs/>
                <w:sz w:val="36"/>
                <w:szCs w:val="36"/>
              </w:rPr>
              <w:br/>
            </w:r>
            <w:r w:rsidRPr="004532E9">
              <w:rPr>
                <w:rFonts w:cstheme="minorHAnsi"/>
                <w:i/>
                <w:iCs/>
              </w:rPr>
              <w:t>Correctness, quality of reasoning, and engineering judgment demonstrated through verifiable individual analysis, implementation, and testing.</w:t>
            </w:r>
          </w:p>
        </w:tc>
        <w:tc>
          <w:tcPr>
            <w:tcW w:w="1525" w:type="dxa"/>
          </w:tcPr>
          <w:p w14:paraId="7DFC3BE0" w14:textId="77777777" w:rsidR="0067671B" w:rsidRDefault="0067671B" w:rsidP="00AB63A7">
            <w:pPr>
              <w:jc w:val="right"/>
              <w:rPr>
                <w:rFonts w:cstheme="minorHAnsi"/>
                <w:b/>
                <w:bCs/>
                <w:sz w:val="36"/>
                <w:szCs w:val="36"/>
              </w:rPr>
            </w:pPr>
            <w:r>
              <w:rPr>
                <w:rFonts w:cstheme="minorHAnsi"/>
                <w:b/>
                <w:bCs/>
                <w:sz w:val="36"/>
                <w:szCs w:val="36"/>
              </w:rPr>
              <w:t>/ 8</w:t>
            </w:r>
          </w:p>
        </w:tc>
      </w:tr>
      <w:tr w:rsidR="0067671B" w14:paraId="0C721925" w14:textId="77777777" w:rsidTr="00AB63A7">
        <w:tc>
          <w:tcPr>
            <w:tcW w:w="9265" w:type="dxa"/>
          </w:tcPr>
          <w:p w14:paraId="0AF0CDBE" w14:textId="77777777" w:rsidR="0067671B" w:rsidRPr="00657461" w:rsidRDefault="0067671B" w:rsidP="00AB63A7">
            <w:pPr>
              <w:rPr>
                <w:rFonts w:cstheme="minorHAnsi"/>
                <w:b/>
                <w:bCs/>
                <w:sz w:val="32"/>
                <w:szCs w:val="32"/>
              </w:rPr>
            </w:pPr>
            <w:r w:rsidRPr="00657461">
              <w:rPr>
                <w:rFonts w:cstheme="minorHAnsi"/>
                <w:b/>
                <w:bCs/>
                <w:sz w:val="32"/>
                <w:szCs w:val="32"/>
              </w:rPr>
              <w:t>Traceability &amp; Continuity of Work</w:t>
            </w:r>
          </w:p>
          <w:p w14:paraId="5311A4F9" w14:textId="77777777" w:rsidR="0067671B" w:rsidRPr="00C03893" w:rsidRDefault="0067671B" w:rsidP="00AB63A7">
            <w:pPr>
              <w:rPr>
                <w:rFonts w:cstheme="minorHAnsi"/>
                <w:i/>
                <w:iCs/>
              </w:rPr>
            </w:pPr>
            <w:r w:rsidRPr="00C03893">
              <w:rPr>
                <w:rFonts w:cstheme="minorHAnsi"/>
                <w:i/>
                <w:iCs/>
              </w:rPr>
              <w:t>Evidence that individual work progressed steadily throughout the semester, demonstrated through weekly descriptive GitHub commits and up-to-date and descriptive project management artifacts.</w:t>
            </w:r>
          </w:p>
        </w:tc>
        <w:tc>
          <w:tcPr>
            <w:tcW w:w="1525" w:type="dxa"/>
          </w:tcPr>
          <w:p w14:paraId="66F2D213" w14:textId="77777777" w:rsidR="0067671B" w:rsidRDefault="0067671B" w:rsidP="00AB63A7">
            <w:pPr>
              <w:jc w:val="right"/>
              <w:rPr>
                <w:rFonts w:cstheme="minorHAnsi"/>
                <w:b/>
                <w:bCs/>
                <w:sz w:val="36"/>
                <w:szCs w:val="36"/>
              </w:rPr>
            </w:pPr>
            <w:r>
              <w:rPr>
                <w:rFonts w:cstheme="minorHAnsi"/>
                <w:b/>
                <w:bCs/>
                <w:sz w:val="36"/>
                <w:szCs w:val="36"/>
              </w:rPr>
              <w:t>/ 8</w:t>
            </w:r>
          </w:p>
        </w:tc>
      </w:tr>
      <w:tr w:rsidR="0067671B" w14:paraId="3CF2F0AA" w14:textId="77777777" w:rsidTr="00AB63A7">
        <w:tc>
          <w:tcPr>
            <w:tcW w:w="9265" w:type="dxa"/>
          </w:tcPr>
          <w:p w14:paraId="103B45AF" w14:textId="77777777" w:rsidR="0067671B" w:rsidRPr="00657461" w:rsidRDefault="0067671B" w:rsidP="00AB63A7">
            <w:pPr>
              <w:rPr>
                <w:rFonts w:cstheme="minorHAnsi"/>
                <w:b/>
                <w:bCs/>
                <w:sz w:val="32"/>
                <w:szCs w:val="32"/>
              </w:rPr>
            </w:pPr>
            <w:r w:rsidRPr="00657461">
              <w:rPr>
                <w:rFonts w:cstheme="minorHAnsi"/>
                <w:b/>
                <w:bCs/>
                <w:sz w:val="32"/>
                <w:szCs w:val="32"/>
              </w:rPr>
              <w:t>Professional Reliability</w:t>
            </w:r>
          </w:p>
          <w:p w14:paraId="4CED089D" w14:textId="77777777" w:rsidR="0067671B" w:rsidRPr="002B4695" w:rsidRDefault="0067671B" w:rsidP="00AB63A7">
            <w:pPr>
              <w:rPr>
                <w:rFonts w:cstheme="minorHAnsi"/>
                <w:i/>
                <w:iCs/>
              </w:rPr>
            </w:pPr>
            <w:r w:rsidRPr="002B4695">
              <w:rPr>
                <w:rFonts w:cstheme="minorHAnsi"/>
                <w:i/>
                <w:iCs/>
              </w:rPr>
              <w:t>Dependability and professionalism demonstrated through regular attendance, punctuality, preparedness for team, stakeholder, and required class meetings, and consistent follow-through on assigned commitments.</w:t>
            </w:r>
          </w:p>
        </w:tc>
        <w:tc>
          <w:tcPr>
            <w:tcW w:w="1525" w:type="dxa"/>
          </w:tcPr>
          <w:p w14:paraId="3C705829" w14:textId="77777777" w:rsidR="0067671B" w:rsidRDefault="0067671B" w:rsidP="00AB63A7">
            <w:pPr>
              <w:jc w:val="right"/>
              <w:rPr>
                <w:rFonts w:cstheme="minorHAnsi"/>
                <w:b/>
                <w:bCs/>
                <w:sz w:val="36"/>
                <w:szCs w:val="36"/>
              </w:rPr>
            </w:pPr>
            <w:r>
              <w:rPr>
                <w:rFonts w:cstheme="minorHAnsi"/>
                <w:b/>
                <w:bCs/>
                <w:sz w:val="36"/>
                <w:szCs w:val="36"/>
              </w:rPr>
              <w:t>/ 8</w:t>
            </w:r>
          </w:p>
        </w:tc>
      </w:tr>
      <w:tr w:rsidR="0067671B" w14:paraId="797D8CD8" w14:textId="77777777" w:rsidTr="00AB63A7">
        <w:tc>
          <w:tcPr>
            <w:tcW w:w="9265" w:type="dxa"/>
          </w:tcPr>
          <w:p w14:paraId="4F078672" w14:textId="77777777" w:rsidR="0067671B" w:rsidRPr="00657461" w:rsidRDefault="0067671B" w:rsidP="00AB63A7">
            <w:pPr>
              <w:jc w:val="right"/>
              <w:rPr>
                <w:rFonts w:cstheme="minorHAnsi"/>
                <w:b/>
                <w:bCs/>
                <w:sz w:val="32"/>
                <w:szCs w:val="32"/>
              </w:rPr>
            </w:pPr>
            <w:r w:rsidRPr="00657461">
              <w:rPr>
                <w:rFonts w:cstheme="minorHAnsi"/>
                <w:b/>
                <w:bCs/>
                <w:sz w:val="32"/>
                <w:szCs w:val="32"/>
              </w:rPr>
              <w:t>Individual Score</w:t>
            </w:r>
          </w:p>
        </w:tc>
        <w:tc>
          <w:tcPr>
            <w:tcW w:w="1525" w:type="dxa"/>
          </w:tcPr>
          <w:p w14:paraId="6EBD9156" w14:textId="77777777" w:rsidR="0067671B" w:rsidRPr="00657461" w:rsidRDefault="0067671B" w:rsidP="00AB63A7">
            <w:pPr>
              <w:jc w:val="right"/>
              <w:rPr>
                <w:rFonts w:cstheme="minorHAnsi"/>
                <w:b/>
                <w:bCs/>
                <w:sz w:val="32"/>
                <w:szCs w:val="32"/>
              </w:rPr>
            </w:pPr>
            <w:r w:rsidRPr="00657461">
              <w:rPr>
                <w:rFonts w:cstheme="minorHAnsi"/>
                <w:b/>
                <w:bCs/>
                <w:sz w:val="32"/>
                <w:szCs w:val="32"/>
              </w:rPr>
              <w:t>/ 40</w:t>
            </w:r>
          </w:p>
        </w:tc>
      </w:tr>
    </w:tbl>
    <w:p w14:paraId="3920F16A" w14:textId="77777777" w:rsidR="00EF45F9" w:rsidRPr="00AB1DFC" w:rsidRDefault="00EF45F9" w:rsidP="00EF45F9">
      <w:pPr>
        <w:rPr>
          <w:rFonts w:cstheme="minorHAnsi"/>
          <w:b/>
          <w:bCs/>
          <w:sz w:val="28"/>
          <w:szCs w:val="28"/>
        </w:rPr>
      </w:pPr>
      <w:r w:rsidRPr="00AB1DFC">
        <w:rPr>
          <w:rFonts w:cstheme="minorHAnsi"/>
          <w:b/>
          <w:bCs/>
          <w:sz w:val="28"/>
          <w:szCs w:val="28"/>
        </w:rPr>
        <w:lastRenderedPageBreak/>
        <w:t>Individual Performance Safeguards</w:t>
      </w:r>
    </w:p>
    <w:p w14:paraId="3FDA49CC" w14:textId="77777777" w:rsidR="00EF45F9" w:rsidRPr="0078016C" w:rsidRDefault="00EF45F9" w:rsidP="00EF45F9">
      <w:pPr>
        <w:ind w:left="720"/>
        <w:rPr>
          <w:rFonts w:cstheme="minorHAnsi"/>
          <w:sz w:val="24"/>
          <w:szCs w:val="24"/>
        </w:rPr>
      </w:pPr>
      <w:r w:rsidRPr="0078016C">
        <w:rPr>
          <w:rFonts w:cstheme="minorHAnsi"/>
          <w:b/>
          <w:bCs/>
          <w:sz w:val="24"/>
          <w:szCs w:val="24"/>
        </w:rPr>
        <w:t>Minimum Individual Contribution Requirement:</w:t>
      </w:r>
      <w:r w:rsidRPr="0078016C">
        <w:rPr>
          <w:rFonts w:cstheme="minorHAnsi"/>
          <w:b/>
          <w:bCs/>
          <w:sz w:val="24"/>
          <w:szCs w:val="24"/>
        </w:rPr>
        <w:br/>
      </w:r>
      <w:r w:rsidRPr="0078016C">
        <w:rPr>
          <w:rFonts w:cstheme="minorHAnsi"/>
          <w:sz w:val="24"/>
          <w:szCs w:val="24"/>
        </w:rPr>
        <w:t>A student earning less than 50% of the Individual Score (20/40) will not earn a passing grade, regardless of team score.</w:t>
      </w:r>
    </w:p>
    <w:p w14:paraId="2C6C5419" w14:textId="6EF8C54C" w:rsidR="00EF45F9" w:rsidRPr="0078016C" w:rsidRDefault="00EF45F9" w:rsidP="00EF45F9">
      <w:pPr>
        <w:ind w:left="720"/>
        <w:rPr>
          <w:rFonts w:cstheme="minorHAnsi"/>
          <w:sz w:val="24"/>
          <w:szCs w:val="24"/>
        </w:rPr>
      </w:pPr>
      <w:r w:rsidRPr="0078016C">
        <w:rPr>
          <w:rFonts w:cstheme="minorHAnsi"/>
          <w:b/>
          <w:bCs/>
          <w:sz w:val="24"/>
          <w:szCs w:val="24"/>
        </w:rPr>
        <w:t>Exceptional Individual Contribution Consideration:</w:t>
      </w:r>
      <w:r w:rsidRPr="0078016C">
        <w:rPr>
          <w:rFonts w:cstheme="minorHAnsi"/>
          <w:b/>
          <w:bCs/>
          <w:sz w:val="24"/>
          <w:szCs w:val="24"/>
        </w:rPr>
        <w:br/>
      </w:r>
      <w:r w:rsidR="00C151F8" w:rsidRPr="0078016C">
        <w:rPr>
          <w:rFonts w:cstheme="minorHAnsi"/>
          <w:sz w:val="24"/>
          <w:szCs w:val="24"/>
        </w:rPr>
        <w:t xml:space="preserve">A student who demonstrates exceptional individual engineering contribution, as evidenced by high performance in </w:t>
      </w:r>
      <w:r w:rsidR="00C151F8" w:rsidRPr="0078016C">
        <w:rPr>
          <w:rFonts w:cstheme="minorHAnsi"/>
          <w:i/>
          <w:iCs/>
          <w:sz w:val="24"/>
          <w:szCs w:val="24"/>
        </w:rPr>
        <w:t>Personal Engineering Impact</w:t>
      </w:r>
      <w:r w:rsidR="00C151F8" w:rsidRPr="0078016C">
        <w:rPr>
          <w:rFonts w:cstheme="minorHAnsi"/>
          <w:sz w:val="24"/>
          <w:szCs w:val="24"/>
        </w:rPr>
        <w:t xml:space="preserve">, </w:t>
      </w:r>
      <w:r w:rsidR="00C151F8" w:rsidRPr="0078016C">
        <w:rPr>
          <w:rFonts w:cstheme="minorHAnsi"/>
          <w:i/>
          <w:iCs/>
          <w:sz w:val="24"/>
          <w:szCs w:val="24"/>
        </w:rPr>
        <w:t>Technical Rigor</w:t>
      </w:r>
      <w:r w:rsidR="00C151F8" w:rsidRPr="0078016C">
        <w:rPr>
          <w:rFonts w:cstheme="minorHAnsi"/>
          <w:sz w:val="24"/>
          <w:szCs w:val="24"/>
        </w:rPr>
        <w:t xml:space="preserve">, and </w:t>
      </w:r>
      <w:r w:rsidR="00C151F8" w:rsidRPr="0078016C">
        <w:rPr>
          <w:rFonts w:cstheme="minorHAnsi"/>
          <w:i/>
          <w:iCs/>
          <w:sz w:val="24"/>
          <w:szCs w:val="24"/>
        </w:rPr>
        <w:t>Traceability &amp; Continuity of Work</w:t>
      </w:r>
      <w:r w:rsidR="00C151F8" w:rsidRPr="0078016C">
        <w:rPr>
          <w:rFonts w:cstheme="minorHAnsi"/>
          <w:sz w:val="24"/>
          <w:szCs w:val="24"/>
        </w:rPr>
        <w:t xml:space="preserve">, </w:t>
      </w:r>
      <w:r w:rsidR="00C151F8" w:rsidRPr="0078016C">
        <w:rPr>
          <w:rFonts w:cstheme="minorHAnsi"/>
          <w:sz w:val="24"/>
          <w:szCs w:val="24"/>
          <w:u w:val="single"/>
        </w:rPr>
        <w:t>based on documented individual work</w:t>
      </w:r>
      <w:r w:rsidR="00C151F8" w:rsidRPr="0078016C">
        <w:rPr>
          <w:rFonts w:cstheme="minorHAnsi"/>
          <w:sz w:val="24"/>
          <w:szCs w:val="24"/>
        </w:rPr>
        <w:t>, may earn a strong final grade even if overall team performance is limited.</w:t>
      </w:r>
    </w:p>
    <w:sectPr w:rsidR="00EF45F9" w:rsidRPr="0078016C" w:rsidSect="00FF7E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5DBA"/>
    <w:multiLevelType w:val="hybridMultilevel"/>
    <w:tmpl w:val="D8A86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8C793C"/>
    <w:multiLevelType w:val="hybridMultilevel"/>
    <w:tmpl w:val="A164F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B6166"/>
    <w:multiLevelType w:val="hybridMultilevel"/>
    <w:tmpl w:val="A71E95D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alibri Light" w:hAnsi="Calibri Light" w:cs="Calibri Light" w:hint="default"/>
      </w:rPr>
    </w:lvl>
    <w:lvl w:ilvl="2" w:tplc="FFFFFFFF" w:tentative="1">
      <w:start w:val="1"/>
      <w:numFmt w:val="bullet"/>
      <w:lvlText w:val=""/>
      <w:lvlJc w:val="left"/>
      <w:pPr>
        <w:ind w:left="2160" w:hanging="360"/>
      </w:pPr>
      <w:rPr>
        <w:rFonts w:ascii="Verdana" w:hAnsi="Verdana" w:hint="default"/>
      </w:rPr>
    </w:lvl>
    <w:lvl w:ilvl="3" w:tplc="FFFFFFFF" w:tentative="1">
      <w:start w:val="1"/>
      <w:numFmt w:val="bullet"/>
      <w:lvlText w:val=""/>
      <w:lvlJc w:val="left"/>
      <w:pPr>
        <w:ind w:left="2880" w:hanging="360"/>
      </w:pPr>
      <w:rPr>
        <w:rFonts w:ascii="Cambria" w:hAnsi="Cambria" w:hint="default"/>
      </w:rPr>
    </w:lvl>
    <w:lvl w:ilvl="4" w:tplc="FFFFFFFF" w:tentative="1">
      <w:start w:val="1"/>
      <w:numFmt w:val="bullet"/>
      <w:lvlText w:val="o"/>
      <w:lvlJc w:val="left"/>
      <w:pPr>
        <w:ind w:left="3600" w:hanging="360"/>
      </w:pPr>
      <w:rPr>
        <w:rFonts w:ascii="Calibri Light" w:hAnsi="Calibri Light" w:cs="Calibri Light" w:hint="default"/>
      </w:rPr>
    </w:lvl>
    <w:lvl w:ilvl="5" w:tplc="FFFFFFFF" w:tentative="1">
      <w:start w:val="1"/>
      <w:numFmt w:val="bullet"/>
      <w:lvlText w:val=""/>
      <w:lvlJc w:val="left"/>
      <w:pPr>
        <w:ind w:left="4320" w:hanging="360"/>
      </w:pPr>
      <w:rPr>
        <w:rFonts w:ascii="Verdana" w:hAnsi="Verdana" w:hint="default"/>
      </w:rPr>
    </w:lvl>
    <w:lvl w:ilvl="6" w:tplc="FFFFFFFF" w:tentative="1">
      <w:start w:val="1"/>
      <w:numFmt w:val="bullet"/>
      <w:lvlText w:val=""/>
      <w:lvlJc w:val="left"/>
      <w:pPr>
        <w:ind w:left="5040" w:hanging="360"/>
      </w:pPr>
      <w:rPr>
        <w:rFonts w:ascii="Cambria" w:hAnsi="Cambria" w:hint="default"/>
      </w:rPr>
    </w:lvl>
    <w:lvl w:ilvl="7" w:tplc="FFFFFFFF" w:tentative="1">
      <w:start w:val="1"/>
      <w:numFmt w:val="bullet"/>
      <w:lvlText w:val="o"/>
      <w:lvlJc w:val="left"/>
      <w:pPr>
        <w:ind w:left="5760" w:hanging="360"/>
      </w:pPr>
      <w:rPr>
        <w:rFonts w:ascii="Calibri Light" w:hAnsi="Calibri Light" w:cs="Calibri Light" w:hint="default"/>
      </w:rPr>
    </w:lvl>
    <w:lvl w:ilvl="8" w:tplc="FFFFFFFF" w:tentative="1">
      <w:start w:val="1"/>
      <w:numFmt w:val="bullet"/>
      <w:lvlText w:val=""/>
      <w:lvlJc w:val="left"/>
      <w:pPr>
        <w:ind w:left="6480" w:hanging="360"/>
      </w:pPr>
      <w:rPr>
        <w:rFonts w:ascii="Verdana" w:hAnsi="Verdana" w:hint="default"/>
      </w:rPr>
    </w:lvl>
  </w:abstractNum>
  <w:abstractNum w:abstractNumId="3" w15:restartNumberingAfterBreak="0">
    <w:nsid w:val="35B22726"/>
    <w:multiLevelType w:val="multilevel"/>
    <w:tmpl w:val="210E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F56F4C"/>
    <w:multiLevelType w:val="multilevel"/>
    <w:tmpl w:val="1E5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FA682F"/>
    <w:multiLevelType w:val="hybridMultilevel"/>
    <w:tmpl w:val="2120474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8E780F"/>
    <w:multiLevelType w:val="multilevel"/>
    <w:tmpl w:val="648CE6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6F5A190A"/>
    <w:multiLevelType w:val="hybridMultilevel"/>
    <w:tmpl w:val="F51CB352"/>
    <w:lvl w:ilvl="0" w:tplc="832A4D32">
      <w:numFmt w:val="bullet"/>
      <w:lvlText w:val=""/>
      <w:lvlJc w:val="left"/>
      <w:pPr>
        <w:ind w:left="1080" w:hanging="360"/>
      </w:pPr>
      <w:rPr>
        <w:rFonts w:ascii="Symbol" w:eastAsia="Arial"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47B6047"/>
    <w:multiLevelType w:val="multilevel"/>
    <w:tmpl w:val="B09C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A6848"/>
    <w:multiLevelType w:val="hybridMultilevel"/>
    <w:tmpl w:val="531E1440"/>
    <w:lvl w:ilvl="0" w:tplc="CD328A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8517264">
    <w:abstractNumId w:val="9"/>
  </w:num>
  <w:num w:numId="2" w16cid:durableId="915748542">
    <w:abstractNumId w:val="7"/>
  </w:num>
  <w:num w:numId="3" w16cid:durableId="1670056426">
    <w:abstractNumId w:val="0"/>
  </w:num>
  <w:num w:numId="4" w16cid:durableId="2068532956">
    <w:abstractNumId w:val="5"/>
  </w:num>
  <w:num w:numId="5" w16cid:durableId="1197549820">
    <w:abstractNumId w:val="1"/>
  </w:num>
  <w:num w:numId="6" w16cid:durableId="1147093411">
    <w:abstractNumId w:val="2"/>
  </w:num>
  <w:num w:numId="7" w16cid:durableId="311493403">
    <w:abstractNumId w:val="8"/>
  </w:num>
  <w:num w:numId="8" w16cid:durableId="732192147">
    <w:abstractNumId w:val="4"/>
  </w:num>
  <w:num w:numId="9" w16cid:durableId="1197546207">
    <w:abstractNumId w:val="3"/>
  </w:num>
  <w:num w:numId="10" w16cid:durableId="15510653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EFE"/>
    <w:rsid w:val="000026DE"/>
    <w:rsid w:val="000151CE"/>
    <w:rsid w:val="000234A8"/>
    <w:rsid w:val="00043128"/>
    <w:rsid w:val="00045CD1"/>
    <w:rsid w:val="0007086D"/>
    <w:rsid w:val="000A0B86"/>
    <w:rsid w:val="000D4EC3"/>
    <w:rsid w:val="000E4883"/>
    <w:rsid w:val="000F21A9"/>
    <w:rsid w:val="000F6350"/>
    <w:rsid w:val="001102E2"/>
    <w:rsid w:val="00111502"/>
    <w:rsid w:val="00112765"/>
    <w:rsid w:val="0011470B"/>
    <w:rsid w:val="00117D57"/>
    <w:rsid w:val="00121FA7"/>
    <w:rsid w:val="00122F7E"/>
    <w:rsid w:val="001308AC"/>
    <w:rsid w:val="00130D1A"/>
    <w:rsid w:val="0015479C"/>
    <w:rsid w:val="00160DE8"/>
    <w:rsid w:val="001666E8"/>
    <w:rsid w:val="00176C6B"/>
    <w:rsid w:val="00187CF7"/>
    <w:rsid w:val="001B02E5"/>
    <w:rsid w:val="001B0A4E"/>
    <w:rsid w:val="001B1E64"/>
    <w:rsid w:val="001B4958"/>
    <w:rsid w:val="001B768B"/>
    <w:rsid w:val="001D3C81"/>
    <w:rsid w:val="001E4F86"/>
    <w:rsid w:val="001F091A"/>
    <w:rsid w:val="00205703"/>
    <w:rsid w:val="002263AA"/>
    <w:rsid w:val="00226643"/>
    <w:rsid w:val="002320C9"/>
    <w:rsid w:val="00241191"/>
    <w:rsid w:val="00251C09"/>
    <w:rsid w:val="0025474F"/>
    <w:rsid w:val="00260580"/>
    <w:rsid w:val="002618B7"/>
    <w:rsid w:val="00270177"/>
    <w:rsid w:val="00284D85"/>
    <w:rsid w:val="002955B9"/>
    <w:rsid w:val="002B05C7"/>
    <w:rsid w:val="002D7AA8"/>
    <w:rsid w:val="002F3FB6"/>
    <w:rsid w:val="002F5F22"/>
    <w:rsid w:val="003128E3"/>
    <w:rsid w:val="00353316"/>
    <w:rsid w:val="003562B6"/>
    <w:rsid w:val="003613FE"/>
    <w:rsid w:val="00366A5A"/>
    <w:rsid w:val="003705E9"/>
    <w:rsid w:val="00370FC4"/>
    <w:rsid w:val="0037599A"/>
    <w:rsid w:val="003A2B07"/>
    <w:rsid w:val="003A2BB1"/>
    <w:rsid w:val="003A6F07"/>
    <w:rsid w:val="003B3192"/>
    <w:rsid w:val="003C5AB5"/>
    <w:rsid w:val="003C63B3"/>
    <w:rsid w:val="00411CD0"/>
    <w:rsid w:val="004279D7"/>
    <w:rsid w:val="00435516"/>
    <w:rsid w:val="00435654"/>
    <w:rsid w:val="00437356"/>
    <w:rsid w:val="00480CC1"/>
    <w:rsid w:val="00485816"/>
    <w:rsid w:val="004D35A5"/>
    <w:rsid w:val="004E2390"/>
    <w:rsid w:val="004E4F72"/>
    <w:rsid w:val="004E776E"/>
    <w:rsid w:val="004F69EF"/>
    <w:rsid w:val="005029A3"/>
    <w:rsid w:val="00513780"/>
    <w:rsid w:val="00526998"/>
    <w:rsid w:val="005306ED"/>
    <w:rsid w:val="00540FE9"/>
    <w:rsid w:val="00541C4B"/>
    <w:rsid w:val="005567A5"/>
    <w:rsid w:val="0057631E"/>
    <w:rsid w:val="00576720"/>
    <w:rsid w:val="00580EB8"/>
    <w:rsid w:val="005B25B5"/>
    <w:rsid w:val="005D72A4"/>
    <w:rsid w:val="005F0F04"/>
    <w:rsid w:val="005F7EA2"/>
    <w:rsid w:val="00620553"/>
    <w:rsid w:val="006301AA"/>
    <w:rsid w:val="0067671B"/>
    <w:rsid w:val="006838E3"/>
    <w:rsid w:val="006909BE"/>
    <w:rsid w:val="00692B3D"/>
    <w:rsid w:val="006A4AFD"/>
    <w:rsid w:val="006B16ED"/>
    <w:rsid w:val="006B2D2A"/>
    <w:rsid w:val="006B7942"/>
    <w:rsid w:val="006C5CF7"/>
    <w:rsid w:val="006C64DC"/>
    <w:rsid w:val="006C7B80"/>
    <w:rsid w:val="006D2257"/>
    <w:rsid w:val="006E0AD2"/>
    <w:rsid w:val="006F1485"/>
    <w:rsid w:val="00724FB9"/>
    <w:rsid w:val="007252C8"/>
    <w:rsid w:val="00727DD3"/>
    <w:rsid w:val="00734F11"/>
    <w:rsid w:val="00754A01"/>
    <w:rsid w:val="00761CF7"/>
    <w:rsid w:val="0078016C"/>
    <w:rsid w:val="007C6633"/>
    <w:rsid w:val="007D364E"/>
    <w:rsid w:val="007E6DBE"/>
    <w:rsid w:val="00802F54"/>
    <w:rsid w:val="0081715A"/>
    <w:rsid w:val="0081769E"/>
    <w:rsid w:val="008243AA"/>
    <w:rsid w:val="008537A9"/>
    <w:rsid w:val="00863DA2"/>
    <w:rsid w:val="0088440B"/>
    <w:rsid w:val="00890403"/>
    <w:rsid w:val="0089056B"/>
    <w:rsid w:val="008A2E8C"/>
    <w:rsid w:val="008A4384"/>
    <w:rsid w:val="008A6830"/>
    <w:rsid w:val="008B7476"/>
    <w:rsid w:val="008C25D3"/>
    <w:rsid w:val="008E0C64"/>
    <w:rsid w:val="008F422A"/>
    <w:rsid w:val="00915239"/>
    <w:rsid w:val="00916C01"/>
    <w:rsid w:val="0092777E"/>
    <w:rsid w:val="009301A9"/>
    <w:rsid w:val="00940396"/>
    <w:rsid w:val="009410C6"/>
    <w:rsid w:val="00943364"/>
    <w:rsid w:val="00953A33"/>
    <w:rsid w:val="009712CD"/>
    <w:rsid w:val="00977D94"/>
    <w:rsid w:val="009B1625"/>
    <w:rsid w:val="009C067C"/>
    <w:rsid w:val="009C7770"/>
    <w:rsid w:val="009C79D1"/>
    <w:rsid w:val="009D10AA"/>
    <w:rsid w:val="009E22A5"/>
    <w:rsid w:val="009E7541"/>
    <w:rsid w:val="009E7574"/>
    <w:rsid w:val="00A144BF"/>
    <w:rsid w:val="00A20D7B"/>
    <w:rsid w:val="00A43175"/>
    <w:rsid w:val="00A5388C"/>
    <w:rsid w:val="00A57827"/>
    <w:rsid w:val="00A65ECF"/>
    <w:rsid w:val="00AB264D"/>
    <w:rsid w:val="00AB7495"/>
    <w:rsid w:val="00AD77E1"/>
    <w:rsid w:val="00AF55AE"/>
    <w:rsid w:val="00B10CA1"/>
    <w:rsid w:val="00B15642"/>
    <w:rsid w:val="00B16E43"/>
    <w:rsid w:val="00B21F12"/>
    <w:rsid w:val="00B35CCA"/>
    <w:rsid w:val="00B621E4"/>
    <w:rsid w:val="00B87EF2"/>
    <w:rsid w:val="00BA1AC8"/>
    <w:rsid w:val="00BB19FB"/>
    <w:rsid w:val="00BB6276"/>
    <w:rsid w:val="00BD4D83"/>
    <w:rsid w:val="00C0611D"/>
    <w:rsid w:val="00C151F8"/>
    <w:rsid w:val="00C26053"/>
    <w:rsid w:val="00C44BC1"/>
    <w:rsid w:val="00C718B1"/>
    <w:rsid w:val="00C85791"/>
    <w:rsid w:val="00C85795"/>
    <w:rsid w:val="00C9037D"/>
    <w:rsid w:val="00C92EBC"/>
    <w:rsid w:val="00CC62F6"/>
    <w:rsid w:val="00CD16FE"/>
    <w:rsid w:val="00CE70FE"/>
    <w:rsid w:val="00D27D43"/>
    <w:rsid w:val="00D4193E"/>
    <w:rsid w:val="00D4369C"/>
    <w:rsid w:val="00D56A1F"/>
    <w:rsid w:val="00D71EA4"/>
    <w:rsid w:val="00D74935"/>
    <w:rsid w:val="00D80398"/>
    <w:rsid w:val="00D84288"/>
    <w:rsid w:val="00D86C8F"/>
    <w:rsid w:val="00D86F6A"/>
    <w:rsid w:val="00D96C49"/>
    <w:rsid w:val="00DA7743"/>
    <w:rsid w:val="00DB02EE"/>
    <w:rsid w:val="00DD2533"/>
    <w:rsid w:val="00DE3633"/>
    <w:rsid w:val="00DF4F50"/>
    <w:rsid w:val="00E113B1"/>
    <w:rsid w:val="00E20CE8"/>
    <w:rsid w:val="00E210EE"/>
    <w:rsid w:val="00E32D8B"/>
    <w:rsid w:val="00E335E7"/>
    <w:rsid w:val="00E34459"/>
    <w:rsid w:val="00E56AF1"/>
    <w:rsid w:val="00E84B00"/>
    <w:rsid w:val="00E96566"/>
    <w:rsid w:val="00E970D0"/>
    <w:rsid w:val="00E97E6D"/>
    <w:rsid w:val="00EB03D3"/>
    <w:rsid w:val="00EB57B6"/>
    <w:rsid w:val="00EC1C55"/>
    <w:rsid w:val="00ED6E4C"/>
    <w:rsid w:val="00EE55CA"/>
    <w:rsid w:val="00EF45F9"/>
    <w:rsid w:val="00F019A1"/>
    <w:rsid w:val="00F1248A"/>
    <w:rsid w:val="00F16F98"/>
    <w:rsid w:val="00F34EA1"/>
    <w:rsid w:val="00F52ABA"/>
    <w:rsid w:val="00F53F44"/>
    <w:rsid w:val="00F54A0D"/>
    <w:rsid w:val="00F6150A"/>
    <w:rsid w:val="00F6598B"/>
    <w:rsid w:val="00F73A0D"/>
    <w:rsid w:val="00F83805"/>
    <w:rsid w:val="00F952D3"/>
    <w:rsid w:val="00FA2A7A"/>
    <w:rsid w:val="00FB712B"/>
    <w:rsid w:val="00FC2006"/>
    <w:rsid w:val="00FD7145"/>
    <w:rsid w:val="00FF6AD4"/>
    <w:rsid w:val="00FF7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0CC05"/>
  <w15:chartTrackingRefBased/>
  <w15:docId w15:val="{B30BA766-500A-4AAF-BEF7-E82CE9CC2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EFE"/>
    <w:rPr>
      <w:kern w:val="0"/>
    </w:rPr>
  </w:style>
  <w:style w:type="paragraph" w:styleId="Heading1">
    <w:name w:val="heading 1"/>
    <w:basedOn w:val="Normal"/>
    <w:next w:val="Normal"/>
    <w:link w:val="Heading1Char"/>
    <w:uiPriority w:val="9"/>
    <w:qFormat/>
    <w:rsid w:val="00FF7E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7E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EFE"/>
    <w:rPr>
      <w:rFonts w:asciiTheme="majorHAnsi" w:eastAsiaTheme="majorEastAsia" w:hAnsiTheme="majorHAnsi" w:cstheme="majorBidi"/>
      <w:color w:val="2F5496" w:themeColor="accent1" w:themeShade="BF"/>
      <w:kern w:val="0"/>
      <w:sz w:val="32"/>
      <w:szCs w:val="32"/>
    </w:rPr>
  </w:style>
  <w:style w:type="character" w:customStyle="1" w:styleId="Heading2Char">
    <w:name w:val="Heading 2 Char"/>
    <w:basedOn w:val="DefaultParagraphFont"/>
    <w:link w:val="Heading2"/>
    <w:uiPriority w:val="9"/>
    <w:rsid w:val="00FF7EFE"/>
    <w:rPr>
      <w:rFonts w:asciiTheme="majorHAnsi" w:eastAsiaTheme="majorEastAsia" w:hAnsiTheme="majorHAnsi" w:cstheme="majorBidi"/>
      <w:color w:val="2F5496" w:themeColor="accent1" w:themeShade="BF"/>
      <w:kern w:val="0"/>
      <w:sz w:val="26"/>
      <w:szCs w:val="26"/>
    </w:rPr>
  </w:style>
  <w:style w:type="paragraph" w:styleId="ListParagraph">
    <w:name w:val="List Paragraph"/>
    <w:basedOn w:val="Normal"/>
    <w:uiPriority w:val="34"/>
    <w:qFormat/>
    <w:rsid w:val="00FF7EFE"/>
    <w:pPr>
      <w:ind w:left="720"/>
      <w:contextualSpacing/>
    </w:pPr>
  </w:style>
  <w:style w:type="character" w:styleId="Hyperlink">
    <w:name w:val="Hyperlink"/>
    <w:basedOn w:val="DefaultParagraphFont"/>
    <w:unhideWhenUsed/>
    <w:rsid w:val="00FF7EFE"/>
    <w:rPr>
      <w:color w:val="0563C1" w:themeColor="hyperlink"/>
      <w:u w:val="single"/>
    </w:rPr>
  </w:style>
  <w:style w:type="table" w:styleId="TableGrid">
    <w:name w:val="Table Grid"/>
    <w:basedOn w:val="TableNormal"/>
    <w:uiPriority w:val="39"/>
    <w:rsid w:val="00FF7EFE"/>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7E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5306ED"/>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customStyle="1" w:styleId="normaltextrun">
    <w:name w:val="normaltextrun"/>
    <w:basedOn w:val="DefaultParagraphFont"/>
    <w:rsid w:val="005306ED"/>
  </w:style>
  <w:style w:type="character" w:customStyle="1" w:styleId="scxw82297661">
    <w:name w:val="scxw82297661"/>
    <w:basedOn w:val="DefaultParagraphFont"/>
    <w:rsid w:val="005306ED"/>
  </w:style>
  <w:style w:type="character" w:customStyle="1" w:styleId="eop">
    <w:name w:val="eop"/>
    <w:basedOn w:val="DefaultParagraphFont"/>
    <w:rsid w:val="005306ED"/>
  </w:style>
  <w:style w:type="character" w:styleId="FollowedHyperlink">
    <w:name w:val="FollowedHyperlink"/>
    <w:basedOn w:val="DefaultParagraphFont"/>
    <w:uiPriority w:val="99"/>
    <w:semiHidden/>
    <w:unhideWhenUsed/>
    <w:rsid w:val="002F5F22"/>
    <w:rPr>
      <w:color w:val="954F72" w:themeColor="followedHyperlink"/>
      <w:u w:val="single"/>
    </w:rPr>
  </w:style>
  <w:style w:type="character" w:styleId="UnresolvedMention">
    <w:name w:val="Unresolved Mention"/>
    <w:basedOn w:val="DefaultParagraphFont"/>
    <w:uiPriority w:val="99"/>
    <w:semiHidden/>
    <w:unhideWhenUsed/>
    <w:rsid w:val="008C25D3"/>
    <w:rPr>
      <w:color w:val="605E5C"/>
      <w:shd w:val="clear" w:color="auto" w:fill="E1DFDD"/>
    </w:rPr>
  </w:style>
  <w:style w:type="character" w:styleId="CommentReference">
    <w:name w:val="annotation reference"/>
    <w:basedOn w:val="DefaultParagraphFont"/>
    <w:uiPriority w:val="99"/>
    <w:semiHidden/>
    <w:unhideWhenUsed/>
    <w:rsid w:val="006909BE"/>
    <w:rPr>
      <w:sz w:val="16"/>
      <w:szCs w:val="16"/>
    </w:rPr>
  </w:style>
  <w:style w:type="paragraph" w:styleId="CommentText">
    <w:name w:val="annotation text"/>
    <w:basedOn w:val="Normal"/>
    <w:link w:val="CommentTextChar"/>
    <w:uiPriority w:val="99"/>
    <w:unhideWhenUsed/>
    <w:rsid w:val="006909BE"/>
    <w:pPr>
      <w:spacing w:line="240" w:lineRule="auto"/>
    </w:pPr>
    <w:rPr>
      <w:sz w:val="20"/>
      <w:szCs w:val="20"/>
    </w:rPr>
  </w:style>
  <w:style w:type="character" w:customStyle="1" w:styleId="CommentTextChar">
    <w:name w:val="Comment Text Char"/>
    <w:basedOn w:val="DefaultParagraphFont"/>
    <w:link w:val="CommentText"/>
    <w:uiPriority w:val="99"/>
    <w:rsid w:val="006909BE"/>
    <w:rPr>
      <w:kern w:val="0"/>
      <w:sz w:val="20"/>
      <w:szCs w:val="20"/>
    </w:rPr>
  </w:style>
  <w:style w:type="paragraph" w:styleId="CommentSubject">
    <w:name w:val="annotation subject"/>
    <w:basedOn w:val="CommentText"/>
    <w:next w:val="CommentText"/>
    <w:link w:val="CommentSubjectChar"/>
    <w:uiPriority w:val="99"/>
    <w:semiHidden/>
    <w:unhideWhenUsed/>
    <w:rsid w:val="006909BE"/>
    <w:rPr>
      <w:b/>
      <w:bCs/>
    </w:rPr>
  </w:style>
  <w:style w:type="character" w:customStyle="1" w:styleId="CommentSubjectChar">
    <w:name w:val="Comment Subject Char"/>
    <w:basedOn w:val="CommentTextChar"/>
    <w:link w:val="CommentSubject"/>
    <w:uiPriority w:val="99"/>
    <w:semiHidden/>
    <w:rsid w:val="006909BE"/>
    <w:rPr>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243422">
      <w:bodyDiv w:val="1"/>
      <w:marLeft w:val="0"/>
      <w:marRight w:val="0"/>
      <w:marTop w:val="0"/>
      <w:marBottom w:val="0"/>
      <w:divBdr>
        <w:top w:val="none" w:sz="0" w:space="0" w:color="auto"/>
        <w:left w:val="none" w:sz="0" w:space="0" w:color="auto"/>
        <w:bottom w:val="none" w:sz="0" w:space="0" w:color="auto"/>
        <w:right w:val="none" w:sz="0" w:space="0" w:color="auto"/>
      </w:divBdr>
    </w:div>
    <w:div w:id="407190428">
      <w:bodyDiv w:val="1"/>
      <w:marLeft w:val="0"/>
      <w:marRight w:val="0"/>
      <w:marTop w:val="0"/>
      <w:marBottom w:val="0"/>
      <w:divBdr>
        <w:top w:val="none" w:sz="0" w:space="0" w:color="auto"/>
        <w:left w:val="none" w:sz="0" w:space="0" w:color="auto"/>
        <w:bottom w:val="none" w:sz="0" w:space="0" w:color="auto"/>
        <w:right w:val="none" w:sz="0" w:space="0" w:color="auto"/>
      </w:divBdr>
    </w:div>
    <w:div w:id="470101186">
      <w:bodyDiv w:val="1"/>
      <w:marLeft w:val="0"/>
      <w:marRight w:val="0"/>
      <w:marTop w:val="0"/>
      <w:marBottom w:val="0"/>
      <w:divBdr>
        <w:top w:val="none" w:sz="0" w:space="0" w:color="auto"/>
        <w:left w:val="none" w:sz="0" w:space="0" w:color="auto"/>
        <w:bottom w:val="none" w:sz="0" w:space="0" w:color="auto"/>
        <w:right w:val="none" w:sz="0" w:space="0" w:color="auto"/>
      </w:divBdr>
    </w:div>
    <w:div w:id="682704939">
      <w:bodyDiv w:val="1"/>
      <w:marLeft w:val="0"/>
      <w:marRight w:val="0"/>
      <w:marTop w:val="0"/>
      <w:marBottom w:val="0"/>
      <w:divBdr>
        <w:top w:val="none" w:sz="0" w:space="0" w:color="auto"/>
        <w:left w:val="none" w:sz="0" w:space="0" w:color="auto"/>
        <w:bottom w:val="none" w:sz="0" w:space="0" w:color="auto"/>
        <w:right w:val="none" w:sz="0" w:space="0" w:color="auto"/>
      </w:divBdr>
    </w:div>
    <w:div w:id="1322853202">
      <w:bodyDiv w:val="1"/>
      <w:marLeft w:val="0"/>
      <w:marRight w:val="0"/>
      <w:marTop w:val="0"/>
      <w:marBottom w:val="0"/>
      <w:divBdr>
        <w:top w:val="none" w:sz="0" w:space="0" w:color="auto"/>
        <w:left w:val="none" w:sz="0" w:space="0" w:color="auto"/>
        <w:bottom w:val="none" w:sz="0" w:space="0" w:color="auto"/>
        <w:right w:val="none" w:sz="0" w:space="0" w:color="auto"/>
      </w:divBdr>
    </w:div>
    <w:div w:id="1338119646">
      <w:bodyDiv w:val="1"/>
      <w:marLeft w:val="0"/>
      <w:marRight w:val="0"/>
      <w:marTop w:val="0"/>
      <w:marBottom w:val="0"/>
      <w:divBdr>
        <w:top w:val="none" w:sz="0" w:space="0" w:color="auto"/>
        <w:left w:val="none" w:sz="0" w:space="0" w:color="auto"/>
        <w:bottom w:val="none" w:sz="0" w:space="0" w:color="auto"/>
        <w:right w:val="none" w:sz="0" w:space="0" w:color="auto"/>
      </w:divBdr>
    </w:div>
    <w:div w:id="1425879804">
      <w:bodyDiv w:val="1"/>
      <w:marLeft w:val="0"/>
      <w:marRight w:val="0"/>
      <w:marTop w:val="0"/>
      <w:marBottom w:val="0"/>
      <w:divBdr>
        <w:top w:val="none" w:sz="0" w:space="0" w:color="auto"/>
        <w:left w:val="none" w:sz="0" w:space="0" w:color="auto"/>
        <w:bottom w:val="none" w:sz="0" w:space="0" w:color="auto"/>
        <w:right w:val="none" w:sz="0" w:space="0" w:color="auto"/>
      </w:divBdr>
    </w:div>
    <w:div w:id="1948535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lendly.com/jonmuckell/30min" TargetMode="External"/><Relationship Id="rId13" Type="http://schemas.openxmlformats.org/officeDocument/2006/relationships/hyperlink" Target="https://www.albany.edu/dean-students/supplemental-support-service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www.albany.edu/its/policies_responsible_use_of_IT.ht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albany.edu/undergraduate_bulletin/regulations.html" TargetMode="External"/><Relationship Id="rId5" Type="http://schemas.openxmlformats.org/officeDocument/2006/relationships/webSettings" Target="webSettings.xml"/><Relationship Id="rId15" Type="http://schemas.openxmlformats.org/officeDocument/2006/relationships/hyperlink" Target="https://www.albany.edu/writing/" TargetMode="External"/><Relationship Id="rId10" Type="http://schemas.openxmlformats.org/officeDocument/2006/relationships/hyperlink" Target="https://www.albany.edu/registrar/academic-calendar" TargetMode="External"/><Relationship Id="rId4" Type="http://schemas.openxmlformats.org/officeDocument/2006/relationships/settings" Target="settings.xml"/><Relationship Id="rId9" Type="http://schemas.openxmlformats.org/officeDocument/2006/relationships/hyperlink" Target="https://www.albany.edu/cnse/cnse-student-laptop-program" TargetMode="External"/><Relationship Id="rId14" Type="http://schemas.openxmlformats.org/officeDocument/2006/relationships/hyperlink" Target="https://www.albany.edu/dean-stud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83AE1-4058-46E2-AABB-1E3D2A78A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8</Pages>
  <Words>2805</Words>
  <Characters>15992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Muckell</dc:creator>
  <cp:keywords/>
  <dc:description/>
  <cp:lastModifiedBy>Jonathan Muckell</cp:lastModifiedBy>
  <cp:revision>91</cp:revision>
  <dcterms:created xsi:type="dcterms:W3CDTF">2025-01-13T20:59:00Z</dcterms:created>
  <dcterms:modified xsi:type="dcterms:W3CDTF">2026-01-20T00:14:00Z</dcterms:modified>
</cp:coreProperties>
</file>