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CB93CD" w14:textId="434989C3" w:rsidR="000F2BC8" w:rsidRPr="003F28D3" w:rsidRDefault="000F2BC8" w:rsidP="000F2BC8">
      <w:pPr>
        <w:rPr>
          <w:b/>
          <w:bCs/>
          <w:sz w:val="32"/>
          <w:szCs w:val="32"/>
        </w:rPr>
      </w:pPr>
      <w:r w:rsidRPr="003F28D3">
        <w:rPr>
          <w:b/>
          <w:bCs/>
          <w:sz w:val="32"/>
          <w:szCs w:val="32"/>
        </w:rPr>
        <w:t xml:space="preserve">Project Title: </w:t>
      </w:r>
      <w:r w:rsidRPr="003F28D3">
        <w:rPr>
          <w:b/>
          <w:bCs/>
          <w:color w:val="7030A0"/>
          <w:sz w:val="32"/>
          <w:szCs w:val="32"/>
        </w:rPr>
        <w:t>[Insert Descriptive and Informative Title]</w:t>
      </w:r>
      <w:r w:rsidRPr="003F28D3">
        <w:rPr>
          <w:b/>
          <w:bCs/>
          <w:sz w:val="32"/>
          <w:szCs w:val="32"/>
        </w:rPr>
        <w:br/>
        <w:t xml:space="preserve">Team Members: </w:t>
      </w:r>
      <w:r w:rsidRPr="003F28D3">
        <w:rPr>
          <w:b/>
          <w:bCs/>
          <w:color w:val="7030A0"/>
          <w:sz w:val="32"/>
          <w:szCs w:val="32"/>
        </w:rPr>
        <w:t>[List Full Names of All Contributors]</w:t>
      </w:r>
      <w:r w:rsidRPr="003F28D3">
        <w:rPr>
          <w:b/>
          <w:bCs/>
          <w:sz w:val="32"/>
          <w:szCs w:val="32"/>
        </w:rPr>
        <w:br/>
      </w:r>
      <w:r w:rsidRPr="003F28D3">
        <w:rPr>
          <w:b/>
          <w:bCs/>
          <w:sz w:val="32"/>
          <w:szCs w:val="32"/>
        </w:rPr>
        <w:br/>
        <w:t xml:space="preserve">Stakeholder: </w:t>
      </w:r>
      <w:r w:rsidRPr="003F28D3">
        <w:rPr>
          <w:b/>
          <w:bCs/>
          <w:color w:val="7030A0"/>
          <w:sz w:val="32"/>
          <w:szCs w:val="32"/>
        </w:rPr>
        <w:t>[Name, Organization, and Email]</w:t>
      </w:r>
      <w:r w:rsidRPr="003F28D3">
        <w:rPr>
          <w:b/>
          <w:bCs/>
          <w:sz w:val="32"/>
          <w:szCs w:val="32"/>
        </w:rPr>
        <w:br/>
        <w:t>Faculty Advisor: Prof. Jonathan Muckell</w:t>
      </w:r>
      <w:r w:rsidRPr="003F28D3">
        <w:rPr>
          <w:b/>
          <w:bCs/>
          <w:sz w:val="32"/>
          <w:szCs w:val="32"/>
        </w:rPr>
        <w:br/>
        <w:t xml:space="preserve">Date of Last Update: </w:t>
      </w:r>
      <w:r w:rsidRPr="003F28D3">
        <w:rPr>
          <w:b/>
          <w:bCs/>
          <w:color w:val="7030A0"/>
          <w:sz w:val="32"/>
          <w:szCs w:val="32"/>
        </w:rPr>
        <w:t>[Insert Date]</w:t>
      </w:r>
      <w:r w:rsidRPr="003F28D3">
        <w:rPr>
          <w:b/>
          <w:bCs/>
          <w:sz w:val="32"/>
          <w:szCs w:val="32"/>
        </w:rPr>
        <w:br/>
        <w:t>Engineering Design Report</w:t>
      </w:r>
    </w:p>
    <w:p w14:paraId="6AF31980" w14:textId="6BB49F84" w:rsidR="00D2459C" w:rsidRDefault="00D2459C">
      <w:pPr>
        <w:rPr>
          <w:b/>
          <w:bCs/>
        </w:rPr>
      </w:pPr>
    </w:p>
    <w:p w14:paraId="690DB090" w14:textId="77777777" w:rsidR="00E10D3F" w:rsidRPr="00517959" w:rsidRDefault="00E10D3F" w:rsidP="00E10D3F">
      <w:pPr>
        <w:rPr>
          <w:b/>
          <w:bCs/>
          <w:sz w:val="28"/>
          <w:szCs w:val="28"/>
        </w:rPr>
      </w:pPr>
      <w:r w:rsidRPr="00517959">
        <w:rPr>
          <w:b/>
          <w:bCs/>
          <w:sz w:val="28"/>
          <w:szCs w:val="28"/>
        </w:rPr>
        <w:t>Overview and Instructions</w:t>
      </w:r>
    </w:p>
    <w:p w14:paraId="4D3B72D5" w14:textId="77777777" w:rsidR="00E10D3F" w:rsidRPr="00E10D3F" w:rsidRDefault="00E10D3F" w:rsidP="00E10D3F">
      <w:r w:rsidRPr="00E10D3F">
        <w:t>This report documents the engineering design process for your capstone project. It is expected to be detailed enough to allow others to replicate your work.</w:t>
      </w:r>
    </w:p>
    <w:p w14:paraId="36500267" w14:textId="0D1E308E" w:rsidR="00E10D3F" w:rsidRPr="00E10D3F" w:rsidRDefault="00E10D3F" w:rsidP="00E10D3F">
      <w:pPr>
        <w:pStyle w:val="ListParagraph"/>
        <w:numPr>
          <w:ilvl w:val="0"/>
          <w:numId w:val="5"/>
        </w:numPr>
      </w:pPr>
      <w:r w:rsidRPr="00E10D3F">
        <w:rPr>
          <w:b/>
          <w:bCs/>
        </w:rPr>
        <w:t>Separate Reports for ECE490 and ECE491:</w:t>
      </w:r>
      <w:r>
        <w:t xml:space="preserve"> </w:t>
      </w:r>
      <w:r>
        <w:br/>
      </w:r>
      <w:r w:rsidRPr="00E10D3F">
        <w:t xml:space="preserve">If your team includes students enrolled in both ECE490 and ECE491, </w:t>
      </w:r>
      <w:r>
        <w:t xml:space="preserve">you will be working on </w:t>
      </w:r>
      <w:r w:rsidRPr="00E10D3F">
        <w:t>separate reports</w:t>
      </w:r>
      <w:r>
        <w:t xml:space="preserve"> with the ECE490 report </w:t>
      </w:r>
      <w:r w:rsidRPr="00E10D3F">
        <w:t>focus</w:t>
      </w:r>
      <w:r>
        <w:t>ing</w:t>
      </w:r>
      <w:r w:rsidRPr="00E10D3F">
        <w:t xml:space="preserve"> </w:t>
      </w:r>
      <w:r>
        <w:t xml:space="preserve">primarily </w:t>
      </w:r>
      <w:r w:rsidRPr="00E10D3F">
        <w:t>on system design, constraints, requirements, and planning</w:t>
      </w:r>
      <w:r>
        <w:t xml:space="preserve">, and the </w:t>
      </w:r>
      <w:r w:rsidRPr="00E10D3F">
        <w:t>ECE491</w:t>
      </w:r>
      <w:r>
        <w:t xml:space="preserve"> report expands upon their previous ECE490 report updating the design (as needed) and focusing on </w:t>
      </w:r>
      <w:r w:rsidRPr="00E10D3F">
        <w:t>system testing, and recommendations.</w:t>
      </w:r>
    </w:p>
    <w:p w14:paraId="3678EF41" w14:textId="77777777" w:rsidR="00E10D3F" w:rsidRPr="00E10D3F" w:rsidRDefault="00E10D3F" w:rsidP="00E10D3F">
      <w:pPr>
        <w:numPr>
          <w:ilvl w:val="0"/>
          <w:numId w:val="5"/>
        </w:numPr>
      </w:pPr>
      <w:r w:rsidRPr="00E10D3F">
        <w:rPr>
          <w:b/>
          <w:bCs/>
        </w:rPr>
        <w:t>Contextualization:</w:t>
      </w:r>
      <w:r w:rsidRPr="00E10D3F">
        <w:br/>
        <w:t>If building on a multi-year project, focus on your team’s unique contributions. Summarize prior work only to the extent needed to frame your design efforts.</w:t>
      </w:r>
    </w:p>
    <w:p w14:paraId="587F4F2D" w14:textId="6CA304B2" w:rsidR="00E10D3F" w:rsidRDefault="00E10D3F" w:rsidP="00E10D3F">
      <w:pPr>
        <w:numPr>
          <w:ilvl w:val="0"/>
          <w:numId w:val="5"/>
        </w:numPr>
      </w:pPr>
      <w:r w:rsidRPr="00E10D3F">
        <w:rPr>
          <w:b/>
          <w:bCs/>
        </w:rPr>
        <w:t>Clarity and Replicability:</w:t>
      </w:r>
      <w:r w:rsidRPr="00E10D3F">
        <w:rPr>
          <w:b/>
          <w:bCs/>
        </w:rPr>
        <w:br/>
      </w:r>
      <w:r w:rsidRPr="00E10D3F">
        <w:t>Write for an informed technical audience. Diagrams, specifications, and justifications should enable replication by another engineering team.</w:t>
      </w:r>
      <w:r>
        <w:t xml:space="preserve">  This is a critical requirement of effective engineering documentation. </w:t>
      </w:r>
    </w:p>
    <w:p w14:paraId="3AC1D87B" w14:textId="139800BA" w:rsidR="00E10D3F" w:rsidRPr="00E10D3F" w:rsidRDefault="00E10D3F" w:rsidP="002A5E62">
      <w:pPr>
        <w:numPr>
          <w:ilvl w:val="0"/>
          <w:numId w:val="5"/>
        </w:numPr>
      </w:pPr>
      <w:r w:rsidRPr="002A5E62">
        <w:rPr>
          <w:b/>
          <w:bCs/>
        </w:rPr>
        <w:t>AI Policy:</w:t>
      </w:r>
      <w:r>
        <w:br/>
      </w:r>
      <w:r w:rsidR="002A5E62" w:rsidRPr="002A5E62">
        <w:t>You may use AI tools (such as ChatGPT or Copilot) to help improve the clarity, formatting, and presentation of your work. However, all content must be factually accurate and reflect your team’s understanding and effort.</w:t>
      </w:r>
      <w:r w:rsidR="00647420">
        <w:t xml:space="preserve"> </w:t>
      </w:r>
      <w:r w:rsidR="00647420" w:rsidRPr="00647420">
        <w:t>Teams are encouraged to briefly document how AI tools were used (e.g., code formatting, writing assistance) to promote transparency and professional responsibility.</w:t>
      </w:r>
    </w:p>
    <w:p w14:paraId="649C3EE4" w14:textId="77777777" w:rsidR="002A77AC" w:rsidRDefault="002A77AC">
      <w:pPr>
        <w:rPr>
          <w:b/>
          <w:bCs/>
        </w:rPr>
      </w:pPr>
    </w:p>
    <w:p w14:paraId="5618782E" w14:textId="2C61E422" w:rsidR="00517959" w:rsidRPr="00517959" w:rsidRDefault="00517959" w:rsidP="00517959">
      <w:pPr>
        <w:rPr>
          <w:b/>
          <w:bCs/>
          <w:sz w:val="28"/>
          <w:szCs w:val="28"/>
        </w:rPr>
      </w:pPr>
      <w:r>
        <w:rPr>
          <w:b/>
          <w:bCs/>
          <w:sz w:val="28"/>
          <w:szCs w:val="28"/>
        </w:rPr>
        <w:t>Submission</w:t>
      </w:r>
      <w:r w:rsidRPr="00517959">
        <w:rPr>
          <w:b/>
          <w:bCs/>
          <w:sz w:val="28"/>
          <w:szCs w:val="28"/>
        </w:rPr>
        <w:t xml:space="preserve"> Instructions</w:t>
      </w:r>
    </w:p>
    <w:p w14:paraId="08E2E3DB" w14:textId="1410598C" w:rsidR="00517959" w:rsidRPr="00517959" w:rsidRDefault="00517959" w:rsidP="00517959">
      <w:pPr>
        <w:pStyle w:val="ListParagraph"/>
        <w:numPr>
          <w:ilvl w:val="0"/>
          <w:numId w:val="5"/>
        </w:numPr>
        <w:spacing w:after="0"/>
        <w:rPr>
          <w:sz w:val="40"/>
          <w:szCs w:val="40"/>
        </w:rPr>
      </w:pPr>
      <w:r w:rsidRPr="00517959">
        <w:t xml:space="preserve">Submit under </w:t>
      </w:r>
      <w:proofErr w:type="spellStart"/>
      <w:r w:rsidRPr="00517959">
        <w:t>team_deliverables</w:t>
      </w:r>
      <w:proofErr w:type="spellEnd"/>
      <w:r w:rsidRPr="00517959">
        <w:t xml:space="preserve"> on GitHub.  </w:t>
      </w:r>
      <w:r>
        <w:t xml:space="preserve">There should be separate reports for ECE490 and ECE491 students. Keep updating your existing team report as you edit and refine it throughout the semester. </w:t>
      </w:r>
    </w:p>
    <w:p w14:paraId="0E1A8509" w14:textId="77777777" w:rsidR="00517959" w:rsidRDefault="00517959" w:rsidP="00990084">
      <w:pPr>
        <w:rPr>
          <w:b/>
          <w:bCs/>
          <w:sz w:val="40"/>
          <w:szCs w:val="40"/>
        </w:rPr>
      </w:pPr>
    </w:p>
    <w:p w14:paraId="69793E40" w14:textId="77777777" w:rsidR="00517959" w:rsidRDefault="00517959" w:rsidP="00990084">
      <w:pPr>
        <w:rPr>
          <w:b/>
          <w:bCs/>
          <w:sz w:val="40"/>
          <w:szCs w:val="40"/>
        </w:rPr>
      </w:pPr>
    </w:p>
    <w:p w14:paraId="28A71A85" w14:textId="01B7F1BA" w:rsidR="00517959" w:rsidRDefault="00517959">
      <w:pPr>
        <w:rPr>
          <w:b/>
          <w:bCs/>
          <w:sz w:val="40"/>
          <w:szCs w:val="40"/>
        </w:rPr>
      </w:pPr>
      <w:r>
        <w:rPr>
          <w:b/>
          <w:bCs/>
          <w:sz w:val="40"/>
          <w:szCs w:val="40"/>
        </w:rPr>
        <w:lastRenderedPageBreak/>
        <w:br/>
      </w:r>
    </w:p>
    <w:p w14:paraId="093C2737" w14:textId="6E96C241" w:rsidR="00990084" w:rsidRPr="00990084" w:rsidRDefault="00990084" w:rsidP="00990084">
      <w:pPr>
        <w:rPr>
          <w:b/>
          <w:bCs/>
          <w:sz w:val="40"/>
          <w:szCs w:val="40"/>
        </w:rPr>
      </w:pPr>
      <w:r w:rsidRPr="00990084">
        <w:rPr>
          <w:b/>
          <w:bCs/>
          <w:sz w:val="40"/>
          <w:szCs w:val="40"/>
        </w:rPr>
        <w:t>ECE490: First Semester Report Components</w:t>
      </w:r>
    </w:p>
    <w:p w14:paraId="0E09D134" w14:textId="48B87B07" w:rsidR="00DB4929" w:rsidRPr="00DB4929" w:rsidRDefault="00D2459C">
      <w:r>
        <w:rPr>
          <w:b/>
          <w:bCs/>
        </w:rPr>
        <w:t>Problem Statement</w:t>
      </w:r>
    </w:p>
    <w:p w14:paraId="6A1E16FA" w14:textId="77777777" w:rsidR="0090167F" w:rsidRPr="0090167F" w:rsidRDefault="0090167F" w:rsidP="0091493B">
      <w:pPr>
        <w:spacing w:after="80" w:line="240" w:lineRule="auto"/>
      </w:pPr>
      <w:r w:rsidRPr="0090167F">
        <w:t>Clearly articulate the problem your team is addressing. If part of a multi-year project, define the specific scope for the current academic year. Include:</w:t>
      </w:r>
    </w:p>
    <w:p w14:paraId="1F6454E2" w14:textId="77777777" w:rsidR="0090167F" w:rsidRPr="0090167F" w:rsidRDefault="0090167F" w:rsidP="0091493B">
      <w:pPr>
        <w:numPr>
          <w:ilvl w:val="0"/>
          <w:numId w:val="6"/>
        </w:numPr>
        <w:spacing w:after="80" w:line="240" w:lineRule="auto"/>
      </w:pPr>
      <w:r w:rsidRPr="0090167F">
        <w:t>Background and motivation.</w:t>
      </w:r>
    </w:p>
    <w:p w14:paraId="67191BCB" w14:textId="77777777" w:rsidR="0090167F" w:rsidRPr="0090167F" w:rsidRDefault="0090167F" w:rsidP="0091493B">
      <w:pPr>
        <w:numPr>
          <w:ilvl w:val="0"/>
          <w:numId w:val="6"/>
        </w:numPr>
        <w:spacing w:after="80" w:line="240" w:lineRule="auto"/>
      </w:pPr>
      <w:r w:rsidRPr="0090167F">
        <w:t>Intended positive impacts on public health, safety, welfare, or relevant global, cultural, social, environmental, or economic factors.</w:t>
      </w:r>
    </w:p>
    <w:p w14:paraId="494C35B4" w14:textId="77777777" w:rsidR="0090167F" w:rsidRPr="0090167F" w:rsidRDefault="0090167F" w:rsidP="0091493B">
      <w:pPr>
        <w:numPr>
          <w:ilvl w:val="0"/>
          <w:numId w:val="6"/>
        </w:numPr>
        <w:spacing w:after="80" w:line="240" w:lineRule="auto"/>
      </w:pPr>
      <w:r w:rsidRPr="0090167F">
        <w:t>A compelling rationale for why the problem matters.</w:t>
      </w:r>
    </w:p>
    <w:p w14:paraId="754F9E47" w14:textId="68549D52" w:rsidR="006B4B36" w:rsidRDefault="00936A72" w:rsidP="006B4B36">
      <w:pPr>
        <w:rPr>
          <w:b/>
          <w:bCs/>
        </w:rPr>
      </w:pPr>
      <w:r>
        <w:rPr>
          <w:b/>
          <w:bCs/>
        </w:rPr>
        <w:br/>
      </w:r>
      <w:r w:rsidR="006B4B36">
        <w:rPr>
          <w:b/>
          <w:bCs/>
        </w:rPr>
        <w:t>Inspiration</w:t>
      </w:r>
    </w:p>
    <w:p w14:paraId="28F29071" w14:textId="16CE3E28" w:rsidR="004923BB" w:rsidRPr="004923BB" w:rsidRDefault="004923BB" w:rsidP="0091493B">
      <w:pPr>
        <w:spacing w:after="80"/>
      </w:pPr>
      <w:r>
        <w:t>P</w:t>
      </w:r>
      <w:r w:rsidRPr="004923BB">
        <w:t xml:space="preserve">rovide background on prior work (academic, industrial, </w:t>
      </w:r>
      <w:r>
        <w:t>existing products on the market, and/</w:t>
      </w:r>
      <w:r w:rsidRPr="004923BB">
        <w:t>or previous capstone teams) that informs your design. Identify:</w:t>
      </w:r>
    </w:p>
    <w:p w14:paraId="7C9BFC6A" w14:textId="77777777" w:rsidR="004923BB" w:rsidRPr="004923BB" w:rsidRDefault="004923BB" w:rsidP="0091493B">
      <w:pPr>
        <w:numPr>
          <w:ilvl w:val="0"/>
          <w:numId w:val="7"/>
        </w:numPr>
        <w:spacing w:after="80"/>
      </w:pPr>
      <w:r w:rsidRPr="004923BB">
        <w:t>Gaps or limitations in previous efforts.</w:t>
      </w:r>
    </w:p>
    <w:p w14:paraId="072F65A6" w14:textId="77777777" w:rsidR="004923BB" w:rsidRPr="004923BB" w:rsidRDefault="004923BB" w:rsidP="0091493B">
      <w:pPr>
        <w:numPr>
          <w:ilvl w:val="0"/>
          <w:numId w:val="7"/>
        </w:numPr>
        <w:spacing w:after="80"/>
      </w:pPr>
      <w:r w:rsidRPr="004923BB">
        <w:t>Key insights that shaped your approach.</w:t>
      </w:r>
    </w:p>
    <w:p w14:paraId="405B3D96" w14:textId="77777777" w:rsidR="004923BB" w:rsidRPr="004923BB" w:rsidRDefault="004923BB" w:rsidP="0091493B">
      <w:pPr>
        <w:numPr>
          <w:ilvl w:val="0"/>
          <w:numId w:val="7"/>
        </w:numPr>
        <w:spacing w:after="80"/>
      </w:pPr>
      <w:r w:rsidRPr="004923BB">
        <w:t>Proper citations and credit where applicable.</w:t>
      </w:r>
    </w:p>
    <w:p w14:paraId="73758D55" w14:textId="77777777" w:rsidR="00D2459C" w:rsidRDefault="00D2459C">
      <w:pPr>
        <w:rPr>
          <w:b/>
          <w:bCs/>
        </w:rPr>
      </w:pPr>
    </w:p>
    <w:p w14:paraId="2CB5F529" w14:textId="11245491" w:rsidR="006B4B36" w:rsidRDefault="006B4B36">
      <w:pPr>
        <w:rPr>
          <w:b/>
          <w:bCs/>
        </w:rPr>
      </w:pPr>
      <w:r>
        <w:rPr>
          <w:b/>
          <w:bCs/>
        </w:rPr>
        <w:t>Design Constraints</w:t>
      </w:r>
      <w:r w:rsidR="008313F8">
        <w:rPr>
          <w:b/>
          <w:bCs/>
        </w:rPr>
        <w:t xml:space="preserve"> </w:t>
      </w:r>
    </w:p>
    <w:p w14:paraId="53380BF0" w14:textId="77777777" w:rsidR="004923BB" w:rsidRPr="004923BB" w:rsidRDefault="004923BB" w:rsidP="0091493B">
      <w:pPr>
        <w:spacing w:after="80"/>
      </w:pPr>
      <w:r w:rsidRPr="004923BB">
        <w:t>Enumerate key constraints shaping your design decisions, such as:</w:t>
      </w:r>
    </w:p>
    <w:p w14:paraId="282EDC3E" w14:textId="77777777" w:rsidR="004923BB" w:rsidRPr="004923BB" w:rsidRDefault="004923BB" w:rsidP="0091493B">
      <w:pPr>
        <w:numPr>
          <w:ilvl w:val="0"/>
          <w:numId w:val="8"/>
        </w:numPr>
        <w:spacing w:after="80"/>
      </w:pPr>
      <w:r w:rsidRPr="004923BB">
        <w:t>Budgetary limitations</w:t>
      </w:r>
    </w:p>
    <w:p w14:paraId="28C3F923" w14:textId="77777777" w:rsidR="004923BB" w:rsidRPr="004923BB" w:rsidRDefault="004923BB" w:rsidP="0091493B">
      <w:pPr>
        <w:numPr>
          <w:ilvl w:val="0"/>
          <w:numId w:val="8"/>
        </w:numPr>
        <w:spacing w:after="80"/>
      </w:pPr>
      <w:r w:rsidRPr="004923BB">
        <w:t>Time constraints</w:t>
      </w:r>
    </w:p>
    <w:p w14:paraId="0139798D" w14:textId="77777777" w:rsidR="004923BB" w:rsidRPr="004923BB" w:rsidRDefault="004923BB" w:rsidP="0091493B">
      <w:pPr>
        <w:numPr>
          <w:ilvl w:val="0"/>
          <w:numId w:val="8"/>
        </w:numPr>
        <w:spacing w:after="80"/>
      </w:pPr>
      <w:r w:rsidRPr="004923BB">
        <w:t>Equipment or materials availability</w:t>
      </w:r>
    </w:p>
    <w:p w14:paraId="14F8D4CA" w14:textId="77777777" w:rsidR="004923BB" w:rsidRPr="004923BB" w:rsidRDefault="004923BB" w:rsidP="0091493B">
      <w:pPr>
        <w:numPr>
          <w:ilvl w:val="0"/>
          <w:numId w:val="8"/>
        </w:numPr>
        <w:spacing w:after="80"/>
      </w:pPr>
      <w:r w:rsidRPr="004923BB">
        <w:t>Safety regulations or environmental considerations</w:t>
      </w:r>
    </w:p>
    <w:p w14:paraId="29081690" w14:textId="029C9068" w:rsidR="004923BB" w:rsidRPr="004923BB" w:rsidRDefault="004923BB" w:rsidP="004923BB">
      <w:r w:rsidRPr="004923BB">
        <w:rPr>
          <w:i/>
          <w:iCs/>
        </w:rPr>
        <w:t>Why this matters:</w:t>
      </w:r>
      <w:r w:rsidRPr="004923BB">
        <w:t xml:space="preserve"> Design constraints are critical to document because they define the real-world limitations</w:t>
      </w:r>
      <w:r>
        <w:t xml:space="preserve"> (</w:t>
      </w:r>
      <w:r w:rsidRPr="004923BB">
        <w:t>such as time, budget, and resources</w:t>
      </w:r>
      <w:r>
        <w:t xml:space="preserve">) </w:t>
      </w:r>
      <w:r w:rsidRPr="004923BB">
        <w:t>that shape and restrict your available design options. They provide context for your engineering decisions and help justify trade-offs made during development.</w:t>
      </w:r>
    </w:p>
    <w:p w14:paraId="762D3309" w14:textId="39CD093B" w:rsidR="00622FDA" w:rsidRDefault="00BA7B02" w:rsidP="00622FDA">
      <w:pPr>
        <w:rPr>
          <w:b/>
          <w:bCs/>
        </w:rPr>
      </w:pPr>
      <w:r>
        <w:rPr>
          <w:b/>
          <w:bCs/>
        </w:rPr>
        <w:br/>
      </w:r>
      <w:r w:rsidR="00622FDA">
        <w:rPr>
          <w:b/>
          <w:bCs/>
        </w:rPr>
        <w:t xml:space="preserve">System Requirements </w:t>
      </w:r>
    </w:p>
    <w:p w14:paraId="21C29A35" w14:textId="77777777" w:rsidR="004923BB" w:rsidRPr="004923BB" w:rsidRDefault="004923BB" w:rsidP="0091493B">
      <w:pPr>
        <w:spacing w:after="80"/>
      </w:pPr>
      <w:r w:rsidRPr="004923BB">
        <w:t>List 5–8 of the most critical requirements for your system, divided into:</w:t>
      </w:r>
    </w:p>
    <w:p w14:paraId="41A29562" w14:textId="77777777" w:rsidR="004923BB" w:rsidRPr="004923BB" w:rsidRDefault="004923BB" w:rsidP="0091493B">
      <w:pPr>
        <w:numPr>
          <w:ilvl w:val="0"/>
          <w:numId w:val="9"/>
        </w:numPr>
        <w:spacing w:after="80"/>
      </w:pPr>
      <w:r w:rsidRPr="004923BB">
        <w:rPr>
          <w:b/>
          <w:bCs/>
        </w:rPr>
        <w:t>Functional Requirements:</w:t>
      </w:r>
      <w:r w:rsidRPr="004923BB">
        <w:t xml:space="preserve"> Specific features or capabilities the system must perform.</w:t>
      </w:r>
    </w:p>
    <w:p w14:paraId="154997F0" w14:textId="77777777" w:rsidR="004923BB" w:rsidRPr="004923BB" w:rsidRDefault="004923BB" w:rsidP="0091493B">
      <w:pPr>
        <w:numPr>
          <w:ilvl w:val="0"/>
          <w:numId w:val="9"/>
        </w:numPr>
        <w:spacing w:after="80"/>
      </w:pPr>
      <w:r w:rsidRPr="004923BB">
        <w:rPr>
          <w:b/>
          <w:bCs/>
        </w:rPr>
        <w:t>Non-Functional Requirements:</w:t>
      </w:r>
      <w:r w:rsidRPr="004923BB">
        <w:t xml:space="preserve"> Qualities or performance characteristics (e.g., reliability, usability, maintainability).</w:t>
      </w:r>
    </w:p>
    <w:p w14:paraId="435682AB" w14:textId="77777777" w:rsidR="004923BB" w:rsidRPr="004923BB" w:rsidRDefault="004923BB" w:rsidP="0091493B">
      <w:pPr>
        <w:spacing w:after="80"/>
      </w:pPr>
      <w:r w:rsidRPr="004923BB">
        <w:t xml:space="preserve">Each requirement should follow the </w:t>
      </w:r>
      <w:r w:rsidRPr="004923BB">
        <w:rPr>
          <w:b/>
          <w:bCs/>
        </w:rPr>
        <w:t>SMART</w:t>
      </w:r>
      <w:r w:rsidRPr="004923BB">
        <w:t xml:space="preserve"> format:</w:t>
      </w:r>
      <w:r w:rsidRPr="004923BB">
        <w:br/>
      </w:r>
      <w:r w:rsidRPr="004923BB">
        <w:rPr>
          <w:i/>
          <w:iCs/>
        </w:rPr>
        <w:t>Specific, Measurable, Achievable, Relevant, and Time-bound.</w:t>
      </w:r>
    </w:p>
    <w:p w14:paraId="32784D7E" w14:textId="77777777" w:rsidR="00647420" w:rsidRPr="00647420" w:rsidRDefault="00647420" w:rsidP="00647420">
      <w:r w:rsidRPr="00647420">
        <w:lastRenderedPageBreak/>
        <w:t>These requirements serve as the foundation of your design and decision-making process. They will also form the basis of your testing in ECE491, where you must demonstrate how well the system meets them. Be precise and thoughtful, as clearly defined requirements are essential for both guiding development and evaluating success</w:t>
      </w:r>
    </w:p>
    <w:p w14:paraId="56DB22EC" w14:textId="74D9499E" w:rsidR="00622FDA" w:rsidRPr="00EE2907" w:rsidRDefault="00647420" w:rsidP="00622FDA">
      <w:pPr>
        <w:rPr>
          <w:b/>
          <w:bCs/>
        </w:rPr>
      </w:pPr>
      <w:r>
        <w:rPr>
          <w:b/>
          <w:bCs/>
        </w:rPr>
        <w:br/>
      </w:r>
      <w:r>
        <w:rPr>
          <w:b/>
          <w:bCs/>
        </w:rPr>
        <w:br/>
      </w:r>
      <w:r w:rsidR="00EE2907" w:rsidRPr="00EE2907">
        <w:rPr>
          <w:b/>
          <w:bCs/>
        </w:rPr>
        <w:t xml:space="preserve">Ethical </w:t>
      </w:r>
      <w:r w:rsidR="00656C95">
        <w:rPr>
          <w:b/>
          <w:bCs/>
        </w:rPr>
        <w:t>&amp; Legal Considerations</w:t>
      </w:r>
      <w:r w:rsidR="00EE2907">
        <w:rPr>
          <w:b/>
          <w:bCs/>
        </w:rPr>
        <w:t xml:space="preserve"> </w:t>
      </w:r>
    </w:p>
    <w:p w14:paraId="338B985D" w14:textId="77777777" w:rsidR="00656C95" w:rsidRPr="00656C95" w:rsidRDefault="00656C95" w:rsidP="0091493B">
      <w:pPr>
        <w:spacing w:after="80"/>
      </w:pPr>
      <w:r w:rsidRPr="00656C95">
        <w:t>Identify and address any ethical, legal, or regulatory issues that your project may raise. These considerations are an essential part of professional engineering practice and demonstrate your commitment to responsible design. In alignment with ABET Criterion 4, you should analyze the potential impact of your engineering solutions in global, economic, environmental, and societal contexts.</w:t>
      </w:r>
    </w:p>
    <w:p w14:paraId="0D60E993" w14:textId="77777777" w:rsidR="00656C95" w:rsidRPr="00656C95" w:rsidRDefault="00656C95" w:rsidP="0091493B">
      <w:pPr>
        <w:spacing w:after="80"/>
      </w:pPr>
      <w:r w:rsidRPr="00656C95">
        <w:t>Examples of issues to consider include:</w:t>
      </w:r>
    </w:p>
    <w:p w14:paraId="59ED724F" w14:textId="77777777" w:rsidR="00656C95" w:rsidRPr="00656C95" w:rsidRDefault="00656C95" w:rsidP="0091493B">
      <w:pPr>
        <w:numPr>
          <w:ilvl w:val="0"/>
          <w:numId w:val="10"/>
        </w:numPr>
        <w:spacing w:after="80"/>
      </w:pPr>
      <w:r w:rsidRPr="00656C95">
        <w:t>Privacy or security risks</w:t>
      </w:r>
    </w:p>
    <w:p w14:paraId="05472C9A" w14:textId="77777777" w:rsidR="00656C95" w:rsidRPr="00656C95" w:rsidRDefault="00656C95" w:rsidP="0091493B">
      <w:pPr>
        <w:numPr>
          <w:ilvl w:val="0"/>
          <w:numId w:val="10"/>
        </w:numPr>
        <w:spacing w:after="80"/>
      </w:pPr>
      <w:r w:rsidRPr="00656C95">
        <w:t>Potential misuse of your system or technology</w:t>
      </w:r>
    </w:p>
    <w:p w14:paraId="1686B2A4" w14:textId="77777777" w:rsidR="00656C95" w:rsidRPr="00656C95" w:rsidRDefault="00656C95" w:rsidP="0091493B">
      <w:pPr>
        <w:numPr>
          <w:ilvl w:val="0"/>
          <w:numId w:val="10"/>
        </w:numPr>
        <w:spacing w:after="80"/>
      </w:pPr>
      <w:r w:rsidRPr="00656C95">
        <w:t>Human subject interaction or informed consent</w:t>
      </w:r>
    </w:p>
    <w:p w14:paraId="487FF4E0" w14:textId="77777777" w:rsidR="00656C95" w:rsidRPr="00656C95" w:rsidRDefault="00656C95" w:rsidP="0091493B">
      <w:pPr>
        <w:numPr>
          <w:ilvl w:val="0"/>
          <w:numId w:val="10"/>
        </w:numPr>
        <w:spacing w:after="80"/>
      </w:pPr>
      <w:r w:rsidRPr="00656C95">
        <w:t>Environmental or sustainability implications</w:t>
      </w:r>
    </w:p>
    <w:p w14:paraId="6FE21129" w14:textId="77777777" w:rsidR="00656C95" w:rsidRPr="00656C95" w:rsidRDefault="00656C95" w:rsidP="0091493B">
      <w:pPr>
        <w:numPr>
          <w:ilvl w:val="0"/>
          <w:numId w:val="10"/>
        </w:numPr>
        <w:spacing w:after="80"/>
      </w:pPr>
      <w:r w:rsidRPr="00656C95">
        <w:t>Liability and safety concerns</w:t>
      </w:r>
    </w:p>
    <w:p w14:paraId="4EB93F4A" w14:textId="77777777" w:rsidR="00656C95" w:rsidRPr="00656C95" w:rsidRDefault="00656C95" w:rsidP="0091493B">
      <w:pPr>
        <w:numPr>
          <w:ilvl w:val="0"/>
          <w:numId w:val="10"/>
        </w:numPr>
        <w:spacing w:after="80"/>
      </w:pPr>
      <w:r w:rsidRPr="00656C95">
        <w:t>Intellectual property and licensing</w:t>
      </w:r>
    </w:p>
    <w:p w14:paraId="33BDDB37" w14:textId="525E61EB" w:rsidR="00656C95" w:rsidRPr="00656C95" w:rsidRDefault="00656C95" w:rsidP="0091493B">
      <w:pPr>
        <w:spacing w:after="80"/>
      </w:pPr>
      <w:r w:rsidRPr="004923BB">
        <w:rPr>
          <w:i/>
          <w:iCs/>
        </w:rPr>
        <w:t>Why this matters:</w:t>
      </w:r>
      <w:r w:rsidRPr="004923BB">
        <w:t xml:space="preserve"> </w:t>
      </w:r>
      <w:r w:rsidRPr="00656C95">
        <w:t>This section reflects your ability to recognize ethical dilemmas, assess possible consequences, and make responsible decisions that promote the health, safety, and welfare of the public while considering broader cultural and societal factors.</w:t>
      </w:r>
    </w:p>
    <w:p w14:paraId="3EB8AFBF" w14:textId="2155DED2" w:rsidR="00D2459C" w:rsidRDefault="00D2459C">
      <w:pPr>
        <w:rPr>
          <w:b/>
          <w:bCs/>
        </w:rPr>
      </w:pPr>
      <w:r>
        <w:rPr>
          <w:b/>
          <w:bCs/>
        </w:rPr>
        <w:br/>
        <w:t xml:space="preserve">System Design </w:t>
      </w:r>
    </w:p>
    <w:p w14:paraId="6D6BB3F9" w14:textId="77777777" w:rsidR="002A77AC" w:rsidRPr="002A77AC" w:rsidRDefault="002A77AC" w:rsidP="0091493B">
      <w:pPr>
        <w:spacing w:after="80"/>
      </w:pPr>
      <w:r w:rsidRPr="002A77AC">
        <w:t>Provide a clear and comprehensive overview of your proposed system design. This is one of the most important sections of your report, as it captures the technical blueprint of your solution and communicates your engineering approach.</w:t>
      </w:r>
    </w:p>
    <w:p w14:paraId="57E45603" w14:textId="77777777" w:rsidR="002A77AC" w:rsidRPr="002A77AC" w:rsidRDefault="002A77AC" w:rsidP="0091493B">
      <w:pPr>
        <w:numPr>
          <w:ilvl w:val="0"/>
          <w:numId w:val="12"/>
        </w:numPr>
        <w:spacing w:after="80"/>
      </w:pPr>
      <w:r w:rsidRPr="002A77AC">
        <w:t>Include multiple system-level diagrams, such as logical architecture diagrams, physical layouts, data flow diagrams, schematics, and block diagrams. Most systems will require more than one diagram to fully convey their design.</w:t>
      </w:r>
    </w:p>
    <w:p w14:paraId="6DC482FC" w14:textId="77777777" w:rsidR="002A77AC" w:rsidRPr="002A77AC" w:rsidRDefault="002A77AC" w:rsidP="0091493B">
      <w:pPr>
        <w:numPr>
          <w:ilvl w:val="0"/>
          <w:numId w:val="12"/>
        </w:numPr>
        <w:spacing w:after="80"/>
      </w:pPr>
      <w:r w:rsidRPr="002A77AC">
        <w:t>Clearly depict subsystem breakdowns and interactions between components.</w:t>
      </w:r>
    </w:p>
    <w:p w14:paraId="2E6E57F4" w14:textId="492499DC" w:rsidR="00EB5D64" w:rsidRDefault="00EB5D64" w:rsidP="0091493B">
      <w:pPr>
        <w:numPr>
          <w:ilvl w:val="0"/>
          <w:numId w:val="12"/>
        </w:numPr>
        <w:spacing w:after="80"/>
      </w:pPr>
      <w:r w:rsidRPr="00EB5D64">
        <w:t>Identify any engineering standards (e.g., IEEE, ISO, ANSI, etc.) that apply to your system or its components. Briefly explain how and why each standard was used or considered.</w:t>
      </w:r>
    </w:p>
    <w:p w14:paraId="44217F55" w14:textId="16A7622F" w:rsidR="002A77AC" w:rsidRPr="002A77AC" w:rsidRDefault="002A77AC" w:rsidP="0091493B">
      <w:pPr>
        <w:numPr>
          <w:ilvl w:val="0"/>
          <w:numId w:val="12"/>
        </w:numPr>
        <w:spacing w:after="80"/>
      </w:pPr>
      <w:r w:rsidRPr="002A77AC">
        <w:t>Justify major design decisions, especially where trade-offs were made.</w:t>
      </w:r>
    </w:p>
    <w:p w14:paraId="66DCD227" w14:textId="7651ECD0" w:rsidR="00BA1209" w:rsidRPr="0091493B" w:rsidRDefault="002A77AC" w:rsidP="0091493B">
      <w:pPr>
        <w:spacing w:after="80"/>
      </w:pPr>
      <w:r w:rsidRPr="002A77AC">
        <w:rPr>
          <w:i/>
          <w:iCs/>
        </w:rPr>
        <w:t>Note:</w:t>
      </w:r>
      <w:r w:rsidRPr="002A77AC">
        <w:t xml:space="preserve"> Visualizations are essential. Diagrams should be well-labeled and accompanied by brief, clear descriptions that enhance the reader’s understanding of how the system meets the stated requirements.</w:t>
      </w:r>
      <w:r w:rsidR="00BA7B02">
        <w:rPr>
          <w:b/>
          <w:bCs/>
        </w:rPr>
        <w:br/>
      </w:r>
      <w:r w:rsidR="00BA7B02">
        <w:rPr>
          <w:b/>
          <w:bCs/>
        </w:rPr>
        <w:br/>
      </w:r>
      <w:r w:rsidR="00BA1209">
        <w:rPr>
          <w:b/>
          <w:bCs/>
        </w:rPr>
        <w:t xml:space="preserve">Bill of Materials </w:t>
      </w:r>
    </w:p>
    <w:p w14:paraId="61DC5A1E" w14:textId="34254CD9" w:rsidR="00BA1209" w:rsidRPr="00123B5D" w:rsidRDefault="00BA1209">
      <w:r w:rsidRPr="00BA1209">
        <w:t>Complete the following table outline the bill of materials of your system</w:t>
      </w:r>
      <w:r w:rsidR="00BA2378">
        <w:t xml:space="preserve"> needed to build your physical design. </w:t>
      </w:r>
    </w:p>
    <w:tbl>
      <w:tblPr>
        <w:tblStyle w:val="TableGrid"/>
        <w:tblW w:w="10795" w:type="dxa"/>
        <w:tblLook w:val="04A0" w:firstRow="1" w:lastRow="0" w:firstColumn="1" w:lastColumn="0" w:noHBand="0" w:noVBand="1"/>
      </w:tblPr>
      <w:tblGrid>
        <w:gridCol w:w="1561"/>
        <w:gridCol w:w="1550"/>
        <w:gridCol w:w="1556"/>
        <w:gridCol w:w="1657"/>
        <w:gridCol w:w="1568"/>
        <w:gridCol w:w="2903"/>
      </w:tblGrid>
      <w:tr w:rsidR="00DA4FF4" w14:paraId="177E399D" w14:textId="12C511C7" w:rsidTr="00123B5D">
        <w:tc>
          <w:tcPr>
            <w:tcW w:w="1561" w:type="dxa"/>
          </w:tcPr>
          <w:p w14:paraId="60590B94" w14:textId="2698DA13" w:rsidR="00DA4FF4" w:rsidRDefault="00DA4FF4">
            <w:pPr>
              <w:rPr>
                <w:b/>
                <w:bCs/>
              </w:rPr>
            </w:pPr>
            <w:r>
              <w:rPr>
                <w:b/>
                <w:bCs/>
              </w:rPr>
              <w:t>Item</w:t>
            </w:r>
          </w:p>
        </w:tc>
        <w:tc>
          <w:tcPr>
            <w:tcW w:w="1550" w:type="dxa"/>
          </w:tcPr>
          <w:p w14:paraId="531E14B1" w14:textId="4434558A" w:rsidR="00DA4FF4" w:rsidRDefault="00DA4FF4">
            <w:pPr>
              <w:rPr>
                <w:b/>
                <w:bCs/>
              </w:rPr>
            </w:pPr>
            <w:r>
              <w:rPr>
                <w:b/>
                <w:bCs/>
              </w:rPr>
              <w:t>Part #</w:t>
            </w:r>
          </w:p>
        </w:tc>
        <w:tc>
          <w:tcPr>
            <w:tcW w:w="1556" w:type="dxa"/>
          </w:tcPr>
          <w:p w14:paraId="440CA1AB" w14:textId="082F6DB2" w:rsidR="00DA4FF4" w:rsidRDefault="00123B5D">
            <w:pPr>
              <w:rPr>
                <w:b/>
                <w:bCs/>
              </w:rPr>
            </w:pPr>
            <w:r>
              <w:rPr>
                <w:b/>
                <w:bCs/>
              </w:rPr>
              <w:t xml:space="preserve">Item </w:t>
            </w:r>
            <w:r w:rsidR="00DA4FF4">
              <w:rPr>
                <w:b/>
                <w:bCs/>
              </w:rPr>
              <w:t>Cost</w:t>
            </w:r>
          </w:p>
        </w:tc>
        <w:tc>
          <w:tcPr>
            <w:tcW w:w="1657" w:type="dxa"/>
          </w:tcPr>
          <w:p w14:paraId="33A2EF05" w14:textId="16D1C31B" w:rsidR="00DA4FF4" w:rsidRDefault="00DA4FF4">
            <w:pPr>
              <w:rPr>
                <w:b/>
                <w:bCs/>
              </w:rPr>
            </w:pPr>
            <w:r>
              <w:rPr>
                <w:b/>
                <w:bCs/>
              </w:rPr>
              <w:t>Quantity</w:t>
            </w:r>
          </w:p>
        </w:tc>
        <w:tc>
          <w:tcPr>
            <w:tcW w:w="1568" w:type="dxa"/>
          </w:tcPr>
          <w:p w14:paraId="0CB85AC0" w14:textId="54E2FBFF" w:rsidR="00DA4FF4" w:rsidRDefault="00DA4FF4">
            <w:pPr>
              <w:rPr>
                <w:b/>
                <w:bCs/>
              </w:rPr>
            </w:pPr>
            <w:r>
              <w:rPr>
                <w:b/>
                <w:bCs/>
              </w:rPr>
              <w:t>Total</w:t>
            </w:r>
            <w:r w:rsidR="00123B5D">
              <w:rPr>
                <w:b/>
                <w:bCs/>
              </w:rPr>
              <w:t xml:space="preserve"> Cost</w:t>
            </w:r>
          </w:p>
        </w:tc>
        <w:tc>
          <w:tcPr>
            <w:tcW w:w="2903" w:type="dxa"/>
          </w:tcPr>
          <w:p w14:paraId="2D47C281" w14:textId="4674215F" w:rsidR="00DA4FF4" w:rsidRDefault="00123B5D">
            <w:pPr>
              <w:rPr>
                <w:b/>
                <w:bCs/>
              </w:rPr>
            </w:pPr>
            <w:r>
              <w:rPr>
                <w:b/>
                <w:bCs/>
              </w:rPr>
              <w:t xml:space="preserve">Purchase </w:t>
            </w:r>
            <w:r w:rsidR="00DA4FF4">
              <w:rPr>
                <w:b/>
                <w:bCs/>
              </w:rPr>
              <w:t>Link</w:t>
            </w:r>
          </w:p>
        </w:tc>
      </w:tr>
      <w:tr w:rsidR="00DA4FF4" w14:paraId="76F67EB6" w14:textId="34FDA615" w:rsidTr="00123B5D">
        <w:tc>
          <w:tcPr>
            <w:tcW w:w="1561" w:type="dxa"/>
          </w:tcPr>
          <w:p w14:paraId="607508E9" w14:textId="77777777" w:rsidR="00DA4FF4" w:rsidRDefault="00DA4FF4">
            <w:pPr>
              <w:rPr>
                <w:b/>
                <w:bCs/>
              </w:rPr>
            </w:pPr>
          </w:p>
        </w:tc>
        <w:tc>
          <w:tcPr>
            <w:tcW w:w="1550" w:type="dxa"/>
          </w:tcPr>
          <w:p w14:paraId="04E3BA6D" w14:textId="77777777" w:rsidR="00DA4FF4" w:rsidRDefault="00DA4FF4">
            <w:pPr>
              <w:rPr>
                <w:b/>
                <w:bCs/>
              </w:rPr>
            </w:pPr>
          </w:p>
        </w:tc>
        <w:tc>
          <w:tcPr>
            <w:tcW w:w="1556" w:type="dxa"/>
          </w:tcPr>
          <w:p w14:paraId="2F738AAA" w14:textId="77777777" w:rsidR="00DA4FF4" w:rsidRDefault="00DA4FF4">
            <w:pPr>
              <w:rPr>
                <w:b/>
                <w:bCs/>
              </w:rPr>
            </w:pPr>
          </w:p>
        </w:tc>
        <w:tc>
          <w:tcPr>
            <w:tcW w:w="1657" w:type="dxa"/>
          </w:tcPr>
          <w:p w14:paraId="7E9B75E5" w14:textId="77777777" w:rsidR="00DA4FF4" w:rsidRDefault="00DA4FF4">
            <w:pPr>
              <w:rPr>
                <w:b/>
                <w:bCs/>
              </w:rPr>
            </w:pPr>
          </w:p>
        </w:tc>
        <w:tc>
          <w:tcPr>
            <w:tcW w:w="1568" w:type="dxa"/>
          </w:tcPr>
          <w:p w14:paraId="2D06BFBD" w14:textId="77777777" w:rsidR="00DA4FF4" w:rsidRDefault="00DA4FF4">
            <w:pPr>
              <w:rPr>
                <w:b/>
                <w:bCs/>
              </w:rPr>
            </w:pPr>
          </w:p>
        </w:tc>
        <w:tc>
          <w:tcPr>
            <w:tcW w:w="2903" w:type="dxa"/>
          </w:tcPr>
          <w:p w14:paraId="01D93798" w14:textId="77777777" w:rsidR="00DA4FF4" w:rsidRDefault="00DA4FF4">
            <w:pPr>
              <w:rPr>
                <w:b/>
                <w:bCs/>
              </w:rPr>
            </w:pPr>
          </w:p>
        </w:tc>
      </w:tr>
      <w:tr w:rsidR="00DA4FF4" w14:paraId="071897E4" w14:textId="05366C08" w:rsidTr="00123B5D">
        <w:trPr>
          <w:trHeight w:val="32"/>
        </w:trPr>
        <w:tc>
          <w:tcPr>
            <w:tcW w:w="1561" w:type="dxa"/>
          </w:tcPr>
          <w:p w14:paraId="69681023" w14:textId="77777777" w:rsidR="00DA4FF4" w:rsidRDefault="00DA4FF4">
            <w:pPr>
              <w:rPr>
                <w:b/>
                <w:bCs/>
              </w:rPr>
            </w:pPr>
          </w:p>
        </w:tc>
        <w:tc>
          <w:tcPr>
            <w:tcW w:w="1550" w:type="dxa"/>
          </w:tcPr>
          <w:p w14:paraId="58401104" w14:textId="77777777" w:rsidR="00DA4FF4" w:rsidRDefault="00DA4FF4">
            <w:pPr>
              <w:rPr>
                <w:b/>
                <w:bCs/>
              </w:rPr>
            </w:pPr>
          </w:p>
        </w:tc>
        <w:tc>
          <w:tcPr>
            <w:tcW w:w="1556" w:type="dxa"/>
          </w:tcPr>
          <w:p w14:paraId="2CD99B6C" w14:textId="77777777" w:rsidR="00DA4FF4" w:rsidRDefault="00DA4FF4">
            <w:pPr>
              <w:rPr>
                <w:b/>
                <w:bCs/>
              </w:rPr>
            </w:pPr>
          </w:p>
        </w:tc>
        <w:tc>
          <w:tcPr>
            <w:tcW w:w="1657" w:type="dxa"/>
          </w:tcPr>
          <w:p w14:paraId="332C5753" w14:textId="77777777" w:rsidR="00DA4FF4" w:rsidRDefault="00DA4FF4">
            <w:pPr>
              <w:rPr>
                <w:b/>
                <w:bCs/>
              </w:rPr>
            </w:pPr>
          </w:p>
        </w:tc>
        <w:tc>
          <w:tcPr>
            <w:tcW w:w="1568" w:type="dxa"/>
          </w:tcPr>
          <w:p w14:paraId="471EE3DE" w14:textId="77777777" w:rsidR="00DA4FF4" w:rsidRDefault="00DA4FF4">
            <w:pPr>
              <w:rPr>
                <w:b/>
                <w:bCs/>
              </w:rPr>
            </w:pPr>
          </w:p>
        </w:tc>
        <w:tc>
          <w:tcPr>
            <w:tcW w:w="2903" w:type="dxa"/>
          </w:tcPr>
          <w:p w14:paraId="13DB3006" w14:textId="77777777" w:rsidR="00DA4FF4" w:rsidRDefault="00DA4FF4">
            <w:pPr>
              <w:rPr>
                <w:b/>
                <w:bCs/>
              </w:rPr>
            </w:pPr>
          </w:p>
        </w:tc>
      </w:tr>
    </w:tbl>
    <w:p w14:paraId="02B864DB" w14:textId="77777777" w:rsidR="002A77AC" w:rsidRPr="002A77AC" w:rsidRDefault="00DA4FF4" w:rsidP="002A77AC">
      <w:r>
        <w:br/>
      </w:r>
      <w:r w:rsidR="002A77AC" w:rsidRPr="002A77AC">
        <w:t>Include text to justify high-cost items and highlight cost-effective decisions.</w:t>
      </w:r>
    </w:p>
    <w:p w14:paraId="65B50DD8" w14:textId="7A77465E" w:rsidR="00780DC1" w:rsidRDefault="00990084" w:rsidP="00DA4FF4">
      <w:pPr>
        <w:rPr>
          <w:b/>
          <w:bCs/>
        </w:rPr>
      </w:pPr>
      <w:r>
        <w:rPr>
          <w:b/>
          <w:bCs/>
        </w:rPr>
        <w:lastRenderedPageBreak/>
        <w:t>Project Milestones</w:t>
      </w:r>
      <w:r w:rsidR="00780DC1" w:rsidRPr="00643D53">
        <w:rPr>
          <w:b/>
          <w:bCs/>
        </w:rPr>
        <w:t xml:space="preserve"> </w:t>
      </w:r>
    </w:p>
    <w:p w14:paraId="390EDAF4" w14:textId="77777777" w:rsidR="0091493B" w:rsidRPr="0091493B" w:rsidRDefault="0091493B" w:rsidP="00BC22D0">
      <w:pPr>
        <w:spacing w:after="80"/>
      </w:pPr>
      <w:r w:rsidRPr="0091493B">
        <w:t>List the major milestones your team must complete to meet your project objectives. For each milestone, include a tentative completion date. Use bullet points to clearly indicate the sequence and timing of key tasks.</w:t>
      </w:r>
    </w:p>
    <w:p w14:paraId="09F2821C" w14:textId="77777777" w:rsidR="0091493B" w:rsidRPr="0091493B" w:rsidRDefault="0091493B" w:rsidP="00BC22D0">
      <w:pPr>
        <w:numPr>
          <w:ilvl w:val="0"/>
          <w:numId w:val="17"/>
        </w:numPr>
        <w:spacing w:after="80"/>
      </w:pPr>
      <w:r w:rsidRPr="0091493B">
        <w:t>Focus on high-level project goals and deliverables rather than individual tasks.</w:t>
      </w:r>
    </w:p>
    <w:p w14:paraId="377619E1" w14:textId="77777777" w:rsidR="0091493B" w:rsidRPr="0091493B" w:rsidRDefault="0091493B" w:rsidP="00BC22D0">
      <w:pPr>
        <w:numPr>
          <w:ilvl w:val="0"/>
          <w:numId w:val="17"/>
        </w:numPr>
        <w:spacing w:after="80"/>
      </w:pPr>
      <w:r w:rsidRPr="0091493B">
        <w:t>Include estimated dates to guide project planning and accountability.</w:t>
      </w:r>
    </w:p>
    <w:p w14:paraId="48CB9EEF" w14:textId="77777777" w:rsidR="0091493B" w:rsidRPr="0091493B" w:rsidRDefault="0091493B" w:rsidP="00BC22D0">
      <w:pPr>
        <w:numPr>
          <w:ilvl w:val="0"/>
          <w:numId w:val="17"/>
        </w:numPr>
        <w:spacing w:after="80"/>
      </w:pPr>
      <w:r w:rsidRPr="0091493B">
        <w:t>Ensure milestones reflect realistic progress and align with the design and implementation timeline.</w:t>
      </w:r>
    </w:p>
    <w:p w14:paraId="73F5229B" w14:textId="7E6CE47B" w:rsidR="00643D53" w:rsidRPr="00FB26C8" w:rsidRDefault="00BC22D0" w:rsidP="00DA4FF4">
      <w:pPr>
        <w:rPr>
          <w:b/>
          <w:bCs/>
          <w:sz w:val="40"/>
          <w:szCs w:val="40"/>
        </w:rPr>
      </w:pPr>
      <w:r>
        <w:rPr>
          <w:b/>
          <w:bCs/>
          <w:sz w:val="40"/>
          <w:szCs w:val="40"/>
        </w:rPr>
        <w:br/>
      </w:r>
      <w:r w:rsidR="00FB26C8" w:rsidRPr="00990084">
        <w:rPr>
          <w:b/>
          <w:bCs/>
          <w:sz w:val="40"/>
          <w:szCs w:val="40"/>
        </w:rPr>
        <w:t>ECE49</w:t>
      </w:r>
      <w:r w:rsidR="00FB26C8">
        <w:rPr>
          <w:b/>
          <w:bCs/>
          <w:sz w:val="40"/>
          <w:szCs w:val="40"/>
        </w:rPr>
        <w:t>1</w:t>
      </w:r>
      <w:r w:rsidR="00FB26C8" w:rsidRPr="00990084">
        <w:rPr>
          <w:b/>
          <w:bCs/>
          <w:sz w:val="40"/>
          <w:szCs w:val="40"/>
        </w:rPr>
        <w:t xml:space="preserve">: </w:t>
      </w:r>
      <w:r w:rsidR="00FB26C8">
        <w:rPr>
          <w:b/>
          <w:bCs/>
          <w:sz w:val="40"/>
          <w:szCs w:val="40"/>
        </w:rPr>
        <w:t>Second</w:t>
      </w:r>
      <w:r w:rsidR="00FB26C8" w:rsidRPr="00990084">
        <w:rPr>
          <w:b/>
          <w:bCs/>
          <w:sz w:val="40"/>
          <w:szCs w:val="40"/>
        </w:rPr>
        <w:t xml:space="preserve"> Semester Report Components</w:t>
      </w:r>
    </w:p>
    <w:p w14:paraId="3D2D1285" w14:textId="56F1CCC5" w:rsidR="00B91193" w:rsidRPr="00B91193" w:rsidRDefault="00B91193" w:rsidP="00DA4FF4">
      <w:r>
        <w:t xml:space="preserve">Update your first semester components developed from last semester to make sure that the design documented reflects updated and changes. </w:t>
      </w:r>
    </w:p>
    <w:p w14:paraId="5393C653" w14:textId="496096F1" w:rsidR="00592770" w:rsidRPr="00780DC1" w:rsidRDefault="00BC22D0" w:rsidP="00DA4FF4">
      <w:r>
        <w:rPr>
          <w:b/>
          <w:bCs/>
        </w:rPr>
        <w:br/>
      </w:r>
      <w:r w:rsidR="00123B5D">
        <w:rPr>
          <w:b/>
          <w:bCs/>
        </w:rPr>
        <w:t xml:space="preserve">System </w:t>
      </w:r>
      <w:r w:rsidR="00895A9B" w:rsidRPr="00895A9B">
        <w:rPr>
          <w:b/>
          <w:bCs/>
        </w:rPr>
        <w:t>Testing</w:t>
      </w:r>
      <w:r w:rsidR="008313F8">
        <w:rPr>
          <w:b/>
          <w:bCs/>
        </w:rPr>
        <w:t xml:space="preserve"> </w:t>
      </w:r>
    </w:p>
    <w:p w14:paraId="508674FB" w14:textId="2E0BA595" w:rsidR="00B91193" w:rsidRPr="00B91193" w:rsidRDefault="00B91193" w:rsidP="00BC22D0">
      <w:pPr>
        <w:spacing w:after="80"/>
      </w:pPr>
      <w:r w:rsidRPr="00B91193">
        <w:t>Describe how you validated your design:</w:t>
      </w:r>
    </w:p>
    <w:p w14:paraId="514296FA" w14:textId="77777777" w:rsidR="00B91193" w:rsidRPr="00B91193" w:rsidRDefault="00B91193" w:rsidP="00BC22D0">
      <w:pPr>
        <w:numPr>
          <w:ilvl w:val="0"/>
          <w:numId w:val="13"/>
        </w:numPr>
        <w:spacing w:after="80"/>
      </w:pPr>
      <w:r w:rsidRPr="00B91193">
        <w:t>Testing methodologies used (unit tests, integration tests, simulations, field tests, etc.)</w:t>
      </w:r>
    </w:p>
    <w:p w14:paraId="02A6CDD7" w14:textId="77777777" w:rsidR="00B91193" w:rsidRPr="00B91193" w:rsidRDefault="00B91193" w:rsidP="00BC22D0">
      <w:pPr>
        <w:numPr>
          <w:ilvl w:val="0"/>
          <w:numId w:val="13"/>
        </w:numPr>
        <w:spacing w:after="80"/>
      </w:pPr>
      <w:r w:rsidRPr="00B91193">
        <w:t>Data collected and analysis methods</w:t>
      </w:r>
    </w:p>
    <w:p w14:paraId="54335C7D" w14:textId="26C6A744" w:rsidR="00B91193" w:rsidRPr="00B91193" w:rsidRDefault="00B91193" w:rsidP="00BC22D0">
      <w:pPr>
        <w:numPr>
          <w:ilvl w:val="0"/>
          <w:numId w:val="13"/>
        </w:numPr>
        <w:spacing w:after="80"/>
      </w:pPr>
      <w:r w:rsidRPr="00B91193">
        <w:t xml:space="preserve">Discussion of verification (meeting requirements) and validation (solving the </w:t>
      </w:r>
      <w:r>
        <w:t xml:space="preserve">stakeholder’s </w:t>
      </w:r>
      <w:r w:rsidRPr="00B91193">
        <w:t>problem)</w:t>
      </w:r>
    </w:p>
    <w:p w14:paraId="6CF5341A" w14:textId="77777777" w:rsidR="006612EB" w:rsidRDefault="006612EB" w:rsidP="00123B5D"/>
    <w:p w14:paraId="19F0BB65" w14:textId="1F82BC96" w:rsidR="006612EB" w:rsidRPr="006612EB" w:rsidRDefault="004A1147" w:rsidP="00123B5D">
      <w:pPr>
        <w:rPr>
          <w:b/>
          <w:bCs/>
        </w:rPr>
      </w:pPr>
      <w:r>
        <w:rPr>
          <w:b/>
          <w:bCs/>
        </w:rPr>
        <w:t xml:space="preserve">Recommendations </w:t>
      </w:r>
      <w:r w:rsidR="00647420">
        <w:rPr>
          <w:b/>
          <w:bCs/>
        </w:rPr>
        <w:t>for</w:t>
      </w:r>
      <w:r>
        <w:rPr>
          <w:b/>
          <w:bCs/>
        </w:rPr>
        <w:t xml:space="preserve"> </w:t>
      </w:r>
      <w:r w:rsidR="006612EB" w:rsidRPr="006612EB">
        <w:rPr>
          <w:b/>
          <w:bCs/>
        </w:rPr>
        <w:t>Future Work</w:t>
      </w:r>
      <w:r w:rsidR="008313F8">
        <w:rPr>
          <w:b/>
          <w:bCs/>
        </w:rPr>
        <w:t xml:space="preserve"> </w:t>
      </w:r>
    </w:p>
    <w:p w14:paraId="749F7F2B" w14:textId="77777777" w:rsidR="0091493B" w:rsidRPr="0091493B" w:rsidRDefault="0091493B" w:rsidP="00BC22D0">
      <w:pPr>
        <w:spacing w:after="80"/>
      </w:pPr>
      <w:r w:rsidRPr="0091493B">
        <w:t>Critically evaluate system limitations and propose improvements:</w:t>
      </w:r>
    </w:p>
    <w:p w14:paraId="25DE9AE5" w14:textId="77777777" w:rsidR="0091493B" w:rsidRPr="0091493B" w:rsidRDefault="0091493B" w:rsidP="00BC22D0">
      <w:pPr>
        <w:numPr>
          <w:ilvl w:val="0"/>
          <w:numId w:val="14"/>
        </w:numPr>
        <w:spacing w:after="80"/>
      </w:pPr>
      <w:r w:rsidRPr="0091493B">
        <w:t>List and rank recommendations from most critical to least</w:t>
      </w:r>
    </w:p>
    <w:p w14:paraId="67E909D9" w14:textId="77777777" w:rsidR="0091493B" w:rsidRPr="0091493B" w:rsidRDefault="0091493B" w:rsidP="00BC22D0">
      <w:pPr>
        <w:numPr>
          <w:ilvl w:val="0"/>
          <w:numId w:val="14"/>
        </w:numPr>
        <w:spacing w:after="80"/>
      </w:pPr>
      <w:r w:rsidRPr="0091493B">
        <w:t>Provide justifications and context for each</w:t>
      </w:r>
    </w:p>
    <w:p w14:paraId="78A5699B" w14:textId="77777777" w:rsidR="00CA68F1" w:rsidRDefault="00CA68F1" w:rsidP="00CA68F1">
      <w:pPr>
        <w:rPr>
          <w:b/>
          <w:bCs/>
        </w:rPr>
      </w:pPr>
    </w:p>
    <w:p w14:paraId="3B2EBB76" w14:textId="2655C561" w:rsidR="00CA68F1" w:rsidRPr="006612EB" w:rsidRDefault="00CA68F1" w:rsidP="00CA68F1">
      <w:pPr>
        <w:rPr>
          <w:b/>
          <w:bCs/>
        </w:rPr>
      </w:pPr>
      <w:r>
        <w:rPr>
          <w:b/>
          <w:bCs/>
        </w:rPr>
        <w:t>Conclusion</w:t>
      </w:r>
    </w:p>
    <w:p w14:paraId="3D19D346" w14:textId="40EE487C" w:rsidR="0091493B" w:rsidRPr="0091493B" w:rsidRDefault="0091493B" w:rsidP="00BC22D0">
      <w:pPr>
        <w:spacing w:after="80"/>
      </w:pPr>
      <w:r>
        <w:t>Briefly s</w:t>
      </w:r>
      <w:r w:rsidRPr="0091493B">
        <w:t>ummarize the project's key achievements</w:t>
      </w:r>
      <w:r>
        <w:t xml:space="preserve"> (limit one paragraph)</w:t>
      </w:r>
      <w:r w:rsidRPr="0091493B">
        <w:t>:</w:t>
      </w:r>
    </w:p>
    <w:p w14:paraId="22CB0829" w14:textId="77777777" w:rsidR="0091493B" w:rsidRPr="0091493B" w:rsidRDefault="0091493B" w:rsidP="00BC22D0">
      <w:pPr>
        <w:numPr>
          <w:ilvl w:val="0"/>
          <w:numId w:val="15"/>
        </w:numPr>
        <w:spacing w:after="80"/>
      </w:pPr>
      <w:r w:rsidRPr="0091493B">
        <w:t>Major accomplishments</w:t>
      </w:r>
    </w:p>
    <w:p w14:paraId="6204DDAA" w14:textId="77777777" w:rsidR="0091493B" w:rsidRPr="0091493B" w:rsidRDefault="0091493B" w:rsidP="00BC22D0">
      <w:pPr>
        <w:numPr>
          <w:ilvl w:val="0"/>
          <w:numId w:val="15"/>
        </w:numPr>
        <w:spacing w:after="80"/>
      </w:pPr>
      <w:r w:rsidRPr="0091493B">
        <w:t>Lessons learned</w:t>
      </w:r>
    </w:p>
    <w:p w14:paraId="6FB8BB9D" w14:textId="77777777" w:rsidR="0091493B" w:rsidRPr="0091493B" w:rsidRDefault="0091493B" w:rsidP="00BC22D0">
      <w:pPr>
        <w:numPr>
          <w:ilvl w:val="0"/>
          <w:numId w:val="15"/>
        </w:numPr>
        <w:spacing w:after="80"/>
      </w:pPr>
      <w:r w:rsidRPr="0091493B">
        <w:t>Limitations and final thoughts</w:t>
      </w:r>
    </w:p>
    <w:p w14:paraId="1D0275B7" w14:textId="77777777" w:rsidR="0091493B" w:rsidRPr="0091493B" w:rsidRDefault="0091493B" w:rsidP="00BC22D0">
      <w:pPr>
        <w:numPr>
          <w:ilvl w:val="0"/>
          <w:numId w:val="15"/>
        </w:numPr>
        <w:spacing w:after="80"/>
      </w:pPr>
      <w:r w:rsidRPr="0091493B">
        <w:t>Suggestions for future work (if not already stated above)</w:t>
      </w:r>
    </w:p>
    <w:p w14:paraId="5C58DF9E" w14:textId="6AAE7E3F" w:rsidR="0091493B" w:rsidRPr="0091493B" w:rsidRDefault="0091493B" w:rsidP="00647420"/>
    <w:p w14:paraId="6FB34894" w14:textId="432E2C73" w:rsidR="00780DC1" w:rsidRDefault="00780DC1" w:rsidP="00123B5D"/>
    <w:sectPr w:rsidR="00780DC1" w:rsidSect="00123B5D">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8D35B7" w14:textId="77777777" w:rsidR="00F62731" w:rsidRDefault="00F62731" w:rsidP="00936A72">
      <w:pPr>
        <w:spacing w:after="0" w:line="240" w:lineRule="auto"/>
      </w:pPr>
      <w:r>
        <w:separator/>
      </w:r>
    </w:p>
  </w:endnote>
  <w:endnote w:type="continuationSeparator" w:id="0">
    <w:p w14:paraId="5AD6A0B6" w14:textId="77777777" w:rsidR="00F62731" w:rsidRDefault="00F62731" w:rsidP="00936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9557961"/>
      <w:docPartObj>
        <w:docPartGallery w:val="Page Numbers (Bottom of Page)"/>
        <w:docPartUnique/>
      </w:docPartObj>
    </w:sdtPr>
    <w:sdtEndPr>
      <w:rPr>
        <w:noProof/>
      </w:rPr>
    </w:sdtEndPr>
    <w:sdtContent>
      <w:p w14:paraId="32672467" w14:textId="25BA3D4C" w:rsidR="00936A72" w:rsidRDefault="00936A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E58523" w14:textId="77777777" w:rsidR="00936A72" w:rsidRDefault="00936A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FF5DE9" w14:textId="77777777" w:rsidR="00F62731" w:rsidRDefault="00F62731" w:rsidP="00936A72">
      <w:pPr>
        <w:spacing w:after="0" w:line="240" w:lineRule="auto"/>
      </w:pPr>
      <w:r>
        <w:separator/>
      </w:r>
    </w:p>
  </w:footnote>
  <w:footnote w:type="continuationSeparator" w:id="0">
    <w:p w14:paraId="51197B73" w14:textId="77777777" w:rsidR="00F62731" w:rsidRDefault="00F62731" w:rsidP="00936A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C584A"/>
    <w:multiLevelType w:val="multilevel"/>
    <w:tmpl w:val="AC12A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1777B"/>
    <w:multiLevelType w:val="multilevel"/>
    <w:tmpl w:val="E790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7B306C"/>
    <w:multiLevelType w:val="multilevel"/>
    <w:tmpl w:val="D5F4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71726F"/>
    <w:multiLevelType w:val="multilevel"/>
    <w:tmpl w:val="C1405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AD725D"/>
    <w:multiLevelType w:val="multilevel"/>
    <w:tmpl w:val="4A18F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0960E9"/>
    <w:multiLevelType w:val="multilevel"/>
    <w:tmpl w:val="4FC0F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52209B"/>
    <w:multiLevelType w:val="hybridMultilevel"/>
    <w:tmpl w:val="1A00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0E1FF1"/>
    <w:multiLevelType w:val="multilevel"/>
    <w:tmpl w:val="4FCA8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D956F2"/>
    <w:multiLevelType w:val="multilevel"/>
    <w:tmpl w:val="AB2C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3102CF"/>
    <w:multiLevelType w:val="multilevel"/>
    <w:tmpl w:val="F6B6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4E45AF"/>
    <w:multiLevelType w:val="multilevel"/>
    <w:tmpl w:val="1FAC8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E969A2"/>
    <w:multiLevelType w:val="hybridMultilevel"/>
    <w:tmpl w:val="51C8CA8A"/>
    <w:lvl w:ilvl="0" w:tplc="452C329E">
      <w:start w:val="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4D04A8"/>
    <w:multiLevelType w:val="multilevel"/>
    <w:tmpl w:val="C37AC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936A94"/>
    <w:multiLevelType w:val="multilevel"/>
    <w:tmpl w:val="F0A81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975FB2"/>
    <w:multiLevelType w:val="hybridMultilevel"/>
    <w:tmpl w:val="F1BEC4C8"/>
    <w:lvl w:ilvl="0" w:tplc="5C2C87EC">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421793"/>
    <w:multiLevelType w:val="multilevel"/>
    <w:tmpl w:val="18607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6138BB"/>
    <w:multiLevelType w:val="multilevel"/>
    <w:tmpl w:val="60681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5915700">
    <w:abstractNumId w:val="6"/>
  </w:num>
  <w:num w:numId="2" w16cid:durableId="1477187425">
    <w:abstractNumId w:val="11"/>
  </w:num>
  <w:num w:numId="3" w16cid:durableId="329909121">
    <w:abstractNumId w:val="14"/>
  </w:num>
  <w:num w:numId="4" w16cid:durableId="1893075183">
    <w:abstractNumId w:val="16"/>
  </w:num>
  <w:num w:numId="5" w16cid:durableId="198855028">
    <w:abstractNumId w:val="0"/>
  </w:num>
  <w:num w:numId="6" w16cid:durableId="357967909">
    <w:abstractNumId w:val="9"/>
  </w:num>
  <w:num w:numId="7" w16cid:durableId="1742755046">
    <w:abstractNumId w:val="3"/>
  </w:num>
  <w:num w:numId="8" w16cid:durableId="541329046">
    <w:abstractNumId w:val="15"/>
  </w:num>
  <w:num w:numId="9" w16cid:durableId="1124349231">
    <w:abstractNumId w:val="7"/>
  </w:num>
  <w:num w:numId="10" w16cid:durableId="332801322">
    <w:abstractNumId w:val="12"/>
  </w:num>
  <w:num w:numId="11" w16cid:durableId="484665734">
    <w:abstractNumId w:val="10"/>
  </w:num>
  <w:num w:numId="12" w16cid:durableId="1070006556">
    <w:abstractNumId w:val="2"/>
  </w:num>
  <w:num w:numId="13" w16cid:durableId="2011247799">
    <w:abstractNumId w:val="8"/>
  </w:num>
  <w:num w:numId="14" w16cid:durableId="158008113">
    <w:abstractNumId w:val="4"/>
  </w:num>
  <w:num w:numId="15" w16cid:durableId="2131776393">
    <w:abstractNumId w:val="13"/>
  </w:num>
  <w:num w:numId="16" w16cid:durableId="580799571">
    <w:abstractNumId w:val="5"/>
  </w:num>
  <w:num w:numId="17" w16cid:durableId="15024284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E9B"/>
    <w:rsid w:val="00092F4C"/>
    <w:rsid w:val="000F2BC8"/>
    <w:rsid w:val="00122CBA"/>
    <w:rsid w:val="00123B5D"/>
    <w:rsid w:val="001E658F"/>
    <w:rsid w:val="001F091A"/>
    <w:rsid w:val="001F15C7"/>
    <w:rsid w:val="00212D1F"/>
    <w:rsid w:val="00223430"/>
    <w:rsid w:val="002A5E62"/>
    <w:rsid w:val="002A77AC"/>
    <w:rsid w:val="002E07D1"/>
    <w:rsid w:val="002E2FE2"/>
    <w:rsid w:val="00336DC2"/>
    <w:rsid w:val="00366223"/>
    <w:rsid w:val="00366A5A"/>
    <w:rsid w:val="003F28D3"/>
    <w:rsid w:val="004227DD"/>
    <w:rsid w:val="00471FD9"/>
    <w:rsid w:val="004923BB"/>
    <w:rsid w:val="004A1147"/>
    <w:rsid w:val="004B5F15"/>
    <w:rsid w:val="00517959"/>
    <w:rsid w:val="00552CC0"/>
    <w:rsid w:val="00563E9B"/>
    <w:rsid w:val="00592770"/>
    <w:rsid w:val="005D3903"/>
    <w:rsid w:val="006044F5"/>
    <w:rsid w:val="00622FDA"/>
    <w:rsid w:val="00643D53"/>
    <w:rsid w:val="00644BD4"/>
    <w:rsid w:val="00647420"/>
    <w:rsid w:val="00656C95"/>
    <w:rsid w:val="006612EB"/>
    <w:rsid w:val="006B4B36"/>
    <w:rsid w:val="006C2FE8"/>
    <w:rsid w:val="00780DC1"/>
    <w:rsid w:val="00787D19"/>
    <w:rsid w:val="007A0294"/>
    <w:rsid w:val="007D4F87"/>
    <w:rsid w:val="008313F8"/>
    <w:rsid w:val="00895A9B"/>
    <w:rsid w:val="008A7B31"/>
    <w:rsid w:val="008B7476"/>
    <w:rsid w:val="0090167F"/>
    <w:rsid w:val="00912E8C"/>
    <w:rsid w:val="0091493B"/>
    <w:rsid w:val="00936A72"/>
    <w:rsid w:val="00943364"/>
    <w:rsid w:val="00990084"/>
    <w:rsid w:val="00A11EBB"/>
    <w:rsid w:val="00A55077"/>
    <w:rsid w:val="00AD77E1"/>
    <w:rsid w:val="00AF7577"/>
    <w:rsid w:val="00AF7D06"/>
    <w:rsid w:val="00B44045"/>
    <w:rsid w:val="00B91193"/>
    <w:rsid w:val="00BA1209"/>
    <w:rsid w:val="00BA2378"/>
    <w:rsid w:val="00BA7B02"/>
    <w:rsid w:val="00BC22D0"/>
    <w:rsid w:val="00BD2A93"/>
    <w:rsid w:val="00BE5C0D"/>
    <w:rsid w:val="00C05257"/>
    <w:rsid w:val="00C33C77"/>
    <w:rsid w:val="00CA68F1"/>
    <w:rsid w:val="00D2459C"/>
    <w:rsid w:val="00D355B8"/>
    <w:rsid w:val="00DA4FF4"/>
    <w:rsid w:val="00DB02EE"/>
    <w:rsid w:val="00DB4929"/>
    <w:rsid w:val="00E079FA"/>
    <w:rsid w:val="00E10D3F"/>
    <w:rsid w:val="00E5122C"/>
    <w:rsid w:val="00EB5D64"/>
    <w:rsid w:val="00EE2907"/>
    <w:rsid w:val="00EE55CA"/>
    <w:rsid w:val="00F62731"/>
    <w:rsid w:val="00FB0BC6"/>
    <w:rsid w:val="00FB2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69C1F"/>
  <w15:chartTrackingRefBased/>
  <w15:docId w15:val="{FA8AECE7-1598-42CD-B821-FB60F8192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6C8"/>
  </w:style>
  <w:style w:type="paragraph" w:styleId="Heading1">
    <w:name w:val="heading 1"/>
    <w:basedOn w:val="Normal"/>
    <w:next w:val="Normal"/>
    <w:link w:val="Heading1Char"/>
    <w:uiPriority w:val="9"/>
    <w:qFormat/>
    <w:rsid w:val="00563E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3E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3E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3E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3E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3E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E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E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E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E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3E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3E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3E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3E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3E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E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E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E9B"/>
    <w:rPr>
      <w:rFonts w:eastAsiaTheme="majorEastAsia" w:cstheme="majorBidi"/>
      <w:color w:val="272727" w:themeColor="text1" w:themeTint="D8"/>
    </w:rPr>
  </w:style>
  <w:style w:type="paragraph" w:styleId="Title">
    <w:name w:val="Title"/>
    <w:basedOn w:val="Normal"/>
    <w:next w:val="Normal"/>
    <w:link w:val="TitleChar"/>
    <w:uiPriority w:val="10"/>
    <w:qFormat/>
    <w:rsid w:val="00563E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E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E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3E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E9B"/>
    <w:pPr>
      <w:spacing w:before="160"/>
      <w:jc w:val="center"/>
    </w:pPr>
    <w:rPr>
      <w:i/>
      <w:iCs/>
      <w:color w:val="404040" w:themeColor="text1" w:themeTint="BF"/>
    </w:rPr>
  </w:style>
  <w:style w:type="character" w:customStyle="1" w:styleId="QuoteChar">
    <w:name w:val="Quote Char"/>
    <w:basedOn w:val="DefaultParagraphFont"/>
    <w:link w:val="Quote"/>
    <w:uiPriority w:val="29"/>
    <w:rsid w:val="00563E9B"/>
    <w:rPr>
      <w:i/>
      <w:iCs/>
      <w:color w:val="404040" w:themeColor="text1" w:themeTint="BF"/>
    </w:rPr>
  </w:style>
  <w:style w:type="paragraph" w:styleId="ListParagraph">
    <w:name w:val="List Paragraph"/>
    <w:basedOn w:val="Normal"/>
    <w:uiPriority w:val="34"/>
    <w:qFormat/>
    <w:rsid w:val="00563E9B"/>
    <w:pPr>
      <w:ind w:left="720"/>
      <w:contextualSpacing/>
    </w:pPr>
  </w:style>
  <w:style w:type="character" w:styleId="IntenseEmphasis">
    <w:name w:val="Intense Emphasis"/>
    <w:basedOn w:val="DefaultParagraphFont"/>
    <w:uiPriority w:val="21"/>
    <w:qFormat/>
    <w:rsid w:val="00563E9B"/>
    <w:rPr>
      <w:i/>
      <w:iCs/>
      <w:color w:val="2F5496" w:themeColor="accent1" w:themeShade="BF"/>
    </w:rPr>
  </w:style>
  <w:style w:type="paragraph" w:styleId="IntenseQuote">
    <w:name w:val="Intense Quote"/>
    <w:basedOn w:val="Normal"/>
    <w:next w:val="Normal"/>
    <w:link w:val="IntenseQuoteChar"/>
    <w:uiPriority w:val="30"/>
    <w:qFormat/>
    <w:rsid w:val="00563E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3E9B"/>
    <w:rPr>
      <w:i/>
      <w:iCs/>
      <w:color w:val="2F5496" w:themeColor="accent1" w:themeShade="BF"/>
    </w:rPr>
  </w:style>
  <w:style w:type="character" w:styleId="IntenseReference">
    <w:name w:val="Intense Reference"/>
    <w:basedOn w:val="DefaultParagraphFont"/>
    <w:uiPriority w:val="32"/>
    <w:qFormat/>
    <w:rsid w:val="00563E9B"/>
    <w:rPr>
      <w:b/>
      <w:bCs/>
      <w:smallCaps/>
      <w:color w:val="2F5496" w:themeColor="accent1" w:themeShade="BF"/>
      <w:spacing w:val="5"/>
    </w:rPr>
  </w:style>
  <w:style w:type="table" w:styleId="TableGrid">
    <w:name w:val="Table Grid"/>
    <w:basedOn w:val="TableNormal"/>
    <w:uiPriority w:val="39"/>
    <w:rsid w:val="00DA4F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6A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6A72"/>
  </w:style>
  <w:style w:type="paragraph" w:styleId="Footer">
    <w:name w:val="footer"/>
    <w:basedOn w:val="Normal"/>
    <w:link w:val="FooterChar"/>
    <w:uiPriority w:val="99"/>
    <w:unhideWhenUsed/>
    <w:rsid w:val="00936A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6A72"/>
  </w:style>
  <w:style w:type="paragraph" w:styleId="NormalWeb">
    <w:name w:val="Normal (Web)"/>
    <w:basedOn w:val="Normal"/>
    <w:uiPriority w:val="99"/>
    <w:semiHidden/>
    <w:unhideWhenUsed/>
    <w:rsid w:val="002A5E6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148126">
      <w:bodyDiv w:val="1"/>
      <w:marLeft w:val="0"/>
      <w:marRight w:val="0"/>
      <w:marTop w:val="0"/>
      <w:marBottom w:val="0"/>
      <w:divBdr>
        <w:top w:val="none" w:sz="0" w:space="0" w:color="auto"/>
        <w:left w:val="none" w:sz="0" w:space="0" w:color="auto"/>
        <w:bottom w:val="none" w:sz="0" w:space="0" w:color="auto"/>
        <w:right w:val="none" w:sz="0" w:space="0" w:color="auto"/>
      </w:divBdr>
    </w:div>
    <w:div w:id="166136522">
      <w:bodyDiv w:val="1"/>
      <w:marLeft w:val="0"/>
      <w:marRight w:val="0"/>
      <w:marTop w:val="0"/>
      <w:marBottom w:val="0"/>
      <w:divBdr>
        <w:top w:val="none" w:sz="0" w:space="0" w:color="auto"/>
        <w:left w:val="none" w:sz="0" w:space="0" w:color="auto"/>
        <w:bottom w:val="none" w:sz="0" w:space="0" w:color="auto"/>
        <w:right w:val="none" w:sz="0" w:space="0" w:color="auto"/>
      </w:divBdr>
    </w:div>
    <w:div w:id="170876126">
      <w:bodyDiv w:val="1"/>
      <w:marLeft w:val="0"/>
      <w:marRight w:val="0"/>
      <w:marTop w:val="0"/>
      <w:marBottom w:val="0"/>
      <w:divBdr>
        <w:top w:val="none" w:sz="0" w:space="0" w:color="auto"/>
        <w:left w:val="none" w:sz="0" w:space="0" w:color="auto"/>
        <w:bottom w:val="none" w:sz="0" w:space="0" w:color="auto"/>
        <w:right w:val="none" w:sz="0" w:space="0" w:color="auto"/>
      </w:divBdr>
    </w:div>
    <w:div w:id="177350899">
      <w:bodyDiv w:val="1"/>
      <w:marLeft w:val="0"/>
      <w:marRight w:val="0"/>
      <w:marTop w:val="0"/>
      <w:marBottom w:val="0"/>
      <w:divBdr>
        <w:top w:val="none" w:sz="0" w:space="0" w:color="auto"/>
        <w:left w:val="none" w:sz="0" w:space="0" w:color="auto"/>
        <w:bottom w:val="none" w:sz="0" w:space="0" w:color="auto"/>
        <w:right w:val="none" w:sz="0" w:space="0" w:color="auto"/>
      </w:divBdr>
    </w:div>
    <w:div w:id="195511886">
      <w:bodyDiv w:val="1"/>
      <w:marLeft w:val="0"/>
      <w:marRight w:val="0"/>
      <w:marTop w:val="0"/>
      <w:marBottom w:val="0"/>
      <w:divBdr>
        <w:top w:val="none" w:sz="0" w:space="0" w:color="auto"/>
        <w:left w:val="none" w:sz="0" w:space="0" w:color="auto"/>
        <w:bottom w:val="none" w:sz="0" w:space="0" w:color="auto"/>
        <w:right w:val="none" w:sz="0" w:space="0" w:color="auto"/>
      </w:divBdr>
    </w:div>
    <w:div w:id="200553833">
      <w:bodyDiv w:val="1"/>
      <w:marLeft w:val="0"/>
      <w:marRight w:val="0"/>
      <w:marTop w:val="0"/>
      <w:marBottom w:val="0"/>
      <w:divBdr>
        <w:top w:val="none" w:sz="0" w:space="0" w:color="auto"/>
        <w:left w:val="none" w:sz="0" w:space="0" w:color="auto"/>
        <w:bottom w:val="none" w:sz="0" w:space="0" w:color="auto"/>
        <w:right w:val="none" w:sz="0" w:space="0" w:color="auto"/>
      </w:divBdr>
    </w:div>
    <w:div w:id="219444184">
      <w:bodyDiv w:val="1"/>
      <w:marLeft w:val="0"/>
      <w:marRight w:val="0"/>
      <w:marTop w:val="0"/>
      <w:marBottom w:val="0"/>
      <w:divBdr>
        <w:top w:val="none" w:sz="0" w:space="0" w:color="auto"/>
        <w:left w:val="none" w:sz="0" w:space="0" w:color="auto"/>
        <w:bottom w:val="none" w:sz="0" w:space="0" w:color="auto"/>
        <w:right w:val="none" w:sz="0" w:space="0" w:color="auto"/>
      </w:divBdr>
    </w:div>
    <w:div w:id="231282518">
      <w:bodyDiv w:val="1"/>
      <w:marLeft w:val="0"/>
      <w:marRight w:val="0"/>
      <w:marTop w:val="0"/>
      <w:marBottom w:val="0"/>
      <w:divBdr>
        <w:top w:val="none" w:sz="0" w:space="0" w:color="auto"/>
        <w:left w:val="none" w:sz="0" w:space="0" w:color="auto"/>
        <w:bottom w:val="none" w:sz="0" w:space="0" w:color="auto"/>
        <w:right w:val="none" w:sz="0" w:space="0" w:color="auto"/>
      </w:divBdr>
    </w:div>
    <w:div w:id="247661947">
      <w:bodyDiv w:val="1"/>
      <w:marLeft w:val="0"/>
      <w:marRight w:val="0"/>
      <w:marTop w:val="0"/>
      <w:marBottom w:val="0"/>
      <w:divBdr>
        <w:top w:val="none" w:sz="0" w:space="0" w:color="auto"/>
        <w:left w:val="none" w:sz="0" w:space="0" w:color="auto"/>
        <w:bottom w:val="none" w:sz="0" w:space="0" w:color="auto"/>
        <w:right w:val="none" w:sz="0" w:space="0" w:color="auto"/>
      </w:divBdr>
    </w:div>
    <w:div w:id="369455645">
      <w:bodyDiv w:val="1"/>
      <w:marLeft w:val="0"/>
      <w:marRight w:val="0"/>
      <w:marTop w:val="0"/>
      <w:marBottom w:val="0"/>
      <w:divBdr>
        <w:top w:val="none" w:sz="0" w:space="0" w:color="auto"/>
        <w:left w:val="none" w:sz="0" w:space="0" w:color="auto"/>
        <w:bottom w:val="none" w:sz="0" w:space="0" w:color="auto"/>
        <w:right w:val="none" w:sz="0" w:space="0" w:color="auto"/>
      </w:divBdr>
    </w:div>
    <w:div w:id="419721864">
      <w:bodyDiv w:val="1"/>
      <w:marLeft w:val="0"/>
      <w:marRight w:val="0"/>
      <w:marTop w:val="0"/>
      <w:marBottom w:val="0"/>
      <w:divBdr>
        <w:top w:val="none" w:sz="0" w:space="0" w:color="auto"/>
        <w:left w:val="none" w:sz="0" w:space="0" w:color="auto"/>
        <w:bottom w:val="none" w:sz="0" w:space="0" w:color="auto"/>
        <w:right w:val="none" w:sz="0" w:space="0" w:color="auto"/>
      </w:divBdr>
    </w:div>
    <w:div w:id="443155726">
      <w:bodyDiv w:val="1"/>
      <w:marLeft w:val="0"/>
      <w:marRight w:val="0"/>
      <w:marTop w:val="0"/>
      <w:marBottom w:val="0"/>
      <w:divBdr>
        <w:top w:val="none" w:sz="0" w:space="0" w:color="auto"/>
        <w:left w:val="none" w:sz="0" w:space="0" w:color="auto"/>
        <w:bottom w:val="none" w:sz="0" w:space="0" w:color="auto"/>
        <w:right w:val="none" w:sz="0" w:space="0" w:color="auto"/>
      </w:divBdr>
    </w:div>
    <w:div w:id="498892364">
      <w:bodyDiv w:val="1"/>
      <w:marLeft w:val="0"/>
      <w:marRight w:val="0"/>
      <w:marTop w:val="0"/>
      <w:marBottom w:val="0"/>
      <w:divBdr>
        <w:top w:val="none" w:sz="0" w:space="0" w:color="auto"/>
        <w:left w:val="none" w:sz="0" w:space="0" w:color="auto"/>
        <w:bottom w:val="none" w:sz="0" w:space="0" w:color="auto"/>
        <w:right w:val="none" w:sz="0" w:space="0" w:color="auto"/>
      </w:divBdr>
    </w:div>
    <w:div w:id="499346478">
      <w:bodyDiv w:val="1"/>
      <w:marLeft w:val="0"/>
      <w:marRight w:val="0"/>
      <w:marTop w:val="0"/>
      <w:marBottom w:val="0"/>
      <w:divBdr>
        <w:top w:val="none" w:sz="0" w:space="0" w:color="auto"/>
        <w:left w:val="none" w:sz="0" w:space="0" w:color="auto"/>
        <w:bottom w:val="none" w:sz="0" w:space="0" w:color="auto"/>
        <w:right w:val="none" w:sz="0" w:space="0" w:color="auto"/>
      </w:divBdr>
    </w:div>
    <w:div w:id="653528122">
      <w:bodyDiv w:val="1"/>
      <w:marLeft w:val="0"/>
      <w:marRight w:val="0"/>
      <w:marTop w:val="0"/>
      <w:marBottom w:val="0"/>
      <w:divBdr>
        <w:top w:val="none" w:sz="0" w:space="0" w:color="auto"/>
        <w:left w:val="none" w:sz="0" w:space="0" w:color="auto"/>
        <w:bottom w:val="none" w:sz="0" w:space="0" w:color="auto"/>
        <w:right w:val="none" w:sz="0" w:space="0" w:color="auto"/>
      </w:divBdr>
    </w:div>
    <w:div w:id="667055865">
      <w:bodyDiv w:val="1"/>
      <w:marLeft w:val="0"/>
      <w:marRight w:val="0"/>
      <w:marTop w:val="0"/>
      <w:marBottom w:val="0"/>
      <w:divBdr>
        <w:top w:val="none" w:sz="0" w:space="0" w:color="auto"/>
        <w:left w:val="none" w:sz="0" w:space="0" w:color="auto"/>
        <w:bottom w:val="none" w:sz="0" w:space="0" w:color="auto"/>
        <w:right w:val="none" w:sz="0" w:space="0" w:color="auto"/>
      </w:divBdr>
    </w:div>
    <w:div w:id="834879260">
      <w:bodyDiv w:val="1"/>
      <w:marLeft w:val="0"/>
      <w:marRight w:val="0"/>
      <w:marTop w:val="0"/>
      <w:marBottom w:val="0"/>
      <w:divBdr>
        <w:top w:val="none" w:sz="0" w:space="0" w:color="auto"/>
        <w:left w:val="none" w:sz="0" w:space="0" w:color="auto"/>
        <w:bottom w:val="none" w:sz="0" w:space="0" w:color="auto"/>
        <w:right w:val="none" w:sz="0" w:space="0" w:color="auto"/>
      </w:divBdr>
    </w:div>
    <w:div w:id="872035513">
      <w:bodyDiv w:val="1"/>
      <w:marLeft w:val="0"/>
      <w:marRight w:val="0"/>
      <w:marTop w:val="0"/>
      <w:marBottom w:val="0"/>
      <w:divBdr>
        <w:top w:val="none" w:sz="0" w:space="0" w:color="auto"/>
        <w:left w:val="none" w:sz="0" w:space="0" w:color="auto"/>
        <w:bottom w:val="none" w:sz="0" w:space="0" w:color="auto"/>
        <w:right w:val="none" w:sz="0" w:space="0" w:color="auto"/>
      </w:divBdr>
    </w:div>
    <w:div w:id="892544921">
      <w:bodyDiv w:val="1"/>
      <w:marLeft w:val="0"/>
      <w:marRight w:val="0"/>
      <w:marTop w:val="0"/>
      <w:marBottom w:val="0"/>
      <w:divBdr>
        <w:top w:val="none" w:sz="0" w:space="0" w:color="auto"/>
        <w:left w:val="none" w:sz="0" w:space="0" w:color="auto"/>
        <w:bottom w:val="none" w:sz="0" w:space="0" w:color="auto"/>
        <w:right w:val="none" w:sz="0" w:space="0" w:color="auto"/>
      </w:divBdr>
    </w:div>
    <w:div w:id="921374896">
      <w:bodyDiv w:val="1"/>
      <w:marLeft w:val="0"/>
      <w:marRight w:val="0"/>
      <w:marTop w:val="0"/>
      <w:marBottom w:val="0"/>
      <w:divBdr>
        <w:top w:val="none" w:sz="0" w:space="0" w:color="auto"/>
        <w:left w:val="none" w:sz="0" w:space="0" w:color="auto"/>
        <w:bottom w:val="none" w:sz="0" w:space="0" w:color="auto"/>
        <w:right w:val="none" w:sz="0" w:space="0" w:color="auto"/>
      </w:divBdr>
    </w:div>
    <w:div w:id="929044355">
      <w:bodyDiv w:val="1"/>
      <w:marLeft w:val="0"/>
      <w:marRight w:val="0"/>
      <w:marTop w:val="0"/>
      <w:marBottom w:val="0"/>
      <w:divBdr>
        <w:top w:val="none" w:sz="0" w:space="0" w:color="auto"/>
        <w:left w:val="none" w:sz="0" w:space="0" w:color="auto"/>
        <w:bottom w:val="none" w:sz="0" w:space="0" w:color="auto"/>
        <w:right w:val="none" w:sz="0" w:space="0" w:color="auto"/>
      </w:divBdr>
    </w:div>
    <w:div w:id="1076173366">
      <w:bodyDiv w:val="1"/>
      <w:marLeft w:val="0"/>
      <w:marRight w:val="0"/>
      <w:marTop w:val="0"/>
      <w:marBottom w:val="0"/>
      <w:divBdr>
        <w:top w:val="none" w:sz="0" w:space="0" w:color="auto"/>
        <w:left w:val="none" w:sz="0" w:space="0" w:color="auto"/>
        <w:bottom w:val="none" w:sz="0" w:space="0" w:color="auto"/>
        <w:right w:val="none" w:sz="0" w:space="0" w:color="auto"/>
      </w:divBdr>
    </w:div>
    <w:div w:id="1082334603">
      <w:bodyDiv w:val="1"/>
      <w:marLeft w:val="0"/>
      <w:marRight w:val="0"/>
      <w:marTop w:val="0"/>
      <w:marBottom w:val="0"/>
      <w:divBdr>
        <w:top w:val="none" w:sz="0" w:space="0" w:color="auto"/>
        <w:left w:val="none" w:sz="0" w:space="0" w:color="auto"/>
        <w:bottom w:val="none" w:sz="0" w:space="0" w:color="auto"/>
        <w:right w:val="none" w:sz="0" w:space="0" w:color="auto"/>
      </w:divBdr>
    </w:div>
    <w:div w:id="1154685174">
      <w:bodyDiv w:val="1"/>
      <w:marLeft w:val="0"/>
      <w:marRight w:val="0"/>
      <w:marTop w:val="0"/>
      <w:marBottom w:val="0"/>
      <w:divBdr>
        <w:top w:val="none" w:sz="0" w:space="0" w:color="auto"/>
        <w:left w:val="none" w:sz="0" w:space="0" w:color="auto"/>
        <w:bottom w:val="none" w:sz="0" w:space="0" w:color="auto"/>
        <w:right w:val="none" w:sz="0" w:space="0" w:color="auto"/>
      </w:divBdr>
    </w:div>
    <w:div w:id="1191650918">
      <w:bodyDiv w:val="1"/>
      <w:marLeft w:val="0"/>
      <w:marRight w:val="0"/>
      <w:marTop w:val="0"/>
      <w:marBottom w:val="0"/>
      <w:divBdr>
        <w:top w:val="none" w:sz="0" w:space="0" w:color="auto"/>
        <w:left w:val="none" w:sz="0" w:space="0" w:color="auto"/>
        <w:bottom w:val="none" w:sz="0" w:space="0" w:color="auto"/>
        <w:right w:val="none" w:sz="0" w:space="0" w:color="auto"/>
      </w:divBdr>
    </w:div>
    <w:div w:id="1214387911">
      <w:bodyDiv w:val="1"/>
      <w:marLeft w:val="0"/>
      <w:marRight w:val="0"/>
      <w:marTop w:val="0"/>
      <w:marBottom w:val="0"/>
      <w:divBdr>
        <w:top w:val="none" w:sz="0" w:space="0" w:color="auto"/>
        <w:left w:val="none" w:sz="0" w:space="0" w:color="auto"/>
        <w:bottom w:val="none" w:sz="0" w:space="0" w:color="auto"/>
        <w:right w:val="none" w:sz="0" w:space="0" w:color="auto"/>
      </w:divBdr>
    </w:div>
    <w:div w:id="1216773194">
      <w:bodyDiv w:val="1"/>
      <w:marLeft w:val="0"/>
      <w:marRight w:val="0"/>
      <w:marTop w:val="0"/>
      <w:marBottom w:val="0"/>
      <w:divBdr>
        <w:top w:val="none" w:sz="0" w:space="0" w:color="auto"/>
        <w:left w:val="none" w:sz="0" w:space="0" w:color="auto"/>
        <w:bottom w:val="none" w:sz="0" w:space="0" w:color="auto"/>
        <w:right w:val="none" w:sz="0" w:space="0" w:color="auto"/>
      </w:divBdr>
    </w:div>
    <w:div w:id="1364983987">
      <w:bodyDiv w:val="1"/>
      <w:marLeft w:val="0"/>
      <w:marRight w:val="0"/>
      <w:marTop w:val="0"/>
      <w:marBottom w:val="0"/>
      <w:divBdr>
        <w:top w:val="none" w:sz="0" w:space="0" w:color="auto"/>
        <w:left w:val="none" w:sz="0" w:space="0" w:color="auto"/>
        <w:bottom w:val="none" w:sz="0" w:space="0" w:color="auto"/>
        <w:right w:val="none" w:sz="0" w:space="0" w:color="auto"/>
      </w:divBdr>
    </w:div>
    <w:div w:id="1425302734">
      <w:bodyDiv w:val="1"/>
      <w:marLeft w:val="0"/>
      <w:marRight w:val="0"/>
      <w:marTop w:val="0"/>
      <w:marBottom w:val="0"/>
      <w:divBdr>
        <w:top w:val="none" w:sz="0" w:space="0" w:color="auto"/>
        <w:left w:val="none" w:sz="0" w:space="0" w:color="auto"/>
        <w:bottom w:val="none" w:sz="0" w:space="0" w:color="auto"/>
        <w:right w:val="none" w:sz="0" w:space="0" w:color="auto"/>
      </w:divBdr>
    </w:div>
    <w:div w:id="1425490710">
      <w:bodyDiv w:val="1"/>
      <w:marLeft w:val="0"/>
      <w:marRight w:val="0"/>
      <w:marTop w:val="0"/>
      <w:marBottom w:val="0"/>
      <w:divBdr>
        <w:top w:val="none" w:sz="0" w:space="0" w:color="auto"/>
        <w:left w:val="none" w:sz="0" w:space="0" w:color="auto"/>
        <w:bottom w:val="none" w:sz="0" w:space="0" w:color="auto"/>
        <w:right w:val="none" w:sz="0" w:space="0" w:color="auto"/>
      </w:divBdr>
    </w:div>
    <w:div w:id="1520854301">
      <w:bodyDiv w:val="1"/>
      <w:marLeft w:val="0"/>
      <w:marRight w:val="0"/>
      <w:marTop w:val="0"/>
      <w:marBottom w:val="0"/>
      <w:divBdr>
        <w:top w:val="none" w:sz="0" w:space="0" w:color="auto"/>
        <w:left w:val="none" w:sz="0" w:space="0" w:color="auto"/>
        <w:bottom w:val="none" w:sz="0" w:space="0" w:color="auto"/>
        <w:right w:val="none" w:sz="0" w:space="0" w:color="auto"/>
      </w:divBdr>
    </w:div>
    <w:div w:id="1538733187">
      <w:bodyDiv w:val="1"/>
      <w:marLeft w:val="0"/>
      <w:marRight w:val="0"/>
      <w:marTop w:val="0"/>
      <w:marBottom w:val="0"/>
      <w:divBdr>
        <w:top w:val="none" w:sz="0" w:space="0" w:color="auto"/>
        <w:left w:val="none" w:sz="0" w:space="0" w:color="auto"/>
        <w:bottom w:val="none" w:sz="0" w:space="0" w:color="auto"/>
        <w:right w:val="none" w:sz="0" w:space="0" w:color="auto"/>
      </w:divBdr>
    </w:div>
    <w:div w:id="1587226535">
      <w:bodyDiv w:val="1"/>
      <w:marLeft w:val="0"/>
      <w:marRight w:val="0"/>
      <w:marTop w:val="0"/>
      <w:marBottom w:val="0"/>
      <w:divBdr>
        <w:top w:val="none" w:sz="0" w:space="0" w:color="auto"/>
        <w:left w:val="none" w:sz="0" w:space="0" w:color="auto"/>
        <w:bottom w:val="none" w:sz="0" w:space="0" w:color="auto"/>
        <w:right w:val="none" w:sz="0" w:space="0" w:color="auto"/>
      </w:divBdr>
    </w:div>
    <w:div w:id="1830629568">
      <w:bodyDiv w:val="1"/>
      <w:marLeft w:val="0"/>
      <w:marRight w:val="0"/>
      <w:marTop w:val="0"/>
      <w:marBottom w:val="0"/>
      <w:divBdr>
        <w:top w:val="none" w:sz="0" w:space="0" w:color="auto"/>
        <w:left w:val="none" w:sz="0" w:space="0" w:color="auto"/>
        <w:bottom w:val="none" w:sz="0" w:space="0" w:color="auto"/>
        <w:right w:val="none" w:sz="0" w:space="0" w:color="auto"/>
      </w:divBdr>
    </w:div>
    <w:div w:id="1840731220">
      <w:bodyDiv w:val="1"/>
      <w:marLeft w:val="0"/>
      <w:marRight w:val="0"/>
      <w:marTop w:val="0"/>
      <w:marBottom w:val="0"/>
      <w:divBdr>
        <w:top w:val="none" w:sz="0" w:space="0" w:color="auto"/>
        <w:left w:val="none" w:sz="0" w:space="0" w:color="auto"/>
        <w:bottom w:val="none" w:sz="0" w:space="0" w:color="auto"/>
        <w:right w:val="none" w:sz="0" w:space="0" w:color="auto"/>
      </w:divBdr>
    </w:div>
    <w:div w:id="1841044683">
      <w:bodyDiv w:val="1"/>
      <w:marLeft w:val="0"/>
      <w:marRight w:val="0"/>
      <w:marTop w:val="0"/>
      <w:marBottom w:val="0"/>
      <w:divBdr>
        <w:top w:val="none" w:sz="0" w:space="0" w:color="auto"/>
        <w:left w:val="none" w:sz="0" w:space="0" w:color="auto"/>
        <w:bottom w:val="none" w:sz="0" w:space="0" w:color="auto"/>
        <w:right w:val="none" w:sz="0" w:space="0" w:color="auto"/>
      </w:divBdr>
    </w:div>
    <w:div w:id="1895507319">
      <w:bodyDiv w:val="1"/>
      <w:marLeft w:val="0"/>
      <w:marRight w:val="0"/>
      <w:marTop w:val="0"/>
      <w:marBottom w:val="0"/>
      <w:divBdr>
        <w:top w:val="none" w:sz="0" w:space="0" w:color="auto"/>
        <w:left w:val="none" w:sz="0" w:space="0" w:color="auto"/>
        <w:bottom w:val="none" w:sz="0" w:space="0" w:color="auto"/>
        <w:right w:val="none" w:sz="0" w:space="0" w:color="auto"/>
      </w:divBdr>
    </w:div>
    <w:div w:id="1918632888">
      <w:bodyDiv w:val="1"/>
      <w:marLeft w:val="0"/>
      <w:marRight w:val="0"/>
      <w:marTop w:val="0"/>
      <w:marBottom w:val="0"/>
      <w:divBdr>
        <w:top w:val="none" w:sz="0" w:space="0" w:color="auto"/>
        <w:left w:val="none" w:sz="0" w:space="0" w:color="auto"/>
        <w:bottom w:val="none" w:sz="0" w:space="0" w:color="auto"/>
        <w:right w:val="none" w:sz="0" w:space="0" w:color="auto"/>
      </w:divBdr>
    </w:div>
    <w:div w:id="1981643975">
      <w:bodyDiv w:val="1"/>
      <w:marLeft w:val="0"/>
      <w:marRight w:val="0"/>
      <w:marTop w:val="0"/>
      <w:marBottom w:val="0"/>
      <w:divBdr>
        <w:top w:val="none" w:sz="0" w:space="0" w:color="auto"/>
        <w:left w:val="none" w:sz="0" w:space="0" w:color="auto"/>
        <w:bottom w:val="none" w:sz="0" w:space="0" w:color="auto"/>
        <w:right w:val="none" w:sz="0" w:space="0" w:color="auto"/>
      </w:divBdr>
    </w:div>
    <w:div w:id="2007826561">
      <w:bodyDiv w:val="1"/>
      <w:marLeft w:val="0"/>
      <w:marRight w:val="0"/>
      <w:marTop w:val="0"/>
      <w:marBottom w:val="0"/>
      <w:divBdr>
        <w:top w:val="none" w:sz="0" w:space="0" w:color="auto"/>
        <w:left w:val="none" w:sz="0" w:space="0" w:color="auto"/>
        <w:bottom w:val="none" w:sz="0" w:space="0" w:color="auto"/>
        <w:right w:val="none" w:sz="0" w:space="0" w:color="auto"/>
      </w:divBdr>
    </w:div>
    <w:div w:id="2024234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43C0C-D23B-471A-9EF5-77A9F7440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4</Pages>
  <Words>1114</Words>
  <Characters>6355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Muckell</dc:creator>
  <cp:keywords/>
  <dc:description/>
  <cp:lastModifiedBy>Jonathan Muckell</cp:lastModifiedBy>
  <cp:revision>15</cp:revision>
  <dcterms:created xsi:type="dcterms:W3CDTF">2025-08-06T14:47:00Z</dcterms:created>
  <dcterms:modified xsi:type="dcterms:W3CDTF">2025-08-07T17:19:00Z</dcterms:modified>
</cp:coreProperties>
</file>