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3F62F" w14:textId="7C0B5C24" w:rsidR="006A71EE" w:rsidRDefault="006A71EE">
      <w:r>
        <w:t>What is your organization’s mission statement?</w:t>
      </w:r>
    </w:p>
    <w:p w14:paraId="5ADABC73" w14:textId="1A24C40B" w:rsidR="006A71EE" w:rsidRDefault="006A71EE">
      <w:r w:rsidRPr="006A71EE">
        <w:t xml:space="preserve">The </w:t>
      </w:r>
      <w:proofErr w:type="spellStart"/>
      <w:r w:rsidRPr="006A71EE">
        <w:t>UAlbany</w:t>
      </w:r>
      <w:proofErr w:type="spellEnd"/>
      <w:r w:rsidRPr="006A71EE">
        <w:t xml:space="preserve"> Institute of Electrical and Electronics Engineers is the hub for all students who ask for more from the computers in their lives. Our goal is to advocate for the advancement of technology and share with others the value of mastering its many arts. We host technical workshops, coding interviews, hackathons, company talks, and research talks, all while maintaining a tight knit and welcoming community of professionals. We provide the means necessary to bridge the gap, connecting with both local tech and big tech alike (such as Google, Cisco, and Global Foundries to name a few from the past year) as well as providing students with access to cutting edge research talks from our school’s very own faculty.</w:t>
      </w:r>
    </w:p>
    <w:p w14:paraId="3BC4F46B" w14:textId="77777777" w:rsidR="006A71EE" w:rsidRDefault="006A71EE"/>
    <w:p w14:paraId="1F325152" w14:textId="4128229F" w:rsidR="00552D7E" w:rsidRDefault="006A71EE">
      <w:r>
        <w:t>Why are you requesting a new and unfunded budget?</w:t>
      </w:r>
    </w:p>
    <w:p w14:paraId="6866671E" w14:textId="77777777" w:rsidR="006A71EE" w:rsidRDefault="006A71EE">
      <w:r w:rsidRPr="006A71EE">
        <w:t xml:space="preserve">This budget will benefit our group's mission statement for a few reasons but in particular it will help our members learn and it will help the group get a full budget for the 2021-2022 academic year. What we'd like to purchase are microcontrollers which we can use to make a vast array of projects from weather displays and motion-activated lamps to robotic arms and </w:t>
      </w:r>
      <w:proofErr w:type="gramStart"/>
      <w:r w:rsidRPr="006A71EE">
        <w:t>remote controlled</w:t>
      </w:r>
      <w:proofErr w:type="gramEnd"/>
      <w:r w:rsidRPr="006A71EE">
        <w:t xml:space="preserve"> cars. We want to help the students that ask for more from the computers in their lives, so why not show them how to make something that will improve their life? And not only will our members learn but they will think and be inspired to do more, perhaps even pushing the advancement of technology. Additionally, we are the largest computer engineering and applied sciences student group and this budget will help us thrive for future semesters. We're also the only recognized CEAS student group so it's our responsibility to help the college of CEAS grow and improve, and this budget will help us do exactly that.</w:t>
      </w:r>
    </w:p>
    <w:sectPr w:rsidR="006A71EE" w:rsidSect="00FA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EE"/>
    <w:rsid w:val="006A71EE"/>
    <w:rsid w:val="00C344F5"/>
    <w:rsid w:val="00FA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F16DE"/>
  <w15:chartTrackingRefBased/>
  <w15:docId w15:val="{D48EED55-D942-EF44-97E1-FA33E740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Comanzo, Tony L</dc:creator>
  <cp:keywords/>
  <dc:description/>
  <cp:lastModifiedBy>Comanzo, Tony L</cp:lastModifiedBy>
  <cp:revision>1</cp:revision>
  <dcterms:created xsi:type="dcterms:W3CDTF">2020-11-06T05:34:00Z</dcterms:created>
  <dcterms:modified xsi:type="dcterms:W3CDTF">2020-11-06T05:36:00Z</dcterms:modified>
</cp:coreProperties>
</file>