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установки операционной системы kali linux в виртуальную машину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Скачиваем дистрибутив для VirtualBox с сайта https://www.kali.org/ (рис. 1). В архиве находятся два файла (рис. 2). Переходим через один из них (.vbox) и у нас автоматически добавляется новая машина (рис. 3). Там уже были установлены некоторые параметры, имя пользователя и пароль можно найти в описании.</w:t>
      </w:r>
    </w:p>
    <w:p>
      <w:pPr>
        <w:pStyle w:val="CaptionedFigure"/>
      </w:pPr>
      <w:bookmarkStart w:id="25" w:name="fig:001"/>
      <w:r>
        <w:drawing>
          <wp:inline>
            <wp:extent cx="5334000" cy="4664286"/>
            <wp:effectExtent b="0" l="0" r="0" t="0"/>
            <wp:docPr descr="Рис. 1: Скачивание дистрибутива kali linux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 дистрибутива kali linux</w:t>
      </w:r>
    </w:p>
    <w:p>
      <w:pPr>
        <w:pStyle w:val="CaptionedFigure"/>
      </w:pPr>
      <w:bookmarkStart w:id="29" w:name="fig:002"/>
      <w:r>
        <w:drawing>
          <wp:inline>
            <wp:extent cx="5334000" cy="444500"/>
            <wp:effectExtent b="0" l="0" r="0" t="0"/>
            <wp:docPr descr="Рис. 2: Скачанные файлы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Скачанные файлы</w:t>
      </w:r>
    </w:p>
    <w:p>
      <w:pPr>
        <w:pStyle w:val="CaptionedFigure"/>
      </w:pPr>
      <w:bookmarkStart w:id="33" w:name="fig:003"/>
      <w:r>
        <w:drawing>
          <wp:inline>
            <wp:extent cx="5334000" cy="3952095"/>
            <wp:effectExtent b="0" l="0" r="0" t="0"/>
            <wp:docPr descr="Рис. 3: Созданная виртуальная машин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Созданная виртуальная машина</w:t>
      </w:r>
    </w:p>
    <w:p>
      <w:pPr>
        <w:pStyle w:val="BodyText"/>
      </w:pPr>
      <w:r>
        <w:t xml:space="preserve">После запуска машины появляетя окно аавторизации, где мы вводим логин и пароль (рис. 4). После мы попадаем на рабочий стол (рис. 5).</w:t>
      </w:r>
    </w:p>
    <w:p>
      <w:pPr>
        <w:pStyle w:val="CaptionedFigure"/>
      </w:pPr>
      <w:bookmarkStart w:id="37" w:name="fig:004"/>
      <w:r>
        <w:drawing>
          <wp:inline>
            <wp:extent cx="4823460" cy="4053840"/>
            <wp:effectExtent b="0" l="0" r="0" t="0"/>
            <wp:docPr descr="Рис. 4: Авторизация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Авторизация</w:t>
      </w:r>
    </w:p>
    <w:p>
      <w:pPr>
        <w:pStyle w:val="CaptionedFigure"/>
      </w:pPr>
      <w:bookmarkStart w:id="41" w:name="fig:005"/>
      <w:r>
        <w:drawing>
          <wp:inline>
            <wp:extent cx="5334000" cy="4367369"/>
            <wp:effectExtent b="0" l="0" r="0" t="0"/>
            <wp:docPr descr="Рис. 5: Открытая виртуальная машина kali linux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7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Открытая виртуальная машина kali linux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получены навыки установки операционной системы kali linux в виртуальную машину.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Уткина Алина Дмитриевна</dc:creator>
  <dc:language>ru-RU</dc:language>
  <cp:keywords/>
  <dcterms:created xsi:type="dcterms:W3CDTF">2024-03-01T21:32:45Z</dcterms:created>
  <dcterms:modified xsi:type="dcterms:W3CDTF">2024-03-01T21:32:45Z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Sans</vt:lpwstr>
  </property>
  <property fmtid="{D5CDD505-2E9C-101B-9397-08002B2CF9AE}" pid="51" name="mainfontoptions">
    <vt:lpwstr>Ligatures=TeX</vt:lpwstr>
  </property>
  <property fmtid="{D5CDD505-2E9C-101B-9397-08002B2CF9AE}" pid="52" name="monofont">
    <vt:lpwstr>PT Sans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Sans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Этап 1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