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DC5F41" w14:textId="77777777" w:rsidR="003501EF" w:rsidRDefault="00D0753F">
      <w:r>
        <w:t>BMI504-Spring 2018</w:t>
      </w:r>
    </w:p>
    <w:p w14:paraId="623F1C8C" w14:textId="77777777" w:rsidR="00D0753F" w:rsidRDefault="00D0753F">
      <w:r>
        <w:t>Class 6 Homework</w:t>
      </w:r>
    </w:p>
    <w:p w14:paraId="2A372231" w14:textId="77777777" w:rsidR="00DF2D99" w:rsidRDefault="00DF2D99" w:rsidP="008F4F03"/>
    <w:p w14:paraId="20278AE5" w14:textId="77777777" w:rsidR="00DF2D99" w:rsidRDefault="00DF2D99" w:rsidP="008F4F03">
      <w:r>
        <w:t>Pulse Data Set:</w:t>
      </w:r>
    </w:p>
    <w:p w14:paraId="2808258C" w14:textId="77777777" w:rsidR="008F4F03" w:rsidRDefault="008F4F03" w:rsidP="008F4F03"/>
    <w:p w14:paraId="5B9521BB" w14:textId="77777777" w:rsidR="00DF2D99" w:rsidRDefault="00DF2D99" w:rsidP="00DF2D99">
      <w:pPr>
        <w:widowControl w:val="0"/>
        <w:autoSpaceDE w:val="0"/>
        <w:autoSpaceDN w:val="0"/>
        <w:adjustRightInd w:val="0"/>
        <w:spacing w:after="240" w:line="340" w:lineRule="atLeast"/>
        <w:rPr>
          <w:rFonts w:ascii="Times" w:hAnsi="Times" w:cs="Times"/>
          <w:color w:val="000000"/>
        </w:rPr>
      </w:pPr>
      <w:r>
        <w:rPr>
          <w:rFonts w:ascii="Times" w:hAnsi="Times" w:cs="Times"/>
          <w:color w:val="000000"/>
          <w:sz w:val="29"/>
          <w:szCs w:val="29"/>
        </w:rPr>
        <w:t>110 students in an</w:t>
      </w:r>
      <w:r>
        <w:rPr>
          <w:rFonts w:ascii="Times" w:hAnsi="Times" w:cs="Times"/>
          <w:color w:val="000000"/>
          <w:sz w:val="29"/>
          <w:szCs w:val="29"/>
        </w:rPr>
        <w:t xml:space="preserve"> introductory statistics class </w:t>
      </w:r>
      <w:r>
        <w:rPr>
          <w:rFonts w:ascii="Times" w:hAnsi="Times" w:cs="Times"/>
          <w:color w:val="000000"/>
          <w:sz w:val="29"/>
          <w:szCs w:val="29"/>
        </w:rPr>
        <w:t xml:space="preserve">participated in a simple experiment. The students took their own pulse rate. They were then asked to flip a coin. If the coin came up heads, they were to run in place for one minute. Otherwise they sat for one minute. Then everyone took their pulse again. The pulse rates and other physiological and lifestyle data are given in the data. There was missing data for one student and seemingly incorrect values for heights for two students. These observations were removed resulting in 107 subjects in the final dataset. </w:t>
      </w:r>
    </w:p>
    <w:p w14:paraId="033BF3C8" w14:textId="77777777" w:rsidR="008F4F03" w:rsidRDefault="00DF2D99" w:rsidP="008F4F03">
      <w:r>
        <w:t>(</w:t>
      </w:r>
      <w:hyperlink r:id="rId5" w:history="1">
        <w:r w:rsidRPr="009418CF">
          <w:rPr>
            <w:rStyle w:val="Hyperlink"/>
          </w:rPr>
          <w:t>http://media.news.health.ufl.edu/misc/bolt/Intro/SPSS/PulseDataInformation.pdf)</w:t>
        </w:r>
      </w:hyperlink>
      <w:r>
        <w:t xml:space="preserve"> </w:t>
      </w:r>
    </w:p>
    <w:p w14:paraId="2E03E1E6" w14:textId="77777777" w:rsidR="00DF2D99" w:rsidRDefault="00DF2D99" w:rsidP="008F4F03"/>
    <w:p w14:paraId="65FE0EC5" w14:textId="77777777" w:rsidR="00DF2D99" w:rsidRDefault="00DF2D99" w:rsidP="008F4F03">
      <w:r>
        <w:t>Data is in pulse.csv</w:t>
      </w:r>
    </w:p>
    <w:p w14:paraId="5E8980B8" w14:textId="77777777" w:rsidR="0072211E" w:rsidRDefault="0072211E" w:rsidP="008F4F03"/>
    <w:p w14:paraId="5C1BF4EC" w14:textId="77777777" w:rsidR="0072211E" w:rsidRDefault="0072211E" w:rsidP="008F4F03">
      <w:r w:rsidRPr="0072211E">
        <w:drawing>
          <wp:inline distT="0" distB="0" distL="0" distR="0" wp14:anchorId="40EE5EA0" wp14:editId="13B10A60">
            <wp:extent cx="3428365" cy="227242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9720"/>
                    <a:stretch/>
                  </pic:blipFill>
                  <pic:spPr bwMode="auto">
                    <a:xfrm>
                      <a:off x="0" y="0"/>
                      <a:ext cx="3432143" cy="2274924"/>
                    </a:xfrm>
                    <a:prstGeom prst="rect">
                      <a:avLst/>
                    </a:prstGeom>
                    <a:ln>
                      <a:noFill/>
                    </a:ln>
                    <a:extLst>
                      <a:ext uri="{53640926-AAD7-44D8-BBD7-CCE9431645EC}">
                        <a14:shadowObscured xmlns:a14="http://schemas.microsoft.com/office/drawing/2010/main"/>
                      </a:ext>
                    </a:extLst>
                  </pic:spPr>
                </pic:pic>
              </a:graphicData>
            </a:graphic>
          </wp:inline>
        </w:drawing>
      </w:r>
    </w:p>
    <w:p w14:paraId="378FF905" w14:textId="77777777" w:rsidR="00DF2D99" w:rsidRDefault="00DF2D99" w:rsidP="008F4F03"/>
    <w:p w14:paraId="29511540" w14:textId="77777777" w:rsidR="0072211E" w:rsidRDefault="0072211E" w:rsidP="008F4F03">
      <w:r>
        <w:t>For all que</w:t>
      </w:r>
      <w:r w:rsidR="00FC5896">
        <w:t>stions, please:</w:t>
      </w:r>
    </w:p>
    <w:p w14:paraId="26A90953" w14:textId="77777777" w:rsidR="00FC5896" w:rsidRDefault="00FC5896" w:rsidP="00FC5896">
      <w:pPr>
        <w:pStyle w:val="ListParagraph"/>
        <w:numPr>
          <w:ilvl w:val="0"/>
          <w:numId w:val="2"/>
        </w:numPr>
      </w:pPr>
      <w:r>
        <w:t>Check Assumptions (with things such as plots, visual inspection, knowledge of type of data)</w:t>
      </w:r>
    </w:p>
    <w:p w14:paraId="3DD77D29" w14:textId="77777777" w:rsidR="00FC5896" w:rsidRDefault="00FC5896" w:rsidP="00FC5896">
      <w:pPr>
        <w:pStyle w:val="ListParagraph"/>
        <w:numPr>
          <w:ilvl w:val="0"/>
          <w:numId w:val="2"/>
        </w:numPr>
      </w:pPr>
      <w:r>
        <w:t>Analyze the data using a specific test</w:t>
      </w:r>
    </w:p>
    <w:p w14:paraId="0EE956BA" w14:textId="77777777" w:rsidR="00FC5896" w:rsidRDefault="00FC5896" w:rsidP="00FC5896">
      <w:pPr>
        <w:pStyle w:val="ListParagraph"/>
        <w:numPr>
          <w:ilvl w:val="0"/>
          <w:numId w:val="2"/>
        </w:numPr>
      </w:pPr>
      <w:r>
        <w:t xml:space="preserve">Do a hypothesis test and </w:t>
      </w:r>
      <w:r>
        <w:t>state your hypotheses in words and equations (symbols)</w:t>
      </w:r>
    </w:p>
    <w:p w14:paraId="28B0E654" w14:textId="77777777" w:rsidR="00FC5896" w:rsidRDefault="00FC5896" w:rsidP="00FC5896">
      <w:pPr>
        <w:pStyle w:val="ListParagraph"/>
        <w:numPr>
          <w:ilvl w:val="0"/>
          <w:numId w:val="2"/>
        </w:numPr>
      </w:pPr>
      <w:r>
        <w:t xml:space="preserve">Make Confidence Intervals and </w:t>
      </w:r>
      <w:r>
        <w:t>set the confidence level=95%. CI should be two-sided.</w:t>
      </w:r>
    </w:p>
    <w:p w14:paraId="2580E64E" w14:textId="77777777" w:rsidR="00FC5896" w:rsidRDefault="00FC5896" w:rsidP="00FC5896">
      <w:pPr>
        <w:pStyle w:val="ListParagraph"/>
        <w:numPr>
          <w:ilvl w:val="0"/>
          <w:numId w:val="2"/>
        </w:numPr>
      </w:pPr>
      <w:r>
        <w:t>State a conclusion and interpret your conclusion.</w:t>
      </w:r>
    </w:p>
    <w:p w14:paraId="5D10043E" w14:textId="77777777" w:rsidR="00FC5896" w:rsidRDefault="00FC5896" w:rsidP="008F4F03"/>
    <w:p w14:paraId="4A7FAA6B" w14:textId="77777777" w:rsidR="00FC5896" w:rsidRDefault="00FC5896" w:rsidP="008F4F03">
      <w:r>
        <w:t>You should turn in a MS Word or Latex PDF AND your R script.</w:t>
      </w:r>
    </w:p>
    <w:p w14:paraId="1EB9BA4B" w14:textId="77777777" w:rsidR="00FC5896" w:rsidRDefault="00FC5896" w:rsidP="008F4F03"/>
    <w:p w14:paraId="562C868B" w14:textId="3CFC639C" w:rsidR="00FC5896" w:rsidRDefault="005D6162" w:rsidP="00FC5896">
      <w:pPr>
        <w:pStyle w:val="ListParagraph"/>
        <w:numPr>
          <w:ilvl w:val="0"/>
          <w:numId w:val="3"/>
        </w:numPr>
      </w:pPr>
      <w:r>
        <w:t xml:space="preserve">Is there an association </w:t>
      </w:r>
      <w:r w:rsidR="008D4B0A">
        <w:t xml:space="preserve">between exercise and </w:t>
      </w:r>
      <w:r w:rsidR="00516B54">
        <w:t>smokes</w:t>
      </w:r>
      <w:r w:rsidR="008D4B0A">
        <w:t>?</w:t>
      </w:r>
    </w:p>
    <w:p w14:paraId="711A4727" w14:textId="78300BA7" w:rsidR="008D4B0A" w:rsidRDefault="008D4B0A" w:rsidP="00FC5896">
      <w:pPr>
        <w:pStyle w:val="ListParagraph"/>
        <w:numPr>
          <w:ilvl w:val="0"/>
          <w:numId w:val="3"/>
        </w:numPr>
      </w:pPr>
      <w:r>
        <w:lastRenderedPageBreak/>
        <w:t>Is there an association between gender and treatment?</w:t>
      </w:r>
    </w:p>
    <w:p w14:paraId="6658CFFD" w14:textId="06207E25" w:rsidR="008D4B0A" w:rsidRDefault="007F501B" w:rsidP="007F501B">
      <w:pPr>
        <w:pStyle w:val="ListParagraph"/>
        <w:numPr>
          <w:ilvl w:val="0"/>
          <w:numId w:val="3"/>
        </w:numPr>
      </w:pPr>
      <w:r>
        <w:t xml:space="preserve">Can we conclude </w:t>
      </w:r>
      <w:r>
        <w:t>students who are drinkers</w:t>
      </w:r>
      <w:r>
        <w:t>, on average, have a higher</w:t>
      </w:r>
      <w:r>
        <w:t xml:space="preserve"> weight than students who are non-drinkers?</w:t>
      </w:r>
    </w:p>
    <w:p w14:paraId="306B6559" w14:textId="246C62C9" w:rsidR="004107CB" w:rsidRDefault="004107CB" w:rsidP="007F501B">
      <w:pPr>
        <w:pStyle w:val="ListParagraph"/>
        <w:numPr>
          <w:ilvl w:val="0"/>
          <w:numId w:val="3"/>
        </w:numPr>
      </w:pPr>
      <w:r>
        <w:t xml:space="preserve">Can we conclude students who </w:t>
      </w:r>
      <w:r w:rsidR="004815D1">
        <w:t>sat, on average, have a lower</w:t>
      </w:r>
      <w:r>
        <w:t xml:space="preserve"> </w:t>
      </w:r>
      <w:r w:rsidR="004815D1">
        <w:t>Pulse2</w:t>
      </w:r>
      <w:r>
        <w:t xml:space="preserve"> than students who </w:t>
      </w:r>
      <w:r w:rsidR="004815D1">
        <w:t>ran</w:t>
      </w:r>
      <w:r>
        <w:t>?</w:t>
      </w:r>
    </w:p>
    <w:p w14:paraId="66592D01" w14:textId="116D7774" w:rsidR="007F501B" w:rsidRDefault="005108DF" w:rsidP="007F501B">
      <w:pPr>
        <w:pStyle w:val="ListParagraph"/>
        <w:numPr>
          <w:ilvl w:val="0"/>
          <w:numId w:val="3"/>
        </w:numPr>
      </w:pPr>
      <w:r>
        <w:t>Is the true mean difference between Pulse1 and Pulse2</w:t>
      </w:r>
      <w:r w:rsidR="0056306D">
        <w:t xml:space="preserve"> different than 0?</w:t>
      </w:r>
      <w:bookmarkStart w:id="0" w:name="_GoBack"/>
      <w:bookmarkEnd w:id="0"/>
    </w:p>
    <w:p w14:paraId="05325E4A" w14:textId="77777777" w:rsidR="00DF2D99" w:rsidRDefault="00DF2D99" w:rsidP="008F4F03"/>
    <w:p w14:paraId="7857DD8C" w14:textId="77777777" w:rsidR="00DF2D99" w:rsidRDefault="00DF2D99" w:rsidP="008F4F03"/>
    <w:p w14:paraId="5DDB4B8E" w14:textId="77777777" w:rsidR="00DF2D99" w:rsidRDefault="00DF2D99" w:rsidP="008F4F03"/>
    <w:sectPr w:rsidR="00DF2D99" w:rsidSect="00291A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073EA6"/>
    <w:multiLevelType w:val="hybridMultilevel"/>
    <w:tmpl w:val="34FAE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2880BCA"/>
    <w:multiLevelType w:val="hybridMultilevel"/>
    <w:tmpl w:val="D1DC7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68650B5"/>
    <w:multiLevelType w:val="hybridMultilevel"/>
    <w:tmpl w:val="6D688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753F"/>
    <w:rsid w:val="00003F11"/>
    <w:rsid w:val="00065E53"/>
    <w:rsid w:val="000C56CC"/>
    <w:rsid w:val="000D7A8D"/>
    <w:rsid w:val="001243BD"/>
    <w:rsid w:val="001A08A8"/>
    <w:rsid w:val="001D6713"/>
    <w:rsid w:val="002073BE"/>
    <w:rsid w:val="00207AEE"/>
    <w:rsid w:val="00216250"/>
    <w:rsid w:val="00291A90"/>
    <w:rsid w:val="002B4A7B"/>
    <w:rsid w:val="00310E71"/>
    <w:rsid w:val="00346D96"/>
    <w:rsid w:val="003501EF"/>
    <w:rsid w:val="003F313B"/>
    <w:rsid w:val="004107CB"/>
    <w:rsid w:val="004217D4"/>
    <w:rsid w:val="00440976"/>
    <w:rsid w:val="004815D1"/>
    <w:rsid w:val="004E2BDB"/>
    <w:rsid w:val="005108DF"/>
    <w:rsid w:val="00516B54"/>
    <w:rsid w:val="0056306D"/>
    <w:rsid w:val="0058659A"/>
    <w:rsid w:val="005D6162"/>
    <w:rsid w:val="006533C5"/>
    <w:rsid w:val="00660CFF"/>
    <w:rsid w:val="006B7563"/>
    <w:rsid w:val="006F24BD"/>
    <w:rsid w:val="0072211E"/>
    <w:rsid w:val="007F501B"/>
    <w:rsid w:val="00867042"/>
    <w:rsid w:val="008A1A01"/>
    <w:rsid w:val="008D4B0A"/>
    <w:rsid w:val="008F4F03"/>
    <w:rsid w:val="00991237"/>
    <w:rsid w:val="00A42F51"/>
    <w:rsid w:val="00B920E8"/>
    <w:rsid w:val="00BA0A33"/>
    <w:rsid w:val="00BB1651"/>
    <w:rsid w:val="00C34D5E"/>
    <w:rsid w:val="00C62CFB"/>
    <w:rsid w:val="00C65EC2"/>
    <w:rsid w:val="00CA641A"/>
    <w:rsid w:val="00CD796A"/>
    <w:rsid w:val="00D0753F"/>
    <w:rsid w:val="00D459D3"/>
    <w:rsid w:val="00DB20C3"/>
    <w:rsid w:val="00DF2D99"/>
    <w:rsid w:val="00E07A0E"/>
    <w:rsid w:val="00E15A56"/>
    <w:rsid w:val="00E45223"/>
    <w:rsid w:val="00E615DB"/>
    <w:rsid w:val="00EB16CD"/>
    <w:rsid w:val="00F80541"/>
    <w:rsid w:val="00FA1F31"/>
    <w:rsid w:val="00FC0105"/>
    <w:rsid w:val="00FC5896"/>
    <w:rsid w:val="00FD6272"/>
    <w:rsid w:val="00FE00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7223E4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753F"/>
    <w:pPr>
      <w:ind w:left="720"/>
      <w:contextualSpacing/>
    </w:pPr>
  </w:style>
  <w:style w:type="character" w:styleId="Hyperlink">
    <w:name w:val="Hyperlink"/>
    <w:basedOn w:val="DefaultParagraphFont"/>
    <w:uiPriority w:val="99"/>
    <w:unhideWhenUsed/>
    <w:rsid w:val="00DF2D9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media.news.health.ufl.edu/misc/bolt/Intro/SPSS/PulseDataInformation.pdf)" TargetMode="External"/><Relationship Id="rId6" Type="http://schemas.openxmlformats.org/officeDocument/2006/relationships/image" Target="media/image1.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2</Pages>
  <Words>245</Words>
  <Characters>1399</Characters>
  <Application>Microsoft Macintosh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2018-03-08T03:16:00Z</dcterms:created>
  <dcterms:modified xsi:type="dcterms:W3CDTF">2018-03-08T05:41:00Z</dcterms:modified>
</cp:coreProperties>
</file>