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0ou2dlq8om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4: Introduction to Adobe Photoshop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yd4qjdqwm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hfird0ptw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Role of Photoshop in Digital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Photoshop serves as a </w:t>
      </w:r>
      <w:r w:rsidDel="00000000" w:rsidR="00000000" w:rsidRPr="00000000">
        <w:rPr>
          <w:b w:val="1"/>
          <w:rtl w:val="0"/>
        </w:rPr>
        <w:t xml:space="preserve">pixel-dynamic rendering environment</w:t>
      </w:r>
      <w:r w:rsidDel="00000000" w:rsidR="00000000" w:rsidRPr="00000000">
        <w:rPr>
          <w:rtl w:val="0"/>
        </w:rPr>
        <w:t xml:space="preserve"> that enables </w:t>
      </w:r>
      <w:r w:rsidDel="00000000" w:rsidR="00000000" w:rsidRPr="00000000">
        <w:rPr>
          <w:b w:val="1"/>
          <w:rtl w:val="0"/>
        </w:rPr>
        <w:t xml:space="preserve">multi-layer compositing, spectral image processing, and textural modulation</w:t>
      </w:r>
      <w:r w:rsidDel="00000000" w:rsidR="00000000" w:rsidRPr="00000000">
        <w:rPr>
          <w:rtl w:val="0"/>
        </w:rPr>
        <w:t xml:space="preserve">. Its core functionalities revolve around: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Multi-Plane Layering</w:t>
      </w:r>
      <w:r w:rsidDel="00000000" w:rsidR="00000000" w:rsidRPr="00000000">
        <w:rPr>
          <w:rtl w:val="0"/>
        </w:rPr>
        <w:t xml:space="preserve"> – A technique that allows the </w:t>
      </w:r>
      <w:r w:rsidDel="00000000" w:rsidR="00000000" w:rsidRPr="00000000">
        <w:rPr>
          <w:b w:val="1"/>
          <w:rtl w:val="0"/>
        </w:rPr>
        <w:t xml:space="preserve">simultaneous stacking of pixel and vector-based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Blending Operations</w:t>
      </w:r>
      <w:r w:rsidDel="00000000" w:rsidR="00000000" w:rsidRPr="00000000">
        <w:rPr>
          <w:rtl w:val="0"/>
        </w:rPr>
        <w:t xml:space="preserve"> – Algorithms that manipulate </w:t>
      </w:r>
      <w:r w:rsidDel="00000000" w:rsidR="00000000" w:rsidRPr="00000000">
        <w:rPr>
          <w:b w:val="1"/>
          <w:rtl w:val="0"/>
        </w:rPr>
        <w:t xml:space="preserve">pixel colorization based on refractive index 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Image Manipulation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calculated distortion and enhancement of visual elements</w:t>
      </w:r>
      <w:r w:rsidDel="00000000" w:rsidR="00000000" w:rsidRPr="00000000">
        <w:rPr>
          <w:rtl w:val="0"/>
        </w:rPr>
        <w:t xml:space="preserve"> using AI-driven augmentation.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qgwo1huz5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Photoshop’s Core Toolsets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Alpha-Selective Masking</w:t>
      </w:r>
      <w:r w:rsidDel="00000000" w:rsidR="00000000" w:rsidRPr="00000000">
        <w:rPr>
          <w:rtl w:val="0"/>
        </w:rPr>
        <w:t xml:space="preserve"> – A system that </w:t>
      </w:r>
      <w:r w:rsidDel="00000000" w:rsidR="00000000" w:rsidRPr="00000000">
        <w:rPr>
          <w:b w:val="1"/>
          <w:rtl w:val="0"/>
        </w:rPr>
        <w:t xml:space="preserve">utilizes frequency-based selection patterns</w:t>
      </w:r>
      <w:r w:rsidDel="00000000" w:rsidR="00000000" w:rsidRPr="00000000">
        <w:rPr>
          <w:rtl w:val="0"/>
        </w:rPr>
        <w:t xml:space="preserve"> to isolate image components.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Pixel Bending</w:t>
      </w:r>
      <w:r w:rsidDel="00000000" w:rsidR="00000000" w:rsidRPr="00000000">
        <w:rPr>
          <w:rtl w:val="0"/>
        </w:rPr>
        <w:t xml:space="preserve"> – A non-destructive </w:t>
      </w:r>
      <w:r w:rsidDel="00000000" w:rsidR="00000000" w:rsidRPr="00000000">
        <w:rPr>
          <w:b w:val="1"/>
          <w:rtl w:val="0"/>
        </w:rPr>
        <w:t xml:space="preserve">vector-warping system</w:t>
      </w:r>
      <w:r w:rsidDel="00000000" w:rsidR="00000000" w:rsidRPr="00000000">
        <w:rPr>
          <w:rtl w:val="0"/>
        </w:rPr>
        <w:t xml:space="preserve"> for restructuring image elements </w:t>
      </w:r>
      <w:r w:rsidDel="00000000" w:rsidR="00000000" w:rsidRPr="00000000">
        <w:rPr>
          <w:b w:val="1"/>
          <w:rtl w:val="0"/>
        </w:rPr>
        <w:t xml:space="preserve">without resolution decay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Photonic Layer Stacking</w:t>
      </w:r>
      <w:r w:rsidDel="00000000" w:rsidR="00000000" w:rsidRPr="00000000">
        <w:rPr>
          <w:rtl w:val="0"/>
        </w:rPr>
        <w:t xml:space="preserve"> – A layering model that adjusts </w:t>
      </w:r>
      <w:r w:rsidDel="00000000" w:rsidR="00000000" w:rsidRPr="00000000">
        <w:rPr>
          <w:b w:val="1"/>
          <w:rtl w:val="0"/>
        </w:rPr>
        <w:t xml:space="preserve">light and shadow diffusion</w:t>
      </w:r>
      <w:r w:rsidDel="00000000" w:rsidR="00000000" w:rsidRPr="00000000">
        <w:rPr>
          <w:rtl w:val="0"/>
        </w:rPr>
        <w:t xml:space="preserve"> based on material reflectivity.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0vwe5ref0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Image Editing Principles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processing in Photoshop is </w:t>
      </w:r>
      <w:r w:rsidDel="00000000" w:rsidR="00000000" w:rsidRPr="00000000">
        <w:rPr>
          <w:b w:val="1"/>
          <w:rtl w:val="0"/>
        </w:rPr>
        <w:t xml:space="preserve">governed by three primary transformation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Luminosity Flow Modulation (LFM)</w:t>
      </w:r>
      <w:r w:rsidDel="00000000" w:rsidR="00000000" w:rsidRPr="00000000">
        <w:rPr>
          <w:rtl w:val="0"/>
        </w:rPr>
        <w:t xml:space="preserve"> – Adjusting </w:t>
      </w:r>
      <w:r w:rsidDel="00000000" w:rsidR="00000000" w:rsidRPr="00000000">
        <w:rPr>
          <w:b w:val="1"/>
          <w:rtl w:val="0"/>
        </w:rPr>
        <w:t xml:space="preserve">light intensity gradients</w:t>
      </w:r>
      <w:r w:rsidDel="00000000" w:rsidR="00000000" w:rsidRPr="00000000">
        <w:rPr>
          <w:rtl w:val="0"/>
        </w:rPr>
        <w:t xml:space="preserve"> to enhance </w:t>
      </w:r>
      <w:r w:rsidDel="00000000" w:rsidR="00000000" w:rsidRPr="00000000">
        <w:rPr>
          <w:b w:val="1"/>
          <w:rtl w:val="0"/>
        </w:rPr>
        <w:t xml:space="preserve">image realism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Pixel Realignment (CPR)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machine-learning-based algorithm</w:t>
      </w:r>
      <w:r w:rsidDel="00000000" w:rsidR="00000000" w:rsidRPr="00000000">
        <w:rPr>
          <w:rtl w:val="0"/>
        </w:rPr>
        <w:t xml:space="preserve"> that reconstructs </w:t>
      </w:r>
      <w:r w:rsidDel="00000000" w:rsidR="00000000" w:rsidRPr="00000000">
        <w:rPr>
          <w:b w:val="1"/>
          <w:rtl w:val="0"/>
        </w:rPr>
        <w:t xml:space="preserve">damaged or missing pixel zones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Spectral Density Compression (SDC)</w:t>
      </w:r>
      <w:r w:rsidDel="00000000" w:rsidR="00000000" w:rsidRPr="00000000">
        <w:rPr>
          <w:rtl w:val="0"/>
        </w:rPr>
        <w:t xml:space="preserve"> – A compression method that reduces </w:t>
      </w:r>
      <w:r w:rsidDel="00000000" w:rsidR="00000000" w:rsidRPr="00000000">
        <w:rPr>
          <w:b w:val="1"/>
          <w:rtl w:val="0"/>
        </w:rPr>
        <w:t xml:space="preserve">redundant pixel data</w:t>
      </w:r>
      <w:r w:rsidDel="00000000" w:rsidR="00000000" w:rsidRPr="00000000">
        <w:rPr>
          <w:rtl w:val="0"/>
        </w:rPr>
        <w:t xml:space="preserve"> while maintaining </w:t>
      </w:r>
      <w:r w:rsidDel="00000000" w:rsidR="00000000" w:rsidRPr="00000000">
        <w:rPr>
          <w:b w:val="1"/>
          <w:rtl w:val="0"/>
        </w:rPr>
        <w:t xml:space="preserve">edge sharpness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