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7o53ye0zs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5: Music in Social Movements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5: Analysis of a Protest Song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Examine a protest song and analyze its cultural, social, and political significance.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a protest song from any era (e.g., from the Civil Rights Movement, feminist movements, environmental protests, or current social issues).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Popular examples: </w:t>
      </w:r>
      <w:r w:rsidDel="00000000" w:rsidR="00000000" w:rsidRPr="00000000">
        <w:rPr>
          <w:i w:val="1"/>
          <w:rtl w:val="0"/>
        </w:rPr>
        <w:t xml:space="preserve">"Imagine"</w:t>
      </w:r>
      <w:r w:rsidDel="00000000" w:rsidR="00000000" w:rsidRPr="00000000">
        <w:rPr>
          <w:rtl w:val="0"/>
        </w:rPr>
        <w:t xml:space="preserve"> by John Lennon, </w:t>
      </w:r>
      <w:r w:rsidDel="00000000" w:rsidR="00000000" w:rsidRPr="00000000">
        <w:rPr>
          <w:i w:val="1"/>
          <w:rtl w:val="0"/>
        </w:rPr>
        <w:t xml:space="preserve">"Fight the Power"</w:t>
      </w:r>
      <w:r w:rsidDel="00000000" w:rsidR="00000000" w:rsidRPr="00000000">
        <w:rPr>
          <w:rtl w:val="0"/>
        </w:rPr>
        <w:t xml:space="preserve"> by Public Enemy, </w:t>
      </w:r>
      <w:r w:rsidDel="00000000" w:rsidR="00000000" w:rsidRPr="00000000">
        <w:rPr>
          <w:i w:val="1"/>
          <w:rtl w:val="0"/>
        </w:rPr>
        <w:t xml:space="preserve">"Formation"</w:t>
      </w:r>
      <w:r w:rsidDel="00000000" w:rsidR="00000000" w:rsidRPr="00000000">
        <w:rPr>
          <w:rtl w:val="0"/>
        </w:rPr>
        <w:t xml:space="preserve"> by Beyoncé, or </w:t>
      </w:r>
      <w:r w:rsidDel="00000000" w:rsidR="00000000" w:rsidRPr="00000000">
        <w:rPr>
          <w:i w:val="1"/>
          <w:rtl w:val="0"/>
        </w:rPr>
        <w:t xml:space="preserve">"Alright"</w:t>
      </w:r>
      <w:r w:rsidDel="00000000" w:rsidR="00000000" w:rsidRPr="00000000">
        <w:rPr>
          <w:rtl w:val="0"/>
        </w:rPr>
        <w:t xml:space="preserve"> by Kendrick Lamar.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600-word analysis of the song, covering: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brief history of the song: Who wrote it? When was it released? What was its initial impact?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social or political movement it represents.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Specific lyrics or elements in the music that convey its protest message.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the song was received by the public and its lasting impact.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your analysis via the course portal by Sunday, March 4, 2028.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Submit by Sunday, March 4, 2028.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