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iuv1fmpbw3h" w:id="0"/>
      <w:bookmarkEnd w:id="0"/>
      <w:r w:rsidDel="00000000" w:rsidR="00000000" w:rsidRPr="00000000">
        <w:rPr>
          <w:b w:val="1"/>
          <w:sz w:val="46"/>
          <w:szCs w:val="46"/>
          <w:rtl w:val="0"/>
        </w:rPr>
        <w:t xml:space="preserve">The Gulf Stream and Global Circulation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dzjcxcb7cqy" w:id="1"/>
      <w:bookmarkEnd w:id="1"/>
      <w:r w:rsidDel="00000000" w:rsidR="00000000" w:rsidRPr="00000000">
        <w:rPr>
          <w:b w:val="1"/>
          <w:sz w:val="34"/>
          <w:szCs w:val="34"/>
          <w:rtl w:val="0"/>
        </w:rPr>
        <w:t xml:space="preserve">How Ocean Currents Distribute Heat Globally</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k47wjjk286mn"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Ocean currents, including the </w:t>
      </w:r>
      <w:r w:rsidDel="00000000" w:rsidR="00000000" w:rsidRPr="00000000">
        <w:rPr>
          <w:b w:val="1"/>
          <w:rtl w:val="0"/>
        </w:rPr>
        <w:t xml:space="preserve">Gulf Stream</w:t>
      </w:r>
      <w:r w:rsidDel="00000000" w:rsidR="00000000" w:rsidRPr="00000000">
        <w:rPr>
          <w:rtl w:val="0"/>
        </w:rPr>
        <w:t xml:space="preserve">, play a critical role in distributing heat across the globe. These currents are driven by a combination of factors, including the Sun’s energy, Earth's rotation, and differences in water temperature and salinity. The </w:t>
      </w:r>
      <w:r w:rsidDel="00000000" w:rsidR="00000000" w:rsidRPr="00000000">
        <w:rPr>
          <w:b w:val="1"/>
          <w:rtl w:val="0"/>
        </w:rPr>
        <w:t xml:space="preserve">Gulf Stream</w:t>
      </w:r>
      <w:r w:rsidDel="00000000" w:rsidR="00000000" w:rsidRPr="00000000">
        <w:rPr>
          <w:rtl w:val="0"/>
        </w:rPr>
        <w:t xml:space="preserve">, in particular, is one of the most powerful and influential ocean currents in the Atlantic Ocean, impacting both the local climate and global weather patterns. By transporting warm water from the tropics to higher latitudes, the Gulf Stream contributes to the redistribution of heat, which helps maintain Earth’s climate equilibrium.</w:t>
      </w:r>
    </w:p>
    <w:p w:rsidR="00000000" w:rsidDel="00000000" w:rsidP="00000000" w:rsidRDefault="00000000" w:rsidRPr="00000000" w14:paraId="00000005">
      <w:pPr>
        <w:spacing w:after="240" w:before="240" w:lineRule="auto"/>
        <w:rPr/>
      </w:pPr>
      <w:r w:rsidDel="00000000" w:rsidR="00000000" w:rsidRPr="00000000">
        <w:rPr>
          <w:rtl w:val="0"/>
        </w:rPr>
        <w:t xml:space="preserve">In this section, we will explore how ocean currents like the Gulf Stream distribute heat, their impact on climate systems, and how they influence global weather patterns.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e58xbpsjs06a" w:id="3"/>
      <w:bookmarkEnd w:id="3"/>
      <w:r w:rsidDel="00000000" w:rsidR="00000000" w:rsidRPr="00000000">
        <w:rPr>
          <w:b w:val="1"/>
          <w:sz w:val="34"/>
          <w:szCs w:val="34"/>
          <w:rtl w:val="0"/>
        </w:rPr>
        <w:t xml:space="preserve">2. How Ocean Currents Distribute Heat Globally</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vbgwig582rwy" w:id="4"/>
      <w:bookmarkEnd w:id="4"/>
      <w:r w:rsidDel="00000000" w:rsidR="00000000" w:rsidRPr="00000000">
        <w:rPr>
          <w:b w:val="1"/>
          <w:color w:val="000000"/>
          <w:sz w:val="26"/>
          <w:szCs w:val="26"/>
          <w:rtl w:val="0"/>
        </w:rPr>
        <w:t xml:space="preserve">2.1 The Role of Ocean Currents in Heat Redistribution</w:t>
      </w:r>
    </w:p>
    <w:p w:rsidR="00000000" w:rsidDel="00000000" w:rsidP="00000000" w:rsidRDefault="00000000" w:rsidRPr="00000000" w14:paraId="00000009">
      <w:pPr>
        <w:spacing w:after="240" w:before="240" w:lineRule="auto"/>
        <w:rPr/>
      </w:pPr>
      <w:r w:rsidDel="00000000" w:rsidR="00000000" w:rsidRPr="00000000">
        <w:rPr>
          <w:rtl w:val="0"/>
        </w:rPr>
        <w:t xml:space="preserve">Ocean currents are a fundamental component of the Earth's </w:t>
      </w:r>
      <w:r w:rsidDel="00000000" w:rsidR="00000000" w:rsidRPr="00000000">
        <w:rPr>
          <w:b w:val="1"/>
          <w:rtl w:val="0"/>
        </w:rPr>
        <w:t xml:space="preserve">climate system</w:t>
      </w:r>
      <w:r w:rsidDel="00000000" w:rsidR="00000000" w:rsidRPr="00000000">
        <w:rPr>
          <w:rtl w:val="0"/>
        </w:rPr>
        <w:t xml:space="preserve">. They help regulate temperatures by transporting warm water from the equator toward the poles and cold water from the poles toward the equator. This process, known as </w:t>
      </w:r>
      <w:r w:rsidDel="00000000" w:rsidR="00000000" w:rsidRPr="00000000">
        <w:rPr>
          <w:b w:val="1"/>
          <w:rtl w:val="0"/>
        </w:rPr>
        <w:t xml:space="preserve">thermohaline circulation</w:t>
      </w:r>
      <w:r w:rsidDel="00000000" w:rsidR="00000000" w:rsidRPr="00000000">
        <w:rPr>
          <w:rtl w:val="0"/>
        </w:rPr>
        <w:t xml:space="preserve">, helps moderate global temperatures and prevents extreme variations between latitudes.</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Warm Ocean Currents:</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b w:val="1"/>
          <w:rtl w:val="0"/>
        </w:rPr>
        <w:t xml:space="preserve">Warm currents</w:t>
      </w:r>
      <w:r w:rsidDel="00000000" w:rsidR="00000000" w:rsidRPr="00000000">
        <w:rPr>
          <w:rtl w:val="0"/>
        </w:rPr>
        <w:t xml:space="preserve"> like the </w:t>
      </w:r>
      <w:r w:rsidDel="00000000" w:rsidR="00000000" w:rsidRPr="00000000">
        <w:rPr>
          <w:b w:val="1"/>
          <w:rtl w:val="0"/>
        </w:rPr>
        <w:t xml:space="preserve">Gulf Stream</w:t>
      </w:r>
      <w:r w:rsidDel="00000000" w:rsidR="00000000" w:rsidRPr="00000000">
        <w:rPr>
          <w:rtl w:val="0"/>
        </w:rPr>
        <w:t xml:space="preserve">, which originates in the Gulf of Mexico, carry heat from tropical regions to cooler latitudes.</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These currents raise the temperatures of coastal areas, making regions such as northwestern Europe warmer than other areas at similar latitudes.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Cold Ocean Currents:</w:t>
      </w:r>
    </w:p>
    <w:p w:rsidR="00000000" w:rsidDel="00000000" w:rsidP="00000000" w:rsidRDefault="00000000" w:rsidRPr="00000000" w14:paraId="0000000E">
      <w:pPr>
        <w:numPr>
          <w:ilvl w:val="1"/>
          <w:numId w:val="2"/>
        </w:numPr>
        <w:spacing w:after="240" w:before="0" w:beforeAutospacing="0" w:lineRule="auto"/>
        <w:ind w:left="1440" w:hanging="360"/>
      </w:pPr>
      <w:r w:rsidDel="00000000" w:rsidR="00000000" w:rsidRPr="00000000">
        <w:rPr>
          <w:rtl w:val="0"/>
        </w:rPr>
        <w:t xml:space="preserve">In contrast, cold currents transport cooler water from the poles to the equator, helping cool down tropical regions. For example, the </w:t>
      </w:r>
      <w:r w:rsidDel="00000000" w:rsidR="00000000" w:rsidRPr="00000000">
        <w:rPr>
          <w:b w:val="1"/>
          <w:rtl w:val="0"/>
        </w:rPr>
        <w:t xml:space="preserve">California Current</w:t>
      </w:r>
      <w:r w:rsidDel="00000000" w:rsidR="00000000" w:rsidRPr="00000000">
        <w:rPr>
          <w:rtl w:val="0"/>
        </w:rPr>
        <w:t xml:space="preserve"> and the </w:t>
      </w:r>
      <w:r w:rsidDel="00000000" w:rsidR="00000000" w:rsidRPr="00000000">
        <w:rPr>
          <w:b w:val="1"/>
          <w:rtl w:val="0"/>
        </w:rPr>
        <w:t xml:space="preserve">Benguela Current</w:t>
      </w:r>
      <w:r w:rsidDel="00000000" w:rsidR="00000000" w:rsidRPr="00000000">
        <w:rPr>
          <w:rtl w:val="0"/>
        </w:rPr>
        <w:t xml:space="preserve"> bring cooler waters along the coasts of North America and southern Africa, respectively.</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q41jkelbc04b" w:id="5"/>
      <w:bookmarkEnd w:id="5"/>
      <w:r w:rsidDel="00000000" w:rsidR="00000000" w:rsidRPr="00000000">
        <w:rPr>
          <w:b w:val="1"/>
          <w:color w:val="000000"/>
          <w:sz w:val="26"/>
          <w:szCs w:val="26"/>
          <w:rtl w:val="0"/>
        </w:rPr>
        <w:t xml:space="preserve">2.2 The Gulf Stream: A Key Component of Heat Distribution</w:t>
      </w:r>
    </w:p>
    <w:p w:rsidR="00000000" w:rsidDel="00000000" w:rsidP="00000000" w:rsidRDefault="00000000" w:rsidRPr="00000000" w14:paraId="00000010">
      <w:pPr>
        <w:spacing w:after="240" w:before="240" w:lineRule="auto"/>
        <w:rPr/>
      </w:pPr>
      <w:r w:rsidDel="00000000" w:rsidR="00000000" w:rsidRPr="00000000">
        <w:rPr>
          <w:rtl w:val="0"/>
        </w:rPr>
        <w:t xml:space="preserve">The </w:t>
      </w:r>
      <w:r w:rsidDel="00000000" w:rsidR="00000000" w:rsidRPr="00000000">
        <w:rPr>
          <w:b w:val="1"/>
          <w:rtl w:val="0"/>
        </w:rPr>
        <w:t xml:space="preserve">Gulf Stream</w:t>
      </w:r>
      <w:r w:rsidDel="00000000" w:rsidR="00000000" w:rsidRPr="00000000">
        <w:rPr>
          <w:rtl w:val="0"/>
        </w:rPr>
        <w:t xml:space="preserve"> is one of the most significant and well-known warm ocean currents in the world. Originating in the Gulf of Mexico, it flows along the eastern coast of the United States before turning northeast and moving across the Atlantic Ocean. The Gulf Stream is a key driver in the redistribution of heat, as it carries warm water from the tropics to the higher latitudes of the North Atlantic.</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The Path of the Gulf Stream:</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The Gulf Stream moves northward, influencing the climates of coastal regions in the U.S. and Europe.</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As the Gulf Stream moves northward, it splits into several branches: the </w:t>
      </w:r>
      <w:r w:rsidDel="00000000" w:rsidR="00000000" w:rsidRPr="00000000">
        <w:rPr>
          <w:b w:val="1"/>
          <w:rtl w:val="0"/>
        </w:rPr>
        <w:t xml:space="preserve">North Atlantic Current</w:t>
      </w:r>
      <w:r w:rsidDel="00000000" w:rsidR="00000000" w:rsidRPr="00000000">
        <w:rPr>
          <w:rtl w:val="0"/>
        </w:rPr>
        <w:t xml:space="preserve"> and the </w:t>
      </w:r>
      <w:r w:rsidDel="00000000" w:rsidR="00000000" w:rsidRPr="00000000">
        <w:rPr>
          <w:b w:val="1"/>
          <w:rtl w:val="0"/>
        </w:rPr>
        <w:t xml:space="preserve">Norwegian Current</w:t>
      </w:r>
      <w:r w:rsidDel="00000000" w:rsidR="00000000" w:rsidRPr="00000000">
        <w:rPr>
          <w:rtl w:val="0"/>
        </w:rPr>
        <w:t xml:space="preserve">, which further distribute warm water to the higher latitudes, particularly to northern Europe.</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Heat Transfer and Impact on Local Weather:</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The warmth carried by the Gulf Stream raises the temperature of the surrounding air, resulting in milder winters and warmer summers for areas like the British Isles, Scandinavia, and parts of Iceland.</w:t>
      </w:r>
    </w:p>
    <w:p w:rsidR="00000000" w:rsidDel="00000000" w:rsidP="00000000" w:rsidRDefault="00000000" w:rsidRPr="00000000" w14:paraId="00000016">
      <w:pPr>
        <w:numPr>
          <w:ilvl w:val="1"/>
          <w:numId w:val="3"/>
        </w:numPr>
        <w:spacing w:after="240" w:before="0" w:beforeAutospacing="0" w:lineRule="auto"/>
        <w:ind w:left="1440" w:hanging="360"/>
      </w:pPr>
      <w:r w:rsidDel="00000000" w:rsidR="00000000" w:rsidRPr="00000000">
        <w:rPr>
          <w:rtl w:val="0"/>
        </w:rPr>
        <w:t xml:space="preserve">The Gulf Stream’s heat transport also creates a more temperate climate for regions such as the northeastern United States, where it prevents extreme temperature fluctuations.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66jilkk5m7u" w:id="6"/>
      <w:bookmarkEnd w:id="6"/>
      <w:r w:rsidDel="00000000" w:rsidR="00000000" w:rsidRPr="00000000">
        <w:rPr>
          <w:b w:val="1"/>
          <w:sz w:val="34"/>
          <w:szCs w:val="34"/>
          <w:rtl w:val="0"/>
        </w:rPr>
        <w:t xml:space="preserve">3. Impact on Climate and Weather Systems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2e5ey0z1bj90" w:id="7"/>
      <w:bookmarkEnd w:id="7"/>
      <w:r w:rsidDel="00000000" w:rsidR="00000000" w:rsidRPr="00000000">
        <w:rPr>
          <w:b w:val="1"/>
          <w:color w:val="000000"/>
          <w:sz w:val="26"/>
          <w:szCs w:val="26"/>
          <w:rtl w:val="0"/>
        </w:rPr>
        <w:t xml:space="preserve">3.1 The Gulf Stream’s Influence on Regional Climate</w:t>
      </w:r>
    </w:p>
    <w:p w:rsidR="00000000" w:rsidDel="00000000" w:rsidP="00000000" w:rsidRDefault="00000000" w:rsidRPr="00000000" w14:paraId="0000001A">
      <w:pPr>
        <w:spacing w:after="240" w:before="240" w:lineRule="auto"/>
        <w:rPr/>
      </w:pPr>
      <w:r w:rsidDel="00000000" w:rsidR="00000000" w:rsidRPr="00000000">
        <w:rPr>
          <w:rtl w:val="0"/>
        </w:rPr>
        <w:t xml:space="preserve">The Gulf Stream’s ability to transport warm water to cooler regions has a significant impact on regional climates. It creates a </w:t>
      </w:r>
      <w:r w:rsidDel="00000000" w:rsidR="00000000" w:rsidRPr="00000000">
        <w:rPr>
          <w:b w:val="1"/>
          <w:rtl w:val="0"/>
        </w:rPr>
        <w:t xml:space="preserve">moderating effect</w:t>
      </w:r>
      <w:r w:rsidDel="00000000" w:rsidR="00000000" w:rsidRPr="00000000">
        <w:rPr>
          <w:rtl w:val="0"/>
        </w:rPr>
        <w:t xml:space="preserve">, which prevents extremes in temperature that would otherwise be common at such high latitudes.</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Northwestern Europe: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The Gulf Stream raises temperatures along the west coast of Europe, making winters significantly milder than regions at similar latitudes. For example, while Labrador in Canada and the British Isles are at similar latitudes, the British Isles experience much warmer winters due to the Gulf Stream.</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This warm current also affects the </w:t>
      </w:r>
      <w:r w:rsidDel="00000000" w:rsidR="00000000" w:rsidRPr="00000000">
        <w:rPr>
          <w:b w:val="1"/>
          <w:rtl w:val="0"/>
        </w:rPr>
        <w:t xml:space="preserve">Norwegian Sea</w:t>
      </w:r>
      <w:r w:rsidDel="00000000" w:rsidR="00000000" w:rsidRPr="00000000">
        <w:rPr>
          <w:rtl w:val="0"/>
        </w:rPr>
        <w:t xml:space="preserve"> and parts of the Arctic, contributing to the melting of sea ice and influencing the climate of the Arctic region.</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Northeastern United States:</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The Gulf Stream moderates temperatures along the U.S. East Coast, helping to regulate weather patterns, including the reduction of harsh winters.</w:t>
      </w:r>
    </w:p>
    <w:p w:rsidR="00000000" w:rsidDel="00000000" w:rsidP="00000000" w:rsidRDefault="00000000" w:rsidRPr="00000000" w14:paraId="00000020">
      <w:pPr>
        <w:numPr>
          <w:ilvl w:val="1"/>
          <w:numId w:val="1"/>
        </w:numPr>
        <w:spacing w:after="240" w:before="0" w:beforeAutospacing="0" w:lineRule="auto"/>
        <w:ind w:left="1440" w:hanging="360"/>
      </w:pPr>
      <w:r w:rsidDel="00000000" w:rsidR="00000000" w:rsidRPr="00000000">
        <w:rPr>
          <w:rtl w:val="0"/>
        </w:rPr>
        <w:t xml:space="preserve">In areas like Florida, the Gulf Stream affects the climate by enhancing warm, tropical conditions that are conducive to diverse ecosystems.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yzang0mf9nru" w:id="8"/>
      <w:bookmarkEnd w:id="8"/>
      <w:r w:rsidDel="00000000" w:rsidR="00000000" w:rsidRPr="00000000">
        <w:rPr>
          <w:b w:val="1"/>
          <w:color w:val="000000"/>
          <w:sz w:val="26"/>
          <w:szCs w:val="26"/>
          <w:rtl w:val="0"/>
        </w:rPr>
        <w:t xml:space="preserve">3.2 Impact on Global Weather Systems</w:t>
      </w:r>
    </w:p>
    <w:p w:rsidR="00000000" w:rsidDel="00000000" w:rsidP="00000000" w:rsidRDefault="00000000" w:rsidRPr="00000000" w14:paraId="00000022">
      <w:pPr>
        <w:spacing w:after="240" w:before="240" w:lineRule="auto"/>
        <w:rPr/>
      </w:pPr>
      <w:r w:rsidDel="00000000" w:rsidR="00000000" w:rsidRPr="00000000">
        <w:rPr>
          <w:rtl w:val="0"/>
        </w:rPr>
        <w:t xml:space="preserve">The Gulf Stream, as part of the broader </w:t>
      </w:r>
      <w:r w:rsidDel="00000000" w:rsidR="00000000" w:rsidRPr="00000000">
        <w:rPr>
          <w:b w:val="1"/>
          <w:rtl w:val="0"/>
        </w:rPr>
        <w:t xml:space="preserve">Atlantic Meridional Overturning Circulation (AMOC)</w:t>
      </w:r>
      <w:r w:rsidDel="00000000" w:rsidR="00000000" w:rsidRPr="00000000">
        <w:rPr>
          <w:rtl w:val="0"/>
        </w:rPr>
        <w:t xml:space="preserve">, plays a crucial role in global weather systems. By transferring heat from the tropics to the polar regions, it helps drive atmospheric circulation patterns, including the </w:t>
      </w:r>
      <w:r w:rsidDel="00000000" w:rsidR="00000000" w:rsidRPr="00000000">
        <w:rPr>
          <w:b w:val="1"/>
          <w:rtl w:val="0"/>
        </w:rPr>
        <w:t xml:space="preserve">jet stream</w:t>
      </w:r>
      <w:r w:rsidDel="00000000" w:rsidR="00000000" w:rsidRPr="00000000">
        <w:rPr>
          <w:rtl w:val="0"/>
        </w:rPr>
        <w:t xml:space="preserve"> and other global wind systems. These changes in wind and pressure systems directly influence weather patterns, such as:</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b w:val="1"/>
          <w:rtl w:val="0"/>
        </w:rPr>
        <w:t xml:space="preserve">Storm Development and Intensity:</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The Gulf Stream influences the development of hurricanes and tropical storms in the Atlantic Ocean. Warm waters provide the necessary heat and moisture to fuel the storms, making regions along the Gulf Stream and the Atlantic coast vulnerable to hurricanes.</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The strength of the Gulf Stream also affects the </w:t>
      </w:r>
      <w:r w:rsidDel="00000000" w:rsidR="00000000" w:rsidRPr="00000000">
        <w:rPr>
          <w:b w:val="1"/>
          <w:rtl w:val="0"/>
        </w:rPr>
        <w:t xml:space="preserve">position</w:t>
      </w:r>
      <w:r w:rsidDel="00000000" w:rsidR="00000000" w:rsidRPr="00000000">
        <w:rPr>
          <w:rtl w:val="0"/>
        </w:rPr>
        <w:t xml:space="preserve"> and </w:t>
      </w:r>
      <w:r w:rsidDel="00000000" w:rsidR="00000000" w:rsidRPr="00000000">
        <w:rPr>
          <w:b w:val="1"/>
          <w:rtl w:val="0"/>
        </w:rPr>
        <w:t xml:space="preserve">intensity</w:t>
      </w:r>
      <w:r w:rsidDel="00000000" w:rsidR="00000000" w:rsidRPr="00000000">
        <w:rPr>
          <w:rtl w:val="0"/>
        </w:rPr>
        <w:t xml:space="preserve"> of the jet stream, influencing precipitation and storm tracks across the Northern Hemisphere.</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El Niño and La Niña:</w:t>
      </w:r>
    </w:p>
    <w:p w:rsidR="00000000" w:rsidDel="00000000" w:rsidP="00000000" w:rsidRDefault="00000000" w:rsidRPr="00000000" w14:paraId="00000027">
      <w:pPr>
        <w:numPr>
          <w:ilvl w:val="1"/>
          <w:numId w:val="5"/>
        </w:numPr>
        <w:spacing w:after="240" w:before="0" w:beforeAutospacing="0" w:lineRule="auto"/>
        <w:ind w:left="1440" w:hanging="360"/>
      </w:pPr>
      <w:r w:rsidDel="00000000" w:rsidR="00000000" w:rsidRPr="00000000">
        <w:rPr>
          <w:rtl w:val="0"/>
        </w:rPr>
        <w:t xml:space="preserve">Ocean currents like the Gulf Stream are closely linked to other oceanic patterns, such as </w:t>
      </w:r>
      <w:r w:rsidDel="00000000" w:rsidR="00000000" w:rsidRPr="00000000">
        <w:rPr>
          <w:b w:val="1"/>
          <w:rtl w:val="0"/>
        </w:rPr>
        <w:t xml:space="preserve">El Niño</w:t>
      </w:r>
      <w:r w:rsidDel="00000000" w:rsidR="00000000" w:rsidRPr="00000000">
        <w:rPr>
          <w:rtl w:val="0"/>
        </w:rPr>
        <w:t xml:space="preserve"> and </w:t>
      </w:r>
      <w:r w:rsidDel="00000000" w:rsidR="00000000" w:rsidRPr="00000000">
        <w:rPr>
          <w:b w:val="1"/>
          <w:rtl w:val="0"/>
        </w:rPr>
        <w:t xml:space="preserve">La Niña</w:t>
      </w:r>
      <w:r w:rsidDel="00000000" w:rsidR="00000000" w:rsidRPr="00000000">
        <w:rPr>
          <w:rtl w:val="0"/>
        </w:rPr>
        <w:t xml:space="preserve">, which involve the redistribution of ocean heat in the Pacific Ocean. These patterns can have cascading effects on global weather systems, influencing temperatures, precipitation, and storm events across continents.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wyfiv0tz7fjg" w:id="9"/>
      <w:bookmarkEnd w:id="9"/>
      <w:r w:rsidDel="00000000" w:rsidR="00000000" w:rsidRPr="00000000">
        <w:rPr>
          <w:b w:val="1"/>
          <w:color w:val="000000"/>
          <w:sz w:val="26"/>
          <w:szCs w:val="26"/>
          <w:rtl w:val="0"/>
        </w:rPr>
        <w:t xml:space="preserve">3.3 The Gulf Stream and Climate Change</w:t>
      </w:r>
    </w:p>
    <w:p w:rsidR="00000000" w:rsidDel="00000000" w:rsidP="00000000" w:rsidRDefault="00000000" w:rsidRPr="00000000" w14:paraId="00000029">
      <w:pPr>
        <w:spacing w:after="240" w:before="240" w:lineRule="auto"/>
        <w:rPr/>
      </w:pPr>
      <w:r w:rsidDel="00000000" w:rsidR="00000000" w:rsidRPr="00000000">
        <w:rPr>
          <w:rtl w:val="0"/>
        </w:rPr>
        <w:t xml:space="preserve">Recent studies suggest that climate change may be affecting the strength and stability of the Gulf Stream. As the Arctic warms and sea ice melts, the influx of freshwater into the North Atlantic may disrupt the Gulf Stream's current, potentially weakening it. This could have serious implications for global weather patterns, particularly in Europe and North America.</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b w:val="1"/>
          <w:rtl w:val="0"/>
        </w:rPr>
        <w:t xml:space="preserve">Potential Effects of a Weakened Gulf Stream:</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b w:val="1"/>
          <w:rtl w:val="0"/>
        </w:rPr>
        <w:t xml:space="preserve">Cooling of Western Europe:</w:t>
      </w:r>
      <w:r w:rsidDel="00000000" w:rsidR="00000000" w:rsidRPr="00000000">
        <w:rPr>
          <w:rtl w:val="0"/>
        </w:rPr>
        <w:t xml:space="preserve"> If the Gulf Stream weakens, it may lead to cooler temperatures in western and northern Europe, disrupting agriculture and local economies.</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b w:val="1"/>
          <w:rtl w:val="0"/>
        </w:rPr>
        <w:t xml:space="preserve">Sea-Level Rise:</w:t>
      </w:r>
      <w:r w:rsidDel="00000000" w:rsidR="00000000" w:rsidRPr="00000000">
        <w:rPr>
          <w:rtl w:val="0"/>
        </w:rPr>
        <w:t xml:space="preserve"> A slowdown in the Gulf Stream could also contribute to rising sea levels along the eastern U.S. coast due to a change in the ocean’s circulation patterns.</w:t>
      </w:r>
    </w:p>
    <w:p w:rsidR="00000000" w:rsidDel="00000000" w:rsidP="00000000" w:rsidRDefault="00000000" w:rsidRPr="00000000" w14:paraId="0000002D">
      <w:pPr>
        <w:numPr>
          <w:ilvl w:val="1"/>
          <w:numId w:val="4"/>
        </w:numPr>
        <w:spacing w:after="240" w:before="0" w:beforeAutospacing="0" w:lineRule="auto"/>
        <w:ind w:left="1440" w:hanging="360"/>
      </w:pPr>
      <w:r w:rsidDel="00000000" w:rsidR="00000000" w:rsidRPr="00000000">
        <w:rPr>
          <w:b w:val="1"/>
          <w:rtl w:val="0"/>
        </w:rPr>
        <w:t xml:space="preserve">Impact on Hurricanes:</w:t>
      </w:r>
      <w:r w:rsidDel="00000000" w:rsidR="00000000" w:rsidRPr="00000000">
        <w:rPr>
          <w:rtl w:val="0"/>
        </w:rPr>
        <w:t xml:space="preserve"> A weakened Gulf Stream could alter the patterns of tropical storms and hurricanes, potentially leading to stronger storms in the Atlantic.</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46lfze32845p" w:id="10"/>
      <w:bookmarkEnd w:id="10"/>
      <w:r w:rsidDel="00000000" w:rsidR="00000000" w:rsidRPr="00000000">
        <w:rPr>
          <w:b w:val="1"/>
          <w:sz w:val="34"/>
          <w:szCs w:val="34"/>
          <w:rtl w:val="0"/>
        </w:rPr>
        <w:t xml:space="preserve">4. Conclusion</w:t>
      </w:r>
    </w:p>
    <w:p w:rsidR="00000000" w:rsidDel="00000000" w:rsidP="00000000" w:rsidRDefault="00000000" w:rsidRPr="00000000" w14:paraId="00000030">
      <w:pPr>
        <w:spacing w:after="240" w:before="240" w:lineRule="auto"/>
        <w:rPr/>
      </w:pPr>
      <w:r w:rsidDel="00000000" w:rsidR="00000000" w:rsidRPr="00000000">
        <w:rPr>
          <w:rtl w:val="0"/>
        </w:rPr>
        <w:t xml:space="preserve">The Gulf Stream is a vital component of the Earth’s ocean circulation system, playing a key role in redistributing heat across the globe. By transporting warm water from the tropics to the higher latitudes, it moderates climate, affects regional weather patterns, and contributes to the development and intensity of storms. Its influence extends beyond local weather, impacting global weather systems and atmospheric circulation patterns.</w:t>
      </w:r>
    </w:p>
    <w:p w:rsidR="00000000" w:rsidDel="00000000" w:rsidP="00000000" w:rsidRDefault="00000000" w:rsidRPr="00000000" w14:paraId="00000031">
      <w:pPr>
        <w:spacing w:after="240" w:before="240" w:lineRule="auto"/>
        <w:rPr/>
      </w:pPr>
      <w:r w:rsidDel="00000000" w:rsidR="00000000" w:rsidRPr="00000000">
        <w:rPr>
          <w:rtl w:val="0"/>
        </w:rPr>
        <w:t xml:space="preserve">Understanding the Gulf Stream and its role in global circulation is essential for predicting weather patterns, understanding climate change, and preparing for future shifts in climate systems. With increasing concerns about the impact of global warming on ocean currents, maintaining knowledge of the Gulf Stream's behavior will be critical in forecasting potential changes in weather and climate across the globe.</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