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84" w:rsidRPr="000B5E55" w:rsidRDefault="00FD66F1">
      <w:pPr>
        <w:rPr>
          <w:b/>
          <w:u w:val="single"/>
        </w:rPr>
      </w:pPr>
      <w:r w:rsidRPr="000B5E55">
        <w:rPr>
          <w:b/>
          <w:u w:val="single"/>
        </w:rPr>
        <w:t>Project Ozone PCB</w:t>
      </w:r>
      <w:r w:rsidR="000B5E55" w:rsidRPr="000B5E55">
        <w:rPr>
          <w:b/>
          <w:u w:val="single"/>
        </w:rPr>
        <w:t xml:space="preserve"> Details</w:t>
      </w:r>
    </w:p>
    <w:p w:rsidR="000B5E55" w:rsidRDefault="000B5E55"/>
    <w:p w:rsidR="000B5E55" w:rsidRPr="000B5E55" w:rsidRDefault="000B5E55">
      <w:pPr>
        <w:rPr>
          <w:u w:val="single"/>
        </w:rPr>
      </w:pPr>
      <w:r w:rsidRPr="000B5E55">
        <w:rPr>
          <w:u w:val="single"/>
        </w:rPr>
        <w:t>Clarifications: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 xml:space="preserve">Chip in the corner is an h-bridge, it is </w:t>
      </w:r>
      <w:r w:rsidRPr="000B5E55">
        <w:rPr>
          <w:u w:val="single"/>
        </w:rPr>
        <w:t>NOT</w:t>
      </w:r>
      <w:r>
        <w:t xml:space="preserve"> the chip that we will actually be using, but the connections are there just to show what lines we will need, just couldn’t find an </w:t>
      </w:r>
      <w:proofErr w:type="spellStart"/>
      <w:r>
        <w:t>Altium</w:t>
      </w:r>
      <w:proofErr w:type="spellEnd"/>
      <w:r>
        <w:t xml:space="preserve"> library file for the one we will be using at this time. Will update later. Part we are using is an L293D (see table in next section).</w:t>
      </w:r>
    </w:p>
    <w:p w:rsidR="00F41DD5" w:rsidRDefault="00F41DD5" w:rsidP="000B5E55">
      <w:pPr>
        <w:pStyle w:val="ListParagraph"/>
        <w:numPr>
          <w:ilvl w:val="0"/>
          <w:numId w:val="1"/>
        </w:numPr>
      </w:pPr>
      <w:proofErr w:type="gramStart"/>
      <w:r>
        <w:t>1150 ohm</w:t>
      </w:r>
      <w:proofErr w:type="gramEnd"/>
      <w:r>
        <w:t xml:space="preserve"> resistor is made with a 1k ohm and 150 ohm in series</w:t>
      </w:r>
    </w:p>
    <w:p w:rsidR="00FD66F1" w:rsidRPr="000B5E55" w:rsidRDefault="000B5E55">
      <w:pPr>
        <w:rPr>
          <w:u w:val="single"/>
        </w:rPr>
      </w:pPr>
      <w:r w:rsidRPr="000B5E55">
        <w:rPr>
          <w:u w:val="single"/>
        </w:rPr>
        <w:t>Manufacturers and Part Numbers</w:t>
      </w:r>
      <w:r w:rsidRPr="000B5E55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236"/>
        <w:gridCol w:w="7127"/>
      </w:tblGrid>
      <w:tr w:rsidR="00FD66F1" w:rsidTr="00FD66F1">
        <w:tc>
          <w:tcPr>
            <w:tcW w:w="3116" w:type="dxa"/>
          </w:tcPr>
          <w:p w:rsidR="00FD66F1" w:rsidRDefault="00FD66F1">
            <w:r>
              <w:t>Part</w:t>
            </w:r>
          </w:p>
        </w:tc>
        <w:tc>
          <w:tcPr>
            <w:tcW w:w="3117" w:type="dxa"/>
          </w:tcPr>
          <w:p w:rsidR="00FD66F1" w:rsidRDefault="00FD66F1">
            <w:r>
              <w:t>Manufacturer</w:t>
            </w:r>
          </w:p>
        </w:tc>
        <w:tc>
          <w:tcPr>
            <w:tcW w:w="3117" w:type="dxa"/>
          </w:tcPr>
          <w:p w:rsidR="00FD66F1" w:rsidRDefault="00FD66F1">
            <w:r>
              <w:t>Part Number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All Op Amps</w:t>
            </w:r>
          </w:p>
          <w:p w:rsidR="00FD66F1" w:rsidRDefault="00FD66F1"/>
        </w:tc>
        <w:tc>
          <w:tcPr>
            <w:tcW w:w="3117" w:type="dxa"/>
          </w:tcPr>
          <w:p w:rsidR="00FD66F1" w:rsidRDefault="00FD66F1">
            <w:r>
              <w:t>Texas Instruments</w:t>
            </w:r>
          </w:p>
        </w:tc>
        <w:tc>
          <w:tcPr>
            <w:tcW w:w="3117" w:type="dxa"/>
          </w:tcPr>
          <w:p w:rsidR="00FD66F1" w:rsidRDefault="00FD66F1">
            <w:r>
              <w:t>TL082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All Capacitors – 100nF</w:t>
            </w:r>
          </w:p>
        </w:tc>
        <w:tc>
          <w:tcPr>
            <w:tcW w:w="3117" w:type="dxa"/>
          </w:tcPr>
          <w:p w:rsidR="00FD66F1" w:rsidRDefault="00FD66F1">
            <w:r>
              <w:t>Lee’</w:t>
            </w:r>
            <w:r w:rsidR="000B5E55">
              <w:t>s Electronics</w:t>
            </w:r>
          </w:p>
        </w:tc>
        <w:tc>
          <w:tcPr>
            <w:tcW w:w="3117" w:type="dxa"/>
          </w:tcPr>
          <w:p w:rsidR="000B5E55" w:rsidRDefault="00FD66F1">
            <w:r>
              <w:t xml:space="preserve">844 </w:t>
            </w:r>
          </w:p>
          <w:p w:rsidR="00FD66F1" w:rsidRDefault="00FD66F1">
            <w:r w:rsidRPr="00FD66F1">
              <w:t>http://leeselectronic.com/en/product/844.html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H-bridge</w:t>
            </w:r>
          </w:p>
        </w:tc>
        <w:tc>
          <w:tcPr>
            <w:tcW w:w="3117" w:type="dxa"/>
          </w:tcPr>
          <w:p w:rsidR="00FD66F1" w:rsidRDefault="00FD66F1">
            <w:r>
              <w:t>Texas Instruments</w:t>
            </w:r>
          </w:p>
        </w:tc>
        <w:tc>
          <w:tcPr>
            <w:tcW w:w="3117" w:type="dxa"/>
          </w:tcPr>
          <w:p w:rsidR="00FD66F1" w:rsidRDefault="00FD66F1">
            <w:r>
              <w:t>L293D</w:t>
            </w:r>
          </w:p>
          <w:p w:rsidR="00FD66F1" w:rsidRDefault="00FD66F1">
            <w:r w:rsidRPr="00FD66F1">
              <w:t>http://www.ti.com/lit/ds/symlink/l293.pdf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proofErr w:type="gramStart"/>
            <w:r>
              <w:t>150 ohm</w:t>
            </w:r>
            <w:proofErr w:type="gramEnd"/>
            <w:r>
              <w:t xml:space="preserve"> resistor</w:t>
            </w:r>
          </w:p>
        </w:tc>
        <w:tc>
          <w:tcPr>
            <w:tcW w:w="3117" w:type="dxa"/>
          </w:tcPr>
          <w:p w:rsidR="00FD66F1" w:rsidRDefault="000B5E55">
            <w:r>
              <w:t>Lee’s Electronics</w:t>
            </w:r>
          </w:p>
        </w:tc>
        <w:tc>
          <w:tcPr>
            <w:tcW w:w="3117" w:type="dxa"/>
          </w:tcPr>
          <w:p w:rsidR="000B5E55" w:rsidRDefault="000B5E55">
            <w:r>
              <w:t>9522</w:t>
            </w:r>
          </w:p>
          <w:p w:rsidR="00FD66F1" w:rsidRDefault="000B5E55">
            <w:r w:rsidRPr="000B5E55">
              <w:t>http://leeselectronic.com/en/product/9522.html?search_query=150+ohm+resistor&amp;results=8</w:t>
            </w:r>
          </w:p>
        </w:tc>
      </w:tr>
      <w:tr w:rsidR="00FD66F1" w:rsidTr="00FD66F1">
        <w:tc>
          <w:tcPr>
            <w:tcW w:w="3116" w:type="dxa"/>
          </w:tcPr>
          <w:p w:rsidR="00F41DD5" w:rsidRDefault="00F41DD5">
            <w:r>
              <w:t>1k ohm resistor</w:t>
            </w:r>
          </w:p>
        </w:tc>
        <w:tc>
          <w:tcPr>
            <w:tcW w:w="3117" w:type="dxa"/>
          </w:tcPr>
          <w:p w:rsidR="00FD66F1" w:rsidRDefault="00F41DD5">
            <w:r>
              <w:t>Lee’s Electronics</w:t>
            </w:r>
          </w:p>
        </w:tc>
        <w:tc>
          <w:tcPr>
            <w:tcW w:w="3117" w:type="dxa"/>
          </w:tcPr>
          <w:p w:rsidR="00FD66F1" w:rsidRDefault="00F41DD5">
            <w:r>
              <w:t>91901</w:t>
            </w:r>
          </w:p>
          <w:p w:rsidR="00F41DD5" w:rsidRDefault="00F41DD5">
            <w:hyperlink r:id="rId5" w:history="1">
              <w:r w:rsidRPr="004533A5">
                <w:rPr>
                  <w:rStyle w:val="Hyperlink"/>
                </w:rPr>
                <w:t>http://leeselectronic.com/en/product/91901.html</w:t>
              </w:r>
            </w:hyperlink>
          </w:p>
        </w:tc>
      </w:tr>
      <w:tr w:rsidR="00FD66F1" w:rsidTr="00FD66F1">
        <w:tc>
          <w:tcPr>
            <w:tcW w:w="3116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</w:tr>
      <w:tr w:rsidR="00FD66F1" w:rsidTr="00FD66F1">
        <w:tc>
          <w:tcPr>
            <w:tcW w:w="3116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</w:tr>
    </w:tbl>
    <w:p w:rsidR="00FD66F1" w:rsidRDefault="00FD66F1"/>
    <w:p w:rsidR="000B5E55" w:rsidRDefault="000B5E55">
      <w:r>
        <w:rPr>
          <w:u w:val="single"/>
        </w:rPr>
        <w:t>Mechanical Details:</w:t>
      </w:r>
    </w:p>
    <w:p w:rsidR="000B5E55" w:rsidRDefault="000B5E55">
      <w:r>
        <w:t>Shape: Square</w:t>
      </w:r>
      <w:bookmarkStart w:id="0" w:name="_GoBack"/>
      <w:bookmarkEnd w:id="0"/>
    </w:p>
    <w:p w:rsidR="000B5E55" w:rsidRDefault="000B5E55">
      <w:r>
        <w:t>Side length: ___ mm</w:t>
      </w:r>
    </w:p>
    <w:p w:rsidR="000B5E55" w:rsidRDefault="000B5E55">
      <w:r>
        <w:t xml:space="preserve">Extra requirements: 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>Need a hole at the center of diameter 7mm** (to be updated)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 xml:space="preserve">Need 2 holes for mounting screws, diameter </w:t>
      </w:r>
      <w:proofErr w:type="spellStart"/>
      <w:r>
        <w:t>tba</w:t>
      </w:r>
      <w:proofErr w:type="spellEnd"/>
      <w:r>
        <w:t>, location can be anywhere as long as it is within 20mm radius from center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>Would prefer connections to be on underside of PCB, however this is not necessary</w:t>
      </w:r>
    </w:p>
    <w:p w:rsidR="000B5E55" w:rsidRDefault="000B5E55" w:rsidP="000B5E55">
      <w:pPr>
        <w:pStyle w:val="ListParagraph"/>
      </w:pPr>
    </w:p>
    <w:p w:rsidR="00F41DD5" w:rsidRDefault="00F41DD5" w:rsidP="000B5E55">
      <w:pPr>
        <w:pStyle w:val="ListParagraph"/>
      </w:pPr>
    </w:p>
    <w:p w:rsidR="00F41DD5" w:rsidRPr="000B5E55" w:rsidRDefault="00F41DD5" w:rsidP="00F41DD5">
      <w:pPr>
        <w:pStyle w:val="ListParagraph"/>
        <w:numPr>
          <w:ilvl w:val="0"/>
          <w:numId w:val="1"/>
        </w:numPr>
      </w:pPr>
      <w:r>
        <w:t>Diagram to come tomorrow</w:t>
      </w:r>
    </w:p>
    <w:sectPr w:rsidR="00F41DD5" w:rsidRPr="000B5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342F"/>
    <w:multiLevelType w:val="hybridMultilevel"/>
    <w:tmpl w:val="0EE239E0"/>
    <w:lvl w:ilvl="0" w:tplc="6FC07A3E">
      <w:start w:val="1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F1"/>
    <w:rsid w:val="000B5E55"/>
    <w:rsid w:val="007F2F84"/>
    <w:rsid w:val="00F41DD5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2B62"/>
  <w15:chartTrackingRefBased/>
  <w15:docId w15:val="{80F0058A-9470-4779-BFE7-61D65B4F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eselectronic.com/en/product/919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Jones</dc:creator>
  <cp:keywords/>
  <dc:description/>
  <cp:lastModifiedBy>J Jones</cp:lastModifiedBy>
  <cp:revision>1</cp:revision>
  <dcterms:created xsi:type="dcterms:W3CDTF">2017-01-01T01:11:00Z</dcterms:created>
  <dcterms:modified xsi:type="dcterms:W3CDTF">2017-01-01T03:22:00Z</dcterms:modified>
</cp:coreProperties>
</file>