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B2" w:rsidRDefault="00910E5D">
      <w:r>
        <w:t>Resonant Tank Circuit</w:t>
      </w:r>
    </w:p>
    <w:p w:rsidR="00910E5D" w:rsidRDefault="00910E5D"/>
    <w:p w:rsidR="00910E5D" w:rsidRPr="00910E5D" w:rsidRDefault="00910E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  <m:r>
                <w:rPr>
                  <w:rFonts w:ascii="Cambria Math" w:hAnsi="Cambria Math"/>
                </w:rPr>
                <m:t>||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</m:den>
          </m:f>
        </m:oMath>
      </m:oMathPara>
    </w:p>
    <w:p w:rsidR="00910E5D" w:rsidRPr="00910E5D" w:rsidRDefault="00910E5D">
      <m:oMathPara>
        <m:oMath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  <m:r>
                <w:rPr>
                  <w:rFonts w:ascii="Cambria Math" w:hAnsi="Cambria Math"/>
                </w:rPr>
                <m:t>+R+jω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jωC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</m:oMath>
      </m:oMathPara>
    </w:p>
    <w:p w:rsidR="00910E5D" w:rsidRDefault="00910E5D">
      <m:oMathPara>
        <m:oMath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-jωCR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-jωCR</m:t>
              </m:r>
            </m:den>
          </m:f>
        </m:oMath>
      </m:oMathPara>
    </w:p>
    <w:p w:rsidR="001058BF" w:rsidRDefault="001058BF">
      <m:oMathPara>
        <m:oMath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-jωC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43969" w:rsidRDefault="00743969" w:rsidP="00743969">
      <m:oMathPara>
        <m:oMath>
          <m:r>
            <w:rPr>
              <w:rFonts w:ascii="Cambria Math" w:hAnsi="Cambria Math"/>
            </w:rPr>
            <m:t>=jω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43969" w:rsidRDefault="00743969"/>
    <w:p w:rsidR="00754F93" w:rsidRDefault="00754F93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R-jω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754F93" w:rsidSect="00C96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0E5D"/>
    <w:rsid w:val="001058BF"/>
    <w:rsid w:val="00743969"/>
    <w:rsid w:val="00754F93"/>
    <w:rsid w:val="00910E5D"/>
    <w:rsid w:val="00C96EB2"/>
    <w:rsid w:val="00F06749"/>
    <w:rsid w:val="00F3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0E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dcterms:created xsi:type="dcterms:W3CDTF">2011-10-16T03:08:00Z</dcterms:created>
  <dcterms:modified xsi:type="dcterms:W3CDTF">2011-10-16T08:10:00Z</dcterms:modified>
</cp:coreProperties>
</file>