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b w:val="1"/>
        </w:rPr>
      </w:pPr>
      <w:r w:rsidDel="00000000" w:rsidR="00000000" w:rsidRPr="00000000">
        <w:rPr>
          <w:b w:val="1"/>
          <w:rtl w:val="0"/>
        </w:rPr>
        <w:t xml:space="preserve">Later we will switch these tasks into GitHub Project tasks.</w:t>
      </w:r>
    </w:p>
    <w:p w:rsidR="00000000" w:rsidDel="00000000" w:rsidP="00000000" w:rsidRDefault="00000000" w:rsidRPr="00000000" w14:paraId="00000002">
      <w:pPr>
        <w:ind w:firstLine="720"/>
        <w:rPr>
          <w:b w:val="1"/>
          <w:color w:val="cc0000"/>
        </w:rPr>
      </w:pPr>
      <w:r w:rsidDel="00000000" w:rsidR="00000000" w:rsidRPr="00000000">
        <w:rPr>
          <w:rtl w:val="0"/>
        </w:rPr>
      </w:r>
    </w:p>
    <w:p w:rsidR="00000000" w:rsidDel="00000000" w:rsidP="00000000" w:rsidRDefault="00000000" w:rsidRPr="00000000" w14:paraId="00000003">
      <w:pPr>
        <w:ind w:firstLine="720"/>
        <w:rPr>
          <w:b w:val="1"/>
          <w:color w:val="ff0000"/>
        </w:rPr>
      </w:pPr>
      <w:r w:rsidDel="00000000" w:rsidR="00000000" w:rsidRPr="00000000">
        <w:rPr>
          <w:b w:val="1"/>
          <w:color w:val="cc0000"/>
          <w:rtl w:val="0"/>
        </w:rPr>
        <w:t xml:space="preserve">TO DO NOW!!!</w:t>
      </w:r>
      <w:r w:rsidDel="00000000" w:rsidR="00000000" w:rsidRPr="00000000">
        <w:rPr>
          <w:color w:val="0e101a"/>
          <w:rtl w:val="0"/>
        </w:rPr>
        <w:t xml:space="preserve"> </w:t>
      </w:r>
      <w:r w:rsidDel="00000000" w:rsidR="00000000" w:rsidRPr="00000000">
        <w:rPr>
          <w:b w:val="1"/>
          <w:color w:val="ff0000"/>
          <w:rtl w:val="0"/>
        </w:rPr>
        <w:t xml:space="preserve">Created 13.03.2024. Need to choose the service.</w:t>
      </w:r>
    </w:p>
    <w:p w:rsidR="00000000" w:rsidDel="00000000" w:rsidP="00000000" w:rsidRDefault="00000000" w:rsidRPr="00000000" w14:paraId="00000004">
      <w:pPr>
        <w:ind w:left="720" w:firstLine="0"/>
        <w:jc w:val="both"/>
        <w:rPr>
          <w:color w:val="0e101a"/>
        </w:rPr>
      </w:pPr>
      <w:r w:rsidDel="00000000" w:rsidR="00000000" w:rsidRPr="00000000">
        <w:rPr>
          <w:b w:val="1"/>
          <w:color w:val="0e101a"/>
          <w:sz w:val="24"/>
          <w:szCs w:val="24"/>
          <w:rtl w:val="0"/>
        </w:rPr>
        <w:t xml:space="preserve">Choose the web-service deployment</w:t>
      </w:r>
      <w:r w:rsidDel="00000000" w:rsidR="00000000" w:rsidRPr="00000000">
        <w:rPr>
          <w:color w:val="0e101a"/>
          <w:rtl w:val="0"/>
        </w:rPr>
        <w:t xml:space="preserve">, like Heroku, Railways, DigitalOcean, AWS, etc. </w:t>
      </w:r>
    </w:p>
    <w:p w:rsidR="00000000" w:rsidDel="00000000" w:rsidP="00000000" w:rsidRDefault="00000000" w:rsidRPr="00000000" w14:paraId="00000005">
      <w:pPr>
        <w:jc w:val="both"/>
        <w:rPr>
          <w:color w:val="0e101a"/>
        </w:rPr>
      </w:pPr>
      <w:r w:rsidDel="00000000" w:rsidR="00000000" w:rsidRPr="00000000">
        <w:rPr>
          <w:color w:val="0e101a"/>
          <w:rtl w:val="0"/>
        </w:rPr>
        <w:t xml:space="preserve">Requirements: </w:t>
      </w:r>
    </w:p>
    <w:p w:rsidR="00000000" w:rsidDel="00000000" w:rsidP="00000000" w:rsidRDefault="00000000" w:rsidRPr="00000000" w14:paraId="00000006">
      <w:pPr>
        <w:numPr>
          <w:ilvl w:val="0"/>
          <w:numId w:val="1"/>
        </w:numPr>
        <w:ind w:left="720" w:hanging="360"/>
      </w:pPr>
      <w:r w:rsidDel="00000000" w:rsidR="00000000" w:rsidRPr="00000000">
        <w:rPr>
          <w:color w:val="0e101a"/>
          <w:rtl w:val="0"/>
        </w:rPr>
        <w:t xml:space="preserve">It should cover all the services which we need to make our start-up 🙂.</w:t>
      </w:r>
    </w:p>
    <w:p w:rsidR="00000000" w:rsidDel="00000000" w:rsidP="00000000" w:rsidRDefault="00000000" w:rsidRPr="00000000" w14:paraId="00000007">
      <w:pPr>
        <w:numPr>
          <w:ilvl w:val="0"/>
          <w:numId w:val="1"/>
        </w:numPr>
        <w:ind w:left="720" w:hanging="360"/>
      </w:pPr>
      <w:r w:rsidDel="00000000" w:rsidR="00000000" w:rsidRPr="00000000">
        <w:rPr>
          <w:color w:val="0e101a"/>
          <w:rtl w:val="0"/>
        </w:rPr>
        <w:t xml:space="preserve">It should cost nothing for us 💲.</w:t>
      </w:r>
    </w:p>
    <w:p w:rsidR="00000000" w:rsidDel="00000000" w:rsidP="00000000" w:rsidRDefault="00000000" w:rsidRPr="00000000" w14:paraId="00000008">
      <w:pPr>
        <w:numPr>
          <w:ilvl w:val="0"/>
          <w:numId w:val="1"/>
        </w:numPr>
        <w:ind w:left="720" w:hanging="360"/>
      </w:pPr>
      <w:r w:rsidDel="00000000" w:rsidR="00000000" w:rsidRPr="00000000">
        <w:rPr>
          <w:color w:val="0e101a"/>
          <w:rtl w:val="0"/>
        </w:rPr>
        <w:t xml:space="preserve">It should have access to this working project for a long time without any participation, even after graduation.</w:t>
      </w:r>
    </w:p>
    <w:p w:rsidR="00000000" w:rsidDel="00000000" w:rsidP="00000000" w:rsidRDefault="00000000" w:rsidRPr="00000000" w14:paraId="00000009">
      <w:pPr>
        <w:ind w:firstLine="720"/>
        <w:rPr>
          <w:color w:val="0e101a"/>
        </w:rPr>
      </w:pPr>
      <w:r w:rsidDel="00000000" w:rsidR="00000000" w:rsidRPr="00000000">
        <w:rPr>
          <w:color w:val="0e101a"/>
          <w:rtl w:val="0"/>
        </w:rPr>
        <w:t xml:space="preserve">Please make any suggestions to choose web-service deployment and explain why it’s better or not.</w:t>
      </w:r>
    </w:p>
    <w:p w:rsidR="00000000" w:rsidDel="00000000" w:rsidP="00000000" w:rsidRDefault="00000000" w:rsidRPr="00000000" w14:paraId="0000000A">
      <w:pPr>
        <w:rPr>
          <w:color w:val="0e101a"/>
        </w:rPr>
      </w:pPr>
      <w:r w:rsidDel="00000000" w:rsidR="00000000" w:rsidRPr="00000000">
        <w:rPr>
          <w:rtl w:val="0"/>
        </w:rPr>
      </w:r>
    </w:p>
    <w:p w:rsidR="00000000" w:rsidDel="00000000" w:rsidP="00000000" w:rsidRDefault="00000000" w:rsidRPr="00000000" w14:paraId="0000000B">
      <w:pPr>
        <w:rPr>
          <w:color w:val="0e101a"/>
        </w:rPr>
      </w:pPr>
      <w:r w:rsidDel="00000000" w:rsidR="00000000" w:rsidRPr="00000000">
        <w:rPr>
          <w:color w:val="0e101a"/>
          <w:rtl w:val="0"/>
        </w:rPr>
        <w:t xml:space="preserve">Ruben’s thoughts:</w:t>
      </w:r>
    </w:p>
    <w:p w:rsidR="00000000" w:rsidDel="00000000" w:rsidP="00000000" w:rsidRDefault="00000000" w:rsidRPr="00000000" w14:paraId="0000000C">
      <w:pPr>
        <w:rPr>
          <w:color w:val="0e101a"/>
        </w:rPr>
      </w:pPr>
      <w:r w:rsidDel="00000000" w:rsidR="00000000" w:rsidRPr="00000000">
        <w:rPr>
          <w:color w:val="0e101a"/>
          <w:rtl w:val="0"/>
        </w:rPr>
        <w:t xml:space="preserve">Guilio mentioned that he has AWS credits. We may be able to use them.</w:t>
      </w:r>
    </w:p>
    <w:p w:rsidR="00000000" w:rsidDel="00000000" w:rsidP="00000000" w:rsidRDefault="00000000" w:rsidRPr="00000000" w14:paraId="0000000D">
      <w:pPr>
        <w:rPr>
          <w:color w:val="0e101a"/>
        </w:rPr>
      </w:pPr>
      <w:r w:rsidDel="00000000" w:rsidR="00000000" w:rsidRPr="00000000">
        <w:rPr>
          <w:color w:val="0e101a"/>
          <w:rtl w:val="0"/>
        </w:rPr>
        <w:t xml:space="preserve">Render allows you to upload python code and run it. The backend is reasonably easy to use. It’s free. Scaling is hella expensive but would be out of scope of this project.</w:t>
      </w:r>
    </w:p>
    <w:p w:rsidR="00000000" w:rsidDel="00000000" w:rsidP="00000000" w:rsidRDefault="00000000" w:rsidRPr="00000000" w14:paraId="0000000E">
      <w:pPr>
        <w:rPr>
          <w:color w:val="0e101a"/>
        </w:rPr>
      </w:pPr>
      <w:r w:rsidDel="00000000" w:rsidR="00000000" w:rsidRPr="00000000">
        <w:rPr>
          <w:color w:val="0e101a"/>
          <w:rtl w:val="0"/>
        </w:rPr>
        <w:t xml:space="preserve">Google cloud is also an option. It has $300 of free credits. </w:t>
      </w:r>
    </w:p>
    <w:p w:rsidR="00000000" w:rsidDel="00000000" w:rsidP="00000000" w:rsidRDefault="00000000" w:rsidRPr="00000000" w14:paraId="0000000F">
      <w:pPr>
        <w:rPr>
          <w:color w:val="0e101a"/>
        </w:rPr>
      </w:pPr>
      <w:r w:rsidDel="00000000" w:rsidR="00000000" w:rsidRPr="00000000">
        <w:rPr>
          <w:rtl w:val="0"/>
        </w:rPr>
      </w:r>
    </w:p>
    <w:p w:rsidR="00000000" w:rsidDel="00000000" w:rsidP="00000000" w:rsidRDefault="00000000" w:rsidRPr="00000000" w14:paraId="00000010">
      <w:pPr>
        <w:rPr>
          <w:color w:val="0e101a"/>
        </w:rPr>
      </w:pPr>
      <w:r w:rsidDel="00000000" w:rsidR="00000000" w:rsidRPr="00000000">
        <w:rPr>
          <w:color w:val="0e101a"/>
          <w:rtl w:val="0"/>
        </w:rPr>
        <w:t xml:space="preserve">A few thoughts (Dimitrii) about the service:</w:t>
      </w:r>
    </w:p>
    <w:p w:rsidR="00000000" w:rsidDel="00000000" w:rsidP="00000000" w:rsidRDefault="00000000" w:rsidRPr="00000000" w14:paraId="00000011">
      <w:pPr>
        <w:numPr>
          <w:ilvl w:val="0"/>
          <w:numId w:val="3"/>
        </w:numPr>
        <w:ind w:left="720" w:hanging="360"/>
        <w:rPr>
          <w:color w:val="0e101a"/>
        </w:rPr>
      </w:pPr>
      <w:r w:rsidDel="00000000" w:rsidR="00000000" w:rsidRPr="00000000">
        <w:rPr>
          <w:color w:val="0e101a"/>
          <w:rtl w:val="0"/>
        </w:rPr>
        <w:t xml:space="preserve">Heroku provides build-in ready-to-use solutions with minimum coding and integration. It is a platform on top of the application server layer. The price is higher for UI and fast deployment.</w:t>
      </w:r>
    </w:p>
    <w:p w:rsidR="00000000" w:rsidDel="00000000" w:rsidP="00000000" w:rsidRDefault="00000000" w:rsidRPr="00000000" w14:paraId="00000012">
      <w:pPr>
        <w:numPr>
          <w:ilvl w:val="0"/>
          <w:numId w:val="3"/>
        </w:numPr>
        <w:ind w:left="720" w:hanging="360"/>
        <w:rPr>
          <w:color w:val="0e101a"/>
        </w:rPr>
      </w:pPr>
      <w:r w:rsidDel="00000000" w:rsidR="00000000" w:rsidRPr="00000000">
        <w:rPr>
          <w:color w:val="0e101a"/>
          <w:rtl w:val="0"/>
        </w:rPr>
        <w:t xml:space="preserve">Digital Ocean is a simple application server solution for small companies/start-ups. Has less functionality compared to Heroku/AWS/ Azure/etc. At the same time provides a good price.</w:t>
      </w:r>
    </w:p>
    <w:p w:rsidR="00000000" w:rsidDel="00000000" w:rsidP="00000000" w:rsidRDefault="00000000" w:rsidRPr="00000000" w14:paraId="00000013">
      <w:pPr>
        <w:numPr>
          <w:ilvl w:val="0"/>
          <w:numId w:val="3"/>
        </w:numPr>
        <w:ind w:left="720" w:hanging="360"/>
        <w:rPr>
          <w:color w:val="0e101a"/>
        </w:rPr>
      </w:pPr>
      <w:r w:rsidDel="00000000" w:rsidR="00000000" w:rsidRPr="00000000">
        <w:rPr>
          <w:color w:val="0e101a"/>
          <w:rtl w:val="0"/>
        </w:rPr>
        <w:t xml:space="preserve">AWS/Azure have developed infrastructure with multiple applications under the hood. Can easily integrate different solutions. At the same time costly and can be challenging for beginners.</w:t>
      </w:r>
    </w:p>
    <w:p w:rsidR="00000000" w:rsidDel="00000000" w:rsidP="00000000" w:rsidRDefault="00000000" w:rsidRPr="00000000" w14:paraId="00000014">
      <w:pPr>
        <w:rPr>
          <w:color w:val="0e101a"/>
        </w:rPr>
      </w:pPr>
      <w:r w:rsidDel="00000000" w:rsidR="00000000" w:rsidRPr="00000000">
        <w:rPr>
          <w:rtl w:val="0"/>
        </w:rPr>
      </w:r>
    </w:p>
    <w:p w:rsidR="00000000" w:rsidDel="00000000" w:rsidP="00000000" w:rsidRDefault="00000000" w:rsidRPr="00000000" w14:paraId="00000015">
      <w:pPr>
        <w:rPr>
          <w:color w:val="0e101a"/>
        </w:rPr>
      </w:pPr>
      <w:r w:rsidDel="00000000" w:rsidR="00000000" w:rsidRPr="00000000">
        <w:rPr>
          <w:color w:val="0e101a"/>
          <w:rtl w:val="0"/>
        </w:rPr>
        <w:t xml:space="preserve">I believe we can start with Digital Ocean first and develop an understanding of the processes on the server. We can move the infrastructure to another cloud platform if there is a need to do so. I don’t think it will be necessary though considering the scope and the time of our project. DO is a trade-off between the complexity of bigger platforms like AWS and Azure where there are multiple services and the complexity of integration and PaaS as Heroku with simplified integration and dependence on their platform infrastructure. </w:t>
      </w:r>
    </w:p>
    <w:p w:rsidR="00000000" w:rsidDel="00000000" w:rsidP="00000000" w:rsidRDefault="00000000" w:rsidRPr="00000000" w14:paraId="00000016">
      <w:pPr>
        <w:rPr>
          <w:color w:val="0e101a"/>
        </w:rPr>
      </w:pPr>
      <w:r w:rsidDel="00000000" w:rsidR="00000000" w:rsidRPr="00000000">
        <w:rPr>
          <w:color w:val="0e101a"/>
          <w:rtl w:val="0"/>
        </w:rPr>
        <w:t xml:space="preserve">For now the simpler, the better:)</w:t>
      </w:r>
    </w:p>
    <w:p w:rsidR="00000000" w:rsidDel="00000000" w:rsidP="00000000" w:rsidRDefault="00000000" w:rsidRPr="00000000" w14:paraId="00000017">
      <w:pPr>
        <w:rPr>
          <w:color w:val="0e101a"/>
        </w:rPr>
      </w:pPr>
      <w:r w:rsidDel="00000000" w:rsidR="00000000" w:rsidRPr="00000000">
        <w:rPr>
          <w:rtl w:val="0"/>
        </w:rPr>
      </w:r>
    </w:p>
    <w:p w:rsidR="00000000" w:rsidDel="00000000" w:rsidP="00000000" w:rsidRDefault="00000000" w:rsidRPr="00000000" w14:paraId="00000018">
      <w:pPr>
        <w:ind w:firstLine="720"/>
        <w:jc w:val="both"/>
        <w:rPr>
          <w:b w:val="1"/>
          <w:color w:val="ff0000"/>
        </w:rPr>
      </w:pPr>
      <w:r w:rsidDel="00000000" w:rsidR="00000000" w:rsidRPr="00000000">
        <w:rPr>
          <w:b w:val="1"/>
          <w:color w:val="ff0000"/>
          <w:rtl w:val="0"/>
        </w:rPr>
        <w:t xml:space="preserve">IMPORTANT! Need to do!</w:t>
      </w:r>
    </w:p>
    <w:p w:rsidR="00000000" w:rsidDel="00000000" w:rsidP="00000000" w:rsidRDefault="00000000" w:rsidRPr="00000000" w14:paraId="00000019">
      <w:pPr>
        <w:ind w:firstLine="720"/>
        <w:jc w:val="both"/>
        <w:rPr>
          <w:color w:val="0e101a"/>
        </w:rPr>
      </w:pPr>
      <w:r w:rsidDel="00000000" w:rsidR="00000000" w:rsidRPr="00000000">
        <w:rPr>
          <w:color w:val="0e101a"/>
          <w:rtl w:val="0"/>
        </w:rPr>
        <w:t xml:space="preserve">Before developing the system we must define and coordinate (highlighted in burgundy colour in each part of the system) the inputs/outputs of every part of the system to avoid misunderstanding inside the system.</w:t>
      </w:r>
      <w:r w:rsidDel="00000000" w:rsidR="00000000" w:rsidRPr="00000000">
        <w:rPr>
          <w:rtl w:val="0"/>
        </w:rPr>
      </w:r>
    </w:p>
    <w:p w:rsidR="00000000" w:rsidDel="00000000" w:rsidP="00000000" w:rsidRDefault="00000000" w:rsidRPr="00000000" w14:paraId="0000001A">
      <w:pPr>
        <w:ind w:firstLine="720"/>
        <w:jc w:val="both"/>
        <w:rPr>
          <w:b w:val="1"/>
          <w:color w:val="cc0000"/>
        </w:rPr>
      </w:pPr>
      <w:r w:rsidDel="00000000" w:rsidR="00000000" w:rsidRPr="00000000">
        <w:rPr>
          <w:rtl w:val="0"/>
        </w:rPr>
      </w:r>
    </w:p>
    <w:p w:rsidR="00000000" w:rsidDel="00000000" w:rsidP="00000000" w:rsidRDefault="00000000" w:rsidRPr="00000000" w14:paraId="0000001B">
      <w:pPr>
        <w:ind w:firstLine="720"/>
        <w:jc w:val="both"/>
        <w:rPr>
          <w:b w:val="1"/>
          <w:color w:val="cc0000"/>
        </w:rPr>
      </w:pPr>
      <w:r w:rsidDel="00000000" w:rsidR="00000000" w:rsidRPr="00000000">
        <w:rPr>
          <w:rtl w:val="0"/>
        </w:rPr>
      </w:r>
    </w:p>
    <w:p w:rsidR="00000000" w:rsidDel="00000000" w:rsidP="00000000" w:rsidRDefault="00000000" w:rsidRPr="00000000" w14:paraId="0000001C">
      <w:pPr>
        <w:ind w:firstLine="720"/>
        <w:jc w:val="both"/>
        <w:rPr>
          <w:b w:val="1"/>
          <w:color w:val="cc0000"/>
        </w:rPr>
      </w:pPr>
      <w:r w:rsidDel="00000000" w:rsidR="00000000" w:rsidRPr="00000000">
        <w:rPr>
          <w:rtl w:val="0"/>
        </w:rPr>
      </w:r>
    </w:p>
    <w:p w:rsidR="00000000" w:rsidDel="00000000" w:rsidP="00000000" w:rsidRDefault="00000000" w:rsidRPr="00000000" w14:paraId="0000001D">
      <w:pPr>
        <w:ind w:firstLine="720"/>
        <w:jc w:val="both"/>
        <w:rPr>
          <w:b w:val="1"/>
          <w:color w:val="cc0000"/>
        </w:rPr>
      </w:pPr>
      <w:r w:rsidDel="00000000" w:rsidR="00000000" w:rsidRPr="00000000">
        <w:rPr>
          <w:rtl w:val="0"/>
        </w:rPr>
      </w:r>
    </w:p>
    <w:p w:rsidR="00000000" w:rsidDel="00000000" w:rsidP="00000000" w:rsidRDefault="00000000" w:rsidRPr="00000000" w14:paraId="0000001E">
      <w:pPr>
        <w:ind w:firstLine="720"/>
        <w:jc w:val="both"/>
        <w:rPr>
          <w:b w:val="1"/>
          <w:color w:val="38761d"/>
        </w:rPr>
      </w:pPr>
      <w:r w:rsidDel="00000000" w:rsidR="00000000" w:rsidRPr="00000000">
        <w:rPr>
          <w:b w:val="1"/>
          <w:color w:val="cc0000"/>
          <w:rtl w:val="0"/>
        </w:rPr>
        <w:t xml:space="preserve">TO DO NOW!!!</w:t>
      </w:r>
      <w:r w:rsidDel="00000000" w:rsidR="00000000" w:rsidRPr="00000000">
        <w:rPr>
          <w:color w:val="0e101a"/>
          <w:rtl w:val="0"/>
        </w:rPr>
        <w:t xml:space="preserve"> </w:t>
      </w:r>
      <w:r w:rsidDel="00000000" w:rsidR="00000000" w:rsidRPr="00000000">
        <w:rPr>
          <w:b w:val="1"/>
          <w:color w:val="38761d"/>
          <w:rtl w:val="0"/>
        </w:rPr>
        <w:t xml:space="preserve">Created 13.03.2024 Done 18.03.2024</w:t>
      </w:r>
    </w:p>
    <w:p w:rsidR="00000000" w:rsidDel="00000000" w:rsidP="00000000" w:rsidRDefault="00000000" w:rsidRPr="00000000" w14:paraId="0000001F">
      <w:pPr>
        <w:ind w:firstLine="720"/>
        <w:jc w:val="both"/>
        <w:rPr>
          <w:color w:val="0e101a"/>
        </w:rPr>
      </w:pPr>
      <w:r w:rsidDel="00000000" w:rsidR="00000000" w:rsidRPr="00000000">
        <w:rPr>
          <w:color w:val="0e101a"/>
          <w:rtl w:val="0"/>
        </w:rPr>
        <w:t xml:space="preserve">As for team members to participate in specified parts of a project, it should be the </w:t>
      </w:r>
      <w:r w:rsidDel="00000000" w:rsidR="00000000" w:rsidRPr="00000000">
        <w:rPr>
          <w:b w:val="1"/>
          <w:color w:val="0e101a"/>
          <w:rtl w:val="0"/>
        </w:rPr>
        <w:t xml:space="preserve">primary responsibility</w:t>
      </w:r>
      <w:r w:rsidDel="00000000" w:rsidR="00000000" w:rsidRPr="00000000">
        <w:rPr>
          <w:color w:val="0e101a"/>
          <w:rtl w:val="0"/>
        </w:rPr>
        <w:t xml:space="preserve"> of some parts and </w:t>
      </w:r>
      <w:r w:rsidDel="00000000" w:rsidR="00000000" w:rsidRPr="00000000">
        <w:rPr>
          <w:b w:val="1"/>
          <w:color w:val="0e101a"/>
          <w:rtl w:val="0"/>
        </w:rPr>
        <w:t xml:space="preserve">the secondary responsibility</w:t>
      </w:r>
      <w:r w:rsidDel="00000000" w:rsidR="00000000" w:rsidRPr="00000000">
        <w:rPr>
          <w:color w:val="0e101a"/>
          <w:rtl w:val="0"/>
        </w:rPr>
        <w:t xml:space="preserve"> to help other team members. </w:t>
      </w:r>
    </w:p>
    <w:p w:rsidR="00000000" w:rsidDel="00000000" w:rsidP="00000000" w:rsidRDefault="00000000" w:rsidRPr="00000000" w14:paraId="00000020">
      <w:pPr>
        <w:ind w:firstLine="720"/>
        <w:jc w:val="both"/>
        <w:rPr>
          <w:color w:val="0e101a"/>
        </w:rPr>
      </w:pPr>
      <w:r w:rsidDel="00000000" w:rsidR="00000000" w:rsidRPr="00000000">
        <w:rPr>
          <w:color w:val="0e101a"/>
          <w:rtl w:val="0"/>
        </w:rPr>
        <w:t xml:space="preserve">To solve tasks it suggested choosing the best (for you) two different parts to participate (just write a name near the green number of team members). Then we will agree together who will take some parts.</w:t>
      </w:r>
    </w:p>
    <w:p w:rsidR="00000000" w:rsidDel="00000000" w:rsidP="00000000" w:rsidRDefault="00000000" w:rsidRPr="00000000" w14:paraId="00000021">
      <w:pPr>
        <w:ind w:firstLine="720"/>
        <w:jc w:val="both"/>
        <w:rPr>
          <w:color w:val="0e101a"/>
        </w:rPr>
      </w:pPr>
      <w:r w:rsidDel="00000000" w:rsidR="00000000" w:rsidRPr="00000000">
        <w:rPr>
          <w:color w:val="0e101a"/>
          <w:rtl w:val="0"/>
        </w:rPr>
        <w:t xml:space="preserve">So, we should define the </w:t>
      </w:r>
      <w:r w:rsidDel="00000000" w:rsidR="00000000" w:rsidRPr="00000000">
        <w:rPr>
          <w:b w:val="1"/>
          <w:color w:val="0e101a"/>
          <w:rtl w:val="0"/>
        </w:rPr>
        <w:t xml:space="preserve">primary role and secondary role of the task.</w:t>
      </w:r>
      <w:r w:rsidDel="00000000" w:rsidR="00000000" w:rsidRPr="00000000">
        <w:rPr>
          <w:color w:val="0e101a"/>
          <w:rtl w:val="0"/>
        </w:rPr>
        <w:t xml:space="preserve"> Your secondary role should be participation if somebody needs help from you if they have a lot of tasks. Any team member should participate and help others in a secondary role, which is defined as described above. For example, the most complicated part is the Application Server (a core of our system) as it seems. So, perhaps, after developing other parts of our system it should be ok if any team members help with the developing models.</w:t>
      </w:r>
    </w:p>
    <w:p w:rsidR="00000000" w:rsidDel="00000000" w:rsidP="00000000" w:rsidRDefault="00000000" w:rsidRPr="00000000" w14:paraId="00000022">
      <w:pPr>
        <w:jc w:val="both"/>
        <w:rPr>
          <w:b w:val="1"/>
          <w:color w:val="0e101a"/>
        </w:rPr>
      </w:pPr>
      <w:r w:rsidDel="00000000" w:rsidR="00000000" w:rsidRPr="00000000">
        <w:rPr>
          <w:rtl w:val="0"/>
        </w:rPr>
      </w:r>
    </w:p>
    <w:p w:rsidR="00000000" w:rsidDel="00000000" w:rsidP="00000000" w:rsidRDefault="00000000" w:rsidRPr="00000000" w14:paraId="00000023">
      <w:pPr>
        <w:ind w:firstLine="720"/>
        <w:jc w:val="both"/>
        <w:rPr>
          <w:color w:val="0e101a"/>
        </w:rPr>
      </w:pPr>
      <w:r w:rsidDel="00000000" w:rsidR="00000000" w:rsidRPr="00000000">
        <w:rPr>
          <w:rtl w:val="0"/>
        </w:rPr>
      </w:r>
    </w:p>
    <w:p w:rsidR="00000000" w:rsidDel="00000000" w:rsidP="00000000" w:rsidRDefault="00000000" w:rsidRPr="00000000" w14:paraId="00000024">
      <w:pPr>
        <w:ind w:firstLine="720"/>
        <w:jc w:val="both"/>
        <w:rPr>
          <w:color w:val="0e101a"/>
        </w:rPr>
      </w:pPr>
      <w:r w:rsidDel="00000000" w:rsidR="00000000" w:rsidRPr="00000000">
        <w:rPr>
          <w:rtl w:val="0"/>
        </w:rPr>
      </w:r>
    </w:p>
    <w:p w:rsidR="00000000" w:rsidDel="00000000" w:rsidP="00000000" w:rsidRDefault="00000000" w:rsidRPr="00000000" w14:paraId="00000025">
      <w:pPr>
        <w:ind w:firstLine="720"/>
        <w:jc w:val="both"/>
        <w:rPr>
          <w:color w:val="38761d"/>
        </w:rPr>
      </w:pPr>
      <w:r w:rsidDel="00000000" w:rsidR="00000000" w:rsidRPr="00000000">
        <w:rPr>
          <w:b w:val="1"/>
          <w:color w:val="cc0000"/>
          <w:rtl w:val="0"/>
        </w:rPr>
        <w:t xml:space="preserve">TO DO NOW!!!</w:t>
      </w:r>
      <w:r w:rsidDel="00000000" w:rsidR="00000000" w:rsidRPr="00000000">
        <w:rPr>
          <w:color w:val="0e101a"/>
          <w:rtl w:val="0"/>
        </w:rPr>
        <w:t xml:space="preserve"> </w:t>
      </w:r>
      <w:r w:rsidDel="00000000" w:rsidR="00000000" w:rsidRPr="00000000">
        <w:rPr>
          <w:b w:val="1"/>
          <w:color w:val="38761d"/>
          <w:rtl w:val="0"/>
        </w:rPr>
        <w:t xml:space="preserve">Created 13.03.2024 Done 15.03.2024</w:t>
      </w:r>
      <w:r w:rsidDel="00000000" w:rsidR="00000000" w:rsidRPr="00000000">
        <w:rPr>
          <w:rtl w:val="0"/>
        </w:rPr>
      </w:r>
    </w:p>
    <w:p w:rsidR="00000000" w:rsidDel="00000000" w:rsidP="00000000" w:rsidRDefault="00000000" w:rsidRPr="00000000" w14:paraId="00000026">
      <w:pPr>
        <w:ind w:firstLine="720"/>
        <w:jc w:val="both"/>
        <w:rPr>
          <w:color w:val="0e101a"/>
        </w:rPr>
      </w:pPr>
      <w:r w:rsidDel="00000000" w:rsidR="00000000" w:rsidRPr="00000000">
        <w:rPr>
          <w:color w:val="0e101a"/>
          <w:rtl w:val="0"/>
        </w:rPr>
        <w:t xml:space="preserve">Everybody must create (or have) a GitHub account and put the link here. I will create a team in GitHub and add all members.</w:t>
      </w:r>
    </w:p>
    <w:p w:rsidR="00000000" w:rsidDel="00000000" w:rsidP="00000000" w:rsidRDefault="00000000" w:rsidRPr="00000000" w14:paraId="00000027">
      <w:pPr>
        <w:ind w:firstLine="720"/>
        <w:jc w:val="both"/>
        <w:rPr>
          <w:color w:val="0e101a"/>
        </w:rPr>
      </w:pPr>
      <w:r w:rsidDel="00000000" w:rsidR="00000000" w:rsidRPr="00000000">
        <w:rPr>
          <w:rtl w:val="0"/>
        </w:rPr>
      </w:r>
    </w:p>
    <w:p w:rsidR="00000000" w:rsidDel="00000000" w:rsidP="00000000" w:rsidRDefault="00000000" w:rsidRPr="00000000" w14:paraId="00000028">
      <w:pPr>
        <w:ind w:firstLine="720"/>
        <w:jc w:val="both"/>
        <w:rPr>
          <w:color w:val="0e101a"/>
        </w:rPr>
      </w:pPr>
      <w:r w:rsidDel="00000000" w:rsidR="00000000" w:rsidRPr="00000000">
        <w:rPr>
          <w:rtl w:val="0"/>
        </w:rPr>
      </w:r>
    </w:p>
    <w:p w:rsidR="00000000" w:rsidDel="00000000" w:rsidP="00000000" w:rsidRDefault="00000000" w:rsidRPr="00000000" w14:paraId="00000029">
      <w:pPr>
        <w:ind w:left="0" w:firstLine="0"/>
        <w:jc w:val="both"/>
        <w:rPr>
          <w:b w:val="1"/>
          <w:color w:val="0e101a"/>
          <w:sz w:val="24"/>
          <w:szCs w:val="24"/>
        </w:rPr>
      </w:pPr>
      <w:r w:rsidDel="00000000" w:rsidR="00000000" w:rsidRPr="00000000">
        <w:rPr>
          <w:b w:val="1"/>
          <w:color w:val="0e101a"/>
          <w:sz w:val="24"/>
          <w:szCs w:val="24"/>
          <w:rtl w:val="0"/>
        </w:rPr>
        <w:t xml:space="preserve">Comments</w:t>
      </w:r>
    </w:p>
    <w:p w:rsidR="00000000" w:rsidDel="00000000" w:rsidP="00000000" w:rsidRDefault="00000000" w:rsidRPr="00000000" w14:paraId="0000002A">
      <w:pPr>
        <w:ind w:left="0" w:firstLine="0"/>
        <w:jc w:val="both"/>
        <w:rPr>
          <w:b w:val="1"/>
          <w:color w:val="0e101a"/>
          <w:sz w:val="24"/>
          <w:szCs w:val="24"/>
        </w:rPr>
      </w:pPr>
      <w:r w:rsidDel="00000000" w:rsidR="00000000" w:rsidRPr="00000000">
        <w:rPr>
          <w:rtl w:val="0"/>
        </w:rPr>
      </w:r>
    </w:p>
    <w:p w:rsidR="00000000" w:rsidDel="00000000" w:rsidP="00000000" w:rsidRDefault="00000000" w:rsidRPr="00000000" w14:paraId="0000002B">
      <w:pPr>
        <w:jc w:val="both"/>
        <w:rPr>
          <w:color w:val="0e101a"/>
        </w:rPr>
      </w:pPr>
      <w:r w:rsidDel="00000000" w:rsidR="00000000" w:rsidRPr="00000000">
        <w:rPr>
          <w:color w:val="0e101a"/>
          <w:rtl w:val="0"/>
        </w:rPr>
        <w:t xml:space="preserve">Guilio also said that we should have:</w:t>
      </w:r>
    </w:p>
    <w:p w:rsidR="00000000" w:rsidDel="00000000" w:rsidP="00000000" w:rsidRDefault="00000000" w:rsidRPr="00000000" w14:paraId="0000002C">
      <w:pPr>
        <w:numPr>
          <w:ilvl w:val="0"/>
          <w:numId w:val="2"/>
        </w:numPr>
        <w:ind w:left="720" w:hanging="360"/>
      </w:pPr>
      <w:r w:rsidDel="00000000" w:rsidR="00000000" w:rsidRPr="00000000">
        <w:rPr>
          <w:color w:val="0e101a"/>
          <w:rtl w:val="0"/>
        </w:rPr>
        <w:t xml:space="preserve">contributing.md document. This looks like a good example to copy: </w:t>
      </w:r>
      <w:hyperlink r:id="rId6">
        <w:r w:rsidDel="00000000" w:rsidR="00000000" w:rsidRPr="00000000">
          <w:rPr>
            <w:color w:val="1155cc"/>
            <w:u w:val="single"/>
            <w:rtl w:val="0"/>
          </w:rPr>
          <w:t xml:space="preserve">https://gist.github.com/PurpleBooth/b24679402957c63ec426</w:t>
        </w:r>
      </w:hyperlink>
      <w:r w:rsidDel="00000000" w:rsidR="00000000" w:rsidRPr="00000000">
        <w:rPr>
          <w:rtl w:val="0"/>
        </w:rPr>
      </w:r>
    </w:p>
    <w:p w:rsidR="00000000" w:rsidDel="00000000" w:rsidP="00000000" w:rsidRDefault="00000000" w:rsidRPr="00000000" w14:paraId="0000002D">
      <w:pPr>
        <w:numPr>
          <w:ilvl w:val="0"/>
          <w:numId w:val="2"/>
        </w:numPr>
        <w:ind w:left="720" w:hanging="360"/>
        <w:rPr>
          <w:color w:val="0e101a"/>
        </w:rPr>
      </w:pPr>
      <w:r w:rsidDel="00000000" w:rsidR="00000000" w:rsidRPr="00000000">
        <w:rPr>
          <w:color w:val="0e101a"/>
          <w:rtl w:val="0"/>
        </w:rPr>
        <w:t xml:space="preserve">A decision log / tracker. This looks like a good template: </w:t>
      </w:r>
      <w:hyperlink r:id="rId7">
        <w:r w:rsidDel="00000000" w:rsidR="00000000" w:rsidRPr="00000000">
          <w:rPr>
            <w:color w:val="1155cc"/>
            <w:u w:val="single"/>
            <w:rtl w:val="0"/>
          </w:rPr>
          <w:t xml:space="preserve">https://github.com/joelparkerhenderson/decision-record</w:t>
        </w:r>
      </w:hyperlink>
      <w:r w:rsidDel="00000000" w:rsidR="00000000" w:rsidRPr="00000000">
        <w:rPr>
          <w:color w:val="0e101a"/>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st.github.com/PurpleBooth/b24679402957c63ec426" TargetMode="External"/><Relationship Id="rId7" Type="http://schemas.openxmlformats.org/officeDocument/2006/relationships/hyperlink" Target="https://github.com/joelparkerhenderson/decision-rec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