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93E55" w14:textId="77777777" w:rsidR="0046310C" w:rsidRDefault="00334059">
      <w:pPr>
        <w:rPr>
          <w:rFonts w:ascii="Times New Roman" w:hAnsi="Times New Roman" w:cs="Times New Roman"/>
          <w:sz w:val="28"/>
          <w:szCs w:val="28"/>
          <w:lang w:val="en-CA"/>
        </w:rPr>
      </w:pPr>
      <w:bookmarkStart w:id="0" w:name="_GoBack"/>
      <w:bookmarkEnd w:id="0"/>
      <w:r w:rsidRPr="00334059">
        <w:rPr>
          <w:rFonts w:ascii="Times New Roman" w:hAnsi="Times New Roman" w:cs="Times New Roman"/>
          <w:sz w:val="28"/>
          <w:szCs w:val="28"/>
          <w:lang w:val="en-CA"/>
        </w:rPr>
        <w:t>Taste, Ties, and Time: An Ethi</w:t>
      </w:r>
      <w:r>
        <w:rPr>
          <w:rFonts w:ascii="Times New Roman" w:hAnsi="Times New Roman" w:cs="Times New Roman"/>
          <w:sz w:val="28"/>
          <w:szCs w:val="28"/>
          <w:lang w:val="en-CA"/>
        </w:rPr>
        <w:t xml:space="preserve">cal Review of the Harvard-Facebook </w:t>
      </w:r>
      <w:r w:rsidR="00707EF5">
        <w:rPr>
          <w:rFonts w:ascii="Times New Roman" w:hAnsi="Times New Roman" w:cs="Times New Roman"/>
          <w:sz w:val="28"/>
          <w:szCs w:val="28"/>
          <w:lang w:val="en-CA"/>
        </w:rPr>
        <w:t>Study</w:t>
      </w:r>
      <w:r>
        <w:rPr>
          <w:rFonts w:ascii="Times New Roman" w:hAnsi="Times New Roman" w:cs="Times New Roman"/>
          <w:sz w:val="28"/>
          <w:szCs w:val="28"/>
          <w:lang w:val="en-CA"/>
        </w:rPr>
        <w:t xml:space="preserve"> </w:t>
      </w:r>
    </w:p>
    <w:p w14:paraId="4558FF6C" w14:textId="77777777" w:rsidR="00334059" w:rsidRPr="00A63CE0" w:rsidRDefault="00334059">
      <w:pPr>
        <w:rPr>
          <w:rFonts w:ascii="Times New Roman" w:hAnsi="Times New Roman" w:cs="Times New Roman"/>
          <w:lang w:val="en-CA"/>
        </w:rPr>
      </w:pPr>
      <w:r w:rsidRPr="00A63CE0">
        <w:rPr>
          <w:rFonts w:ascii="Times New Roman" w:hAnsi="Times New Roman" w:cs="Times New Roman"/>
          <w:lang w:val="en-CA"/>
        </w:rPr>
        <w:t xml:space="preserve">Chelsea Ernhofer </w:t>
      </w:r>
    </w:p>
    <w:p w14:paraId="024BA316" w14:textId="77777777" w:rsidR="00334059" w:rsidRDefault="00334059">
      <w:pPr>
        <w:rPr>
          <w:rFonts w:ascii="Times New Roman" w:hAnsi="Times New Roman" w:cs="Times New Roman"/>
          <w:sz w:val="28"/>
          <w:szCs w:val="28"/>
          <w:lang w:val="en-CA"/>
        </w:rPr>
      </w:pPr>
    </w:p>
    <w:p w14:paraId="2ABC3618" w14:textId="27DA9EF5" w:rsidR="006C2A4B" w:rsidRPr="00A63CE0" w:rsidRDefault="00334059" w:rsidP="00334059">
      <w:pPr>
        <w:spacing w:line="480" w:lineRule="auto"/>
        <w:rPr>
          <w:rFonts w:ascii="Times New Roman" w:hAnsi="Times New Roman" w:cs="Times New Roman"/>
          <w:lang w:val="en-CA"/>
        </w:rPr>
      </w:pPr>
      <w:r>
        <w:rPr>
          <w:rFonts w:ascii="Times New Roman" w:hAnsi="Times New Roman" w:cs="Times New Roman"/>
          <w:sz w:val="28"/>
          <w:szCs w:val="28"/>
          <w:lang w:val="en-CA"/>
        </w:rPr>
        <w:tab/>
      </w:r>
      <w:r w:rsidR="008C4ADB" w:rsidRPr="00A63CE0">
        <w:rPr>
          <w:rFonts w:ascii="Times New Roman" w:hAnsi="Times New Roman" w:cs="Times New Roman"/>
          <w:lang w:val="en-CA"/>
        </w:rPr>
        <w:t xml:space="preserve">In 2008, </w:t>
      </w:r>
      <w:r w:rsidR="00D275CF" w:rsidRPr="00A63CE0">
        <w:rPr>
          <w:rFonts w:ascii="Times New Roman" w:hAnsi="Times New Roman" w:cs="Times New Roman"/>
          <w:lang w:val="en-CA"/>
        </w:rPr>
        <w:t xml:space="preserve">a team of Harvard </w:t>
      </w:r>
      <w:r w:rsidR="00C379A8" w:rsidRPr="00A63CE0">
        <w:rPr>
          <w:rFonts w:ascii="Times New Roman" w:hAnsi="Times New Roman" w:cs="Times New Roman"/>
          <w:lang w:val="en-CA"/>
        </w:rPr>
        <w:t>sociologists publish</w:t>
      </w:r>
      <w:r w:rsidR="008A5328">
        <w:rPr>
          <w:rFonts w:ascii="Times New Roman" w:hAnsi="Times New Roman" w:cs="Times New Roman"/>
          <w:lang w:val="en-CA"/>
        </w:rPr>
        <w:t>ed</w:t>
      </w:r>
      <w:r w:rsidR="00C379A8" w:rsidRPr="00A63CE0">
        <w:rPr>
          <w:rFonts w:ascii="Times New Roman" w:hAnsi="Times New Roman" w:cs="Times New Roman"/>
          <w:lang w:val="en-CA"/>
        </w:rPr>
        <w:t xml:space="preserve"> a data set, created from the Facebook profiles of 1640 Harvard students</w:t>
      </w:r>
      <w:r w:rsidR="00386516" w:rsidRPr="00A63CE0">
        <w:rPr>
          <w:rFonts w:ascii="Times New Roman" w:hAnsi="Times New Roman" w:cs="Times New Roman"/>
          <w:lang w:val="en-CA"/>
        </w:rPr>
        <w:t xml:space="preserve"> (Lewis et al. 2008)</w:t>
      </w:r>
      <w:r w:rsidR="00C379A8" w:rsidRPr="00A63CE0">
        <w:rPr>
          <w:rFonts w:ascii="Times New Roman" w:hAnsi="Times New Roman" w:cs="Times New Roman"/>
          <w:lang w:val="en-CA"/>
        </w:rPr>
        <w:t xml:space="preserve">.  The researchers, headed by </w:t>
      </w:r>
      <w:r w:rsidR="007C422F" w:rsidRPr="00A63CE0">
        <w:rPr>
          <w:rFonts w:ascii="Times New Roman" w:hAnsi="Times New Roman" w:cs="Times New Roman"/>
          <w:lang w:val="en-CA"/>
        </w:rPr>
        <w:t xml:space="preserve">Kevin Lewis and Jason Kaufman, employed research assistants to manually scrape data from the accounts of an entire incoming class, </w:t>
      </w:r>
      <w:r w:rsidR="005D1FAD">
        <w:rPr>
          <w:rFonts w:ascii="Times New Roman" w:hAnsi="Times New Roman" w:cs="Times New Roman"/>
          <w:lang w:val="en-CA"/>
        </w:rPr>
        <w:t>thus gathering</w:t>
      </w:r>
      <w:r w:rsidR="007C422F" w:rsidRPr="00A63CE0">
        <w:rPr>
          <w:rFonts w:ascii="Times New Roman" w:hAnsi="Times New Roman" w:cs="Times New Roman"/>
          <w:lang w:val="en-CA"/>
        </w:rPr>
        <w:t xml:space="preserve"> a rich collection of </w:t>
      </w:r>
      <w:r w:rsidR="008A5328">
        <w:rPr>
          <w:rFonts w:ascii="Times New Roman" w:hAnsi="Times New Roman" w:cs="Times New Roman"/>
          <w:lang w:val="en-CA"/>
        </w:rPr>
        <w:t>information</w:t>
      </w:r>
      <w:r w:rsidR="007C422F" w:rsidRPr="00A63CE0">
        <w:rPr>
          <w:rFonts w:ascii="Times New Roman" w:hAnsi="Times New Roman" w:cs="Times New Roman"/>
          <w:lang w:val="en-CA"/>
        </w:rPr>
        <w:t xml:space="preserve"> on social networking in a college environment.  While the </w:t>
      </w:r>
      <w:r w:rsidR="00746391" w:rsidRPr="00A63CE0">
        <w:rPr>
          <w:rFonts w:ascii="Times New Roman" w:hAnsi="Times New Roman" w:cs="Times New Roman"/>
          <w:lang w:val="en-CA"/>
        </w:rPr>
        <w:t xml:space="preserve">potential </w:t>
      </w:r>
      <w:r w:rsidR="00952FC7" w:rsidRPr="00A63CE0">
        <w:rPr>
          <w:rFonts w:ascii="Times New Roman" w:hAnsi="Times New Roman" w:cs="Times New Roman"/>
          <w:lang w:val="en-CA"/>
        </w:rPr>
        <w:t>sociological discoveries are undoubtedly enticing, especially for social network analysts, doubts wer</w:t>
      </w:r>
      <w:r w:rsidR="00747DAC" w:rsidRPr="00A63CE0">
        <w:rPr>
          <w:rFonts w:ascii="Times New Roman" w:hAnsi="Times New Roman" w:cs="Times New Roman"/>
          <w:lang w:val="en-CA"/>
        </w:rPr>
        <w:t xml:space="preserve">e raised concerning whether or not this study was entirely ethical. </w:t>
      </w:r>
      <w:r w:rsidR="006C2A4B" w:rsidRPr="00A63CE0">
        <w:rPr>
          <w:rFonts w:ascii="Times New Roman" w:hAnsi="Times New Roman" w:cs="Times New Roman"/>
          <w:lang w:val="en-CA"/>
        </w:rPr>
        <w:t>Goin</w:t>
      </w:r>
      <w:r w:rsidR="00F04218" w:rsidRPr="00A63CE0">
        <w:rPr>
          <w:rFonts w:ascii="Times New Roman" w:hAnsi="Times New Roman" w:cs="Times New Roman"/>
          <w:lang w:val="en-CA"/>
        </w:rPr>
        <w:t>g forward, I will address these</w:t>
      </w:r>
      <w:r w:rsidR="006C2A4B" w:rsidRPr="00A63CE0">
        <w:rPr>
          <w:rFonts w:ascii="Times New Roman" w:hAnsi="Times New Roman" w:cs="Times New Roman"/>
          <w:lang w:val="en-CA"/>
        </w:rPr>
        <w:t xml:space="preserve"> ethical issues </w:t>
      </w:r>
      <w:r w:rsidR="006D0F9D" w:rsidRPr="00A63CE0">
        <w:rPr>
          <w:rFonts w:ascii="Times New Roman" w:hAnsi="Times New Roman" w:cs="Times New Roman"/>
          <w:lang w:val="en-CA"/>
        </w:rPr>
        <w:t xml:space="preserve">using </w:t>
      </w:r>
      <w:proofErr w:type="spellStart"/>
      <w:r w:rsidR="006D0F9D" w:rsidRPr="00A63CE0">
        <w:rPr>
          <w:rFonts w:ascii="Times New Roman" w:hAnsi="Times New Roman" w:cs="Times New Roman"/>
          <w:lang w:val="en-CA"/>
        </w:rPr>
        <w:t>Salganik’s</w:t>
      </w:r>
      <w:proofErr w:type="spellEnd"/>
      <w:r w:rsidR="006D0F9D" w:rsidRPr="00A63CE0">
        <w:rPr>
          <w:rFonts w:ascii="Times New Roman" w:hAnsi="Times New Roman" w:cs="Times New Roman"/>
          <w:lang w:val="en-CA"/>
        </w:rPr>
        <w:t xml:space="preserve"> four principles </w:t>
      </w:r>
      <w:r w:rsidR="005D1FAD">
        <w:rPr>
          <w:rFonts w:ascii="Times New Roman" w:hAnsi="Times New Roman" w:cs="Times New Roman"/>
          <w:lang w:val="en-CA"/>
        </w:rPr>
        <w:t>of</w:t>
      </w:r>
      <w:r w:rsidR="004721AA" w:rsidRPr="00A63CE0">
        <w:rPr>
          <w:rFonts w:ascii="Times New Roman" w:hAnsi="Times New Roman" w:cs="Times New Roman"/>
          <w:lang w:val="en-CA"/>
        </w:rPr>
        <w:t xml:space="preserve"> ethical research (</w:t>
      </w:r>
      <w:proofErr w:type="spellStart"/>
      <w:r w:rsidR="004721AA" w:rsidRPr="00A63CE0">
        <w:rPr>
          <w:rFonts w:ascii="Times New Roman" w:hAnsi="Times New Roman" w:cs="Times New Roman"/>
          <w:lang w:val="en-CA"/>
        </w:rPr>
        <w:t>Salganik</w:t>
      </w:r>
      <w:proofErr w:type="spellEnd"/>
      <w:r w:rsidR="004721AA" w:rsidRPr="00A63CE0">
        <w:rPr>
          <w:rFonts w:ascii="Times New Roman" w:hAnsi="Times New Roman" w:cs="Times New Roman"/>
          <w:lang w:val="en-CA"/>
        </w:rPr>
        <w:t xml:space="preserve"> </w:t>
      </w:r>
      <w:r w:rsidR="00304EB8">
        <w:rPr>
          <w:rFonts w:ascii="Times New Roman" w:hAnsi="Times New Roman" w:cs="Times New Roman"/>
          <w:lang w:val="en-CA"/>
        </w:rPr>
        <w:t>2017</w:t>
      </w:r>
      <w:r w:rsidR="00386516" w:rsidRPr="00A63CE0">
        <w:rPr>
          <w:rFonts w:ascii="Times New Roman" w:hAnsi="Times New Roman" w:cs="Times New Roman"/>
          <w:lang w:val="en-CA"/>
        </w:rPr>
        <w:t>)</w:t>
      </w:r>
      <w:r w:rsidR="004721AA" w:rsidRPr="00A63CE0">
        <w:rPr>
          <w:rFonts w:ascii="Times New Roman" w:hAnsi="Times New Roman" w:cs="Times New Roman"/>
          <w:lang w:val="en-CA"/>
        </w:rPr>
        <w:t>.</w:t>
      </w:r>
      <w:r w:rsidR="006D0F9D" w:rsidRPr="00A63CE0">
        <w:rPr>
          <w:rFonts w:ascii="Times New Roman" w:hAnsi="Times New Roman" w:cs="Times New Roman"/>
          <w:lang w:val="en-CA"/>
        </w:rPr>
        <w:t xml:space="preserve">  Ultimately, I will conclude that, because of ethical concerns, the data produced by Lewis and Kaufman is unusable. </w:t>
      </w:r>
    </w:p>
    <w:p w14:paraId="11740BEB" w14:textId="43437548" w:rsidR="004721AA" w:rsidRDefault="004721AA" w:rsidP="00334059">
      <w:pPr>
        <w:spacing w:line="480" w:lineRule="auto"/>
        <w:rPr>
          <w:rFonts w:ascii="Times New Roman" w:hAnsi="Times New Roman" w:cs="Times New Roman"/>
          <w:lang w:val="en-CA"/>
        </w:rPr>
      </w:pPr>
      <w:r w:rsidRPr="00A63CE0">
        <w:rPr>
          <w:rFonts w:ascii="Times New Roman" w:hAnsi="Times New Roman" w:cs="Times New Roman"/>
          <w:lang w:val="en-CA"/>
        </w:rPr>
        <w:tab/>
        <w:t xml:space="preserve">The first of </w:t>
      </w:r>
      <w:proofErr w:type="spellStart"/>
      <w:r w:rsidRPr="00A63CE0">
        <w:rPr>
          <w:rFonts w:ascii="Times New Roman" w:hAnsi="Times New Roman" w:cs="Times New Roman"/>
          <w:lang w:val="en-CA"/>
        </w:rPr>
        <w:t>Salganik’s</w:t>
      </w:r>
      <w:proofErr w:type="spellEnd"/>
      <w:r w:rsidRPr="00A63CE0">
        <w:rPr>
          <w:rFonts w:ascii="Times New Roman" w:hAnsi="Times New Roman" w:cs="Times New Roman"/>
          <w:lang w:val="en-CA"/>
        </w:rPr>
        <w:t xml:space="preserve"> prin</w:t>
      </w:r>
      <w:r w:rsidR="00A63CE0" w:rsidRPr="00A63CE0">
        <w:rPr>
          <w:rFonts w:ascii="Times New Roman" w:hAnsi="Times New Roman" w:cs="Times New Roman"/>
          <w:lang w:val="en-CA"/>
        </w:rPr>
        <w:t xml:space="preserve">ciples is respect for persons. This encompasses the idea that participants are autonomous </w:t>
      </w:r>
      <w:r w:rsidR="00854488">
        <w:rPr>
          <w:rFonts w:ascii="Times New Roman" w:hAnsi="Times New Roman" w:cs="Times New Roman"/>
          <w:lang w:val="en-CA"/>
        </w:rPr>
        <w:t xml:space="preserve">beings </w:t>
      </w:r>
      <w:r w:rsidR="00A63CE0">
        <w:rPr>
          <w:rFonts w:ascii="Times New Roman" w:hAnsi="Times New Roman" w:cs="Times New Roman"/>
          <w:lang w:val="en-CA"/>
        </w:rPr>
        <w:t xml:space="preserve">and </w:t>
      </w:r>
      <w:r w:rsidR="00664953">
        <w:rPr>
          <w:rFonts w:ascii="Times New Roman" w:hAnsi="Times New Roman" w:cs="Times New Roman"/>
          <w:lang w:val="en-CA"/>
        </w:rPr>
        <w:t xml:space="preserve">that any data collected should be done with </w:t>
      </w:r>
      <w:r w:rsidR="008A5328">
        <w:rPr>
          <w:rFonts w:ascii="Times New Roman" w:hAnsi="Times New Roman" w:cs="Times New Roman"/>
          <w:lang w:val="en-CA"/>
        </w:rPr>
        <w:t>their</w:t>
      </w:r>
      <w:r w:rsidR="00664953">
        <w:rPr>
          <w:rFonts w:ascii="Times New Roman" w:hAnsi="Times New Roman" w:cs="Times New Roman"/>
          <w:lang w:val="en-CA"/>
        </w:rPr>
        <w:t xml:space="preserve"> full awareness and consent.  </w:t>
      </w:r>
      <w:r w:rsidR="00103602">
        <w:rPr>
          <w:rFonts w:ascii="Times New Roman" w:hAnsi="Times New Roman" w:cs="Times New Roman"/>
          <w:lang w:val="en-CA"/>
        </w:rPr>
        <w:t>In regards to the Harvard study, however, this was not the case</w:t>
      </w:r>
      <w:r w:rsidR="00664953">
        <w:rPr>
          <w:rFonts w:ascii="Times New Roman" w:hAnsi="Times New Roman" w:cs="Times New Roman"/>
          <w:lang w:val="en-CA"/>
        </w:rPr>
        <w:t>. Although the researchers gained the approval of Harvard</w:t>
      </w:r>
      <w:r w:rsidR="005D1FAD">
        <w:rPr>
          <w:rFonts w:ascii="Times New Roman" w:hAnsi="Times New Roman" w:cs="Times New Roman"/>
          <w:lang w:val="en-CA"/>
        </w:rPr>
        <w:t>’s</w:t>
      </w:r>
      <w:r w:rsidR="00664953">
        <w:rPr>
          <w:rFonts w:ascii="Times New Roman" w:hAnsi="Times New Roman" w:cs="Times New Roman"/>
          <w:lang w:val="en-CA"/>
        </w:rPr>
        <w:t xml:space="preserve"> administration and Facebook, the participants were </w:t>
      </w:r>
      <w:r w:rsidR="00103602">
        <w:rPr>
          <w:rFonts w:ascii="Times New Roman" w:hAnsi="Times New Roman" w:cs="Times New Roman"/>
          <w:lang w:val="en-CA"/>
        </w:rPr>
        <w:t>never contacted in order to give consent. The authors of th</w:t>
      </w:r>
      <w:r w:rsidR="00746E89">
        <w:rPr>
          <w:rFonts w:ascii="Times New Roman" w:hAnsi="Times New Roman" w:cs="Times New Roman"/>
          <w:lang w:val="en-CA"/>
        </w:rPr>
        <w:t>is research paper claimed that since the data was already publicly available on Facebook’s website, gaining consent was not a necessary step in order to gather their data (</w:t>
      </w:r>
      <w:r w:rsidR="008A2B8F">
        <w:rPr>
          <w:rFonts w:ascii="Times New Roman" w:hAnsi="Times New Roman" w:cs="Times New Roman"/>
          <w:lang w:val="en-CA"/>
        </w:rPr>
        <w:t>Zimmer 2010</w:t>
      </w:r>
      <w:r w:rsidR="00746E89">
        <w:rPr>
          <w:rFonts w:ascii="Times New Roman" w:hAnsi="Times New Roman" w:cs="Times New Roman"/>
          <w:lang w:val="en-CA"/>
        </w:rPr>
        <w:t>)</w:t>
      </w:r>
      <w:r w:rsidR="008A2B8F">
        <w:rPr>
          <w:rFonts w:ascii="Times New Roman" w:hAnsi="Times New Roman" w:cs="Times New Roman"/>
          <w:lang w:val="en-CA"/>
        </w:rPr>
        <w:t xml:space="preserve">.  This logic, however, is not entirely sound.  As was previously stated, sociologists hired research assistants to comb through Harvard students’ Facebook accounts, pulling data from the profiles of the students in the desired cohort (Lewis et al. 2008).  The assistants were instructed to only pull the data that they could view while logged into their respective accounts and to never contact participants for additional information.  However, since the research assistants were members of the Harvard community themselves, it is entirely possible that they were able to access data that </w:t>
      </w:r>
      <w:r w:rsidR="008A2B8F">
        <w:rPr>
          <w:rFonts w:ascii="Times New Roman" w:hAnsi="Times New Roman" w:cs="Times New Roman"/>
          <w:lang w:val="en-CA"/>
        </w:rPr>
        <w:lastRenderedPageBreak/>
        <w:t xml:space="preserve">other individuals, outside of Harvard, </w:t>
      </w:r>
      <w:r w:rsidR="00832780">
        <w:rPr>
          <w:rFonts w:ascii="Times New Roman" w:hAnsi="Times New Roman" w:cs="Times New Roman"/>
          <w:lang w:val="en-CA"/>
        </w:rPr>
        <w:t xml:space="preserve">could not see.  This </w:t>
      </w:r>
      <w:r w:rsidR="002F772D">
        <w:rPr>
          <w:rFonts w:ascii="Times New Roman" w:hAnsi="Times New Roman" w:cs="Times New Roman"/>
          <w:lang w:val="en-CA"/>
        </w:rPr>
        <w:t xml:space="preserve">infers that perhaps the data was not public at all and only accessed through shared community ties. </w:t>
      </w:r>
      <w:r w:rsidR="00832780">
        <w:rPr>
          <w:rFonts w:ascii="Times New Roman" w:hAnsi="Times New Roman" w:cs="Times New Roman"/>
          <w:lang w:val="en-CA"/>
        </w:rPr>
        <w:t xml:space="preserve"> </w:t>
      </w:r>
      <w:r w:rsidR="008A5328">
        <w:rPr>
          <w:rFonts w:ascii="Times New Roman" w:hAnsi="Times New Roman" w:cs="Times New Roman"/>
          <w:lang w:val="en-CA"/>
        </w:rPr>
        <w:t>Moreover, the researchers were not using Facebook data alone but rather linking the online information found to housing records provided by Harvard University (Parry 2011).  The claim that the data was already public and, therefore, up for grab</w:t>
      </w:r>
      <w:r w:rsidR="005D1FAD">
        <w:rPr>
          <w:rFonts w:ascii="Times New Roman" w:hAnsi="Times New Roman" w:cs="Times New Roman"/>
          <w:lang w:val="en-CA"/>
        </w:rPr>
        <w:t>s</w:t>
      </w:r>
      <w:r w:rsidR="008A5328">
        <w:rPr>
          <w:rFonts w:ascii="Times New Roman" w:hAnsi="Times New Roman" w:cs="Times New Roman"/>
          <w:lang w:val="en-CA"/>
        </w:rPr>
        <w:t xml:space="preserve"> goes out the window.  </w:t>
      </w:r>
    </w:p>
    <w:p w14:paraId="2BF9EEA5" w14:textId="2271FEE4" w:rsidR="005C0ACE" w:rsidRDefault="00832780" w:rsidP="00334059">
      <w:pPr>
        <w:spacing w:line="480" w:lineRule="auto"/>
        <w:rPr>
          <w:rFonts w:ascii="Times New Roman" w:hAnsi="Times New Roman" w:cs="Times New Roman"/>
          <w:lang w:val="en-CA"/>
        </w:rPr>
      </w:pPr>
      <w:r>
        <w:rPr>
          <w:rFonts w:ascii="Times New Roman" w:hAnsi="Times New Roman" w:cs="Times New Roman"/>
          <w:lang w:val="en-CA"/>
        </w:rPr>
        <w:tab/>
        <w:t>In addition, researchers were confident that they would be able to completely anonymize the data, thus ensuring the privacy of participants.  This hope was dashed when, days after the data was published, the ‘anonymous’ universit</w:t>
      </w:r>
      <w:r w:rsidR="008A5328">
        <w:rPr>
          <w:rFonts w:ascii="Times New Roman" w:hAnsi="Times New Roman" w:cs="Times New Roman"/>
          <w:lang w:val="en-CA"/>
        </w:rPr>
        <w:t>y being</w:t>
      </w:r>
      <w:r>
        <w:rPr>
          <w:rFonts w:ascii="Times New Roman" w:hAnsi="Times New Roman" w:cs="Times New Roman"/>
          <w:lang w:val="en-CA"/>
        </w:rPr>
        <w:t xml:space="preserve"> studied was identified as Harvard (Zimmer 2010).</w:t>
      </w:r>
      <w:r w:rsidR="002F772D">
        <w:rPr>
          <w:rFonts w:ascii="Times New Roman" w:hAnsi="Times New Roman" w:cs="Times New Roman"/>
          <w:lang w:val="en-CA"/>
        </w:rPr>
        <w:t xml:space="preserve"> </w:t>
      </w:r>
      <w:r>
        <w:rPr>
          <w:rFonts w:ascii="Times New Roman" w:hAnsi="Times New Roman" w:cs="Times New Roman"/>
          <w:lang w:val="en-CA"/>
        </w:rPr>
        <w:t xml:space="preserve"> </w:t>
      </w:r>
      <w:r w:rsidR="00231CBC">
        <w:rPr>
          <w:rFonts w:ascii="Times New Roman" w:hAnsi="Times New Roman" w:cs="Times New Roman"/>
          <w:lang w:val="en-CA"/>
        </w:rPr>
        <w:t xml:space="preserve">From there, it became possible </w:t>
      </w:r>
      <w:r w:rsidR="004C5770">
        <w:rPr>
          <w:rFonts w:ascii="Times New Roman" w:hAnsi="Times New Roman" w:cs="Times New Roman"/>
          <w:lang w:val="en-CA"/>
        </w:rPr>
        <w:t xml:space="preserve">to identify individual students, </w:t>
      </w:r>
      <w:r w:rsidR="005C0ACE">
        <w:rPr>
          <w:rFonts w:ascii="Times New Roman" w:hAnsi="Times New Roman" w:cs="Times New Roman"/>
          <w:lang w:val="en-CA"/>
        </w:rPr>
        <w:t xml:space="preserve">making the claim of privacy laughable.  </w:t>
      </w:r>
    </w:p>
    <w:p w14:paraId="2E44F33A" w14:textId="6AC38F2C" w:rsidR="005C0ACE" w:rsidRDefault="005C0ACE" w:rsidP="002A7AB3">
      <w:pPr>
        <w:spacing w:line="480" w:lineRule="auto"/>
        <w:rPr>
          <w:rFonts w:ascii="Times New Roman" w:hAnsi="Times New Roman" w:cs="Times New Roman"/>
          <w:lang w:val="en-CA"/>
        </w:rPr>
      </w:pPr>
      <w:r>
        <w:rPr>
          <w:rFonts w:ascii="Times New Roman" w:hAnsi="Times New Roman" w:cs="Times New Roman"/>
          <w:lang w:val="en-CA"/>
        </w:rPr>
        <w:tab/>
        <w:t xml:space="preserve">The lack of privacy </w:t>
      </w:r>
      <w:r w:rsidR="00881EEB">
        <w:rPr>
          <w:rFonts w:ascii="Times New Roman" w:hAnsi="Times New Roman" w:cs="Times New Roman"/>
          <w:lang w:val="en-CA"/>
        </w:rPr>
        <w:t xml:space="preserve">raises questions of the possible harm that this study inflicted upon its participants, especially when considering that </w:t>
      </w:r>
      <w:r w:rsidR="002F772D">
        <w:rPr>
          <w:rFonts w:ascii="Times New Roman" w:hAnsi="Times New Roman" w:cs="Times New Roman"/>
          <w:lang w:val="en-CA"/>
        </w:rPr>
        <w:t>information such as</w:t>
      </w:r>
      <w:r w:rsidR="00881EEB">
        <w:rPr>
          <w:rFonts w:ascii="Times New Roman" w:hAnsi="Times New Roman" w:cs="Times New Roman"/>
          <w:lang w:val="en-CA"/>
        </w:rPr>
        <w:t xml:space="preserve"> student housing records, cultural tastes, and approximated income</w:t>
      </w:r>
      <w:r w:rsidR="002F772D">
        <w:rPr>
          <w:rFonts w:ascii="Times New Roman" w:hAnsi="Times New Roman" w:cs="Times New Roman"/>
          <w:lang w:val="en-CA"/>
        </w:rPr>
        <w:t xml:space="preserve"> was collected</w:t>
      </w:r>
      <w:r w:rsidR="00881EEB">
        <w:rPr>
          <w:rFonts w:ascii="Times New Roman" w:hAnsi="Times New Roman" w:cs="Times New Roman"/>
          <w:lang w:val="en-CA"/>
        </w:rPr>
        <w:t xml:space="preserve">.  This brings me to the subject of beneficence. </w:t>
      </w:r>
      <w:proofErr w:type="spellStart"/>
      <w:r w:rsidR="00881EEB" w:rsidRPr="00A63CE0">
        <w:rPr>
          <w:rFonts w:ascii="Times New Roman" w:hAnsi="Times New Roman" w:cs="Times New Roman"/>
          <w:lang w:val="en-CA"/>
        </w:rPr>
        <w:t>Salganik</w:t>
      </w:r>
      <w:proofErr w:type="spellEnd"/>
      <w:r w:rsidR="00881EEB">
        <w:rPr>
          <w:rFonts w:ascii="Times New Roman" w:hAnsi="Times New Roman" w:cs="Times New Roman"/>
          <w:lang w:val="en-CA"/>
        </w:rPr>
        <w:t xml:space="preserve"> describes beneficence as a researcher’s obligation to strike a balance between the benefits of a study and </w:t>
      </w:r>
      <w:r w:rsidR="008A5328">
        <w:rPr>
          <w:rFonts w:ascii="Times New Roman" w:hAnsi="Times New Roman" w:cs="Times New Roman"/>
          <w:lang w:val="en-CA"/>
        </w:rPr>
        <w:t>its</w:t>
      </w:r>
      <w:r w:rsidR="00881EEB">
        <w:rPr>
          <w:rFonts w:ascii="Times New Roman" w:hAnsi="Times New Roman" w:cs="Times New Roman"/>
          <w:lang w:val="en-CA"/>
        </w:rPr>
        <w:t xml:space="preserve"> potential harm </w:t>
      </w:r>
      <w:r w:rsidR="00304EB8">
        <w:rPr>
          <w:rFonts w:ascii="Times New Roman" w:hAnsi="Times New Roman" w:cs="Times New Roman"/>
          <w:lang w:val="en-CA"/>
        </w:rPr>
        <w:t>(</w:t>
      </w:r>
      <w:proofErr w:type="spellStart"/>
      <w:r w:rsidR="00304EB8">
        <w:rPr>
          <w:rFonts w:ascii="Times New Roman" w:hAnsi="Times New Roman" w:cs="Times New Roman"/>
          <w:lang w:val="en-CA"/>
        </w:rPr>
        <w:t>Salganik</w:t>
      </w:r>
      <w:proofErr w:type="spellEnd"/>
      <w:r w:rsidR="00304EB8">
        <w:rPr>
          <w:rFonts w:ascii="Times New Roman" w:hAnsi="Times New Roman" w:cs="Times New Roman"/>
          <w:lang w:val="en-CA"/>
        </w:rPr>
        <w:t xml:space="preserve"> 2017</w:t>
      </w:r>
      <w:r w:rsidR="00881EEB">
        <w:rPr>
          <w:rFonts w:ascii="Times New Roman" w:hAnsi="Times New Roman" w:cs="Times New Roman"/>
          <w:lang w:val="en-CA"/>
        </w:rPr>
        <w:t xml:space="preserve">).  Studying social networks using Facebook ties </w:t>
      </w:r>
      <w:r w:rsidR="002F772D">
        <w:rPr>
          <w:rFonts w:ascii="Times New Roman" w:hAnsi="Times New Roman" w:cs="Times New Roman"/>
          <w:lang w:val="en-CA"/>
        </w:rPr>
        <w:t xml:space="preserve">certainly </w:t>
      </w:r>
      <w:r w:rsidR="006D13F1">
        <w:rPr>
          <w:rFonts w:ascii="Times New Roman" w:hAnsi="Times New Roman" w:cs="Times New Roman"/>
          <w:lang w:val="en-CA"/>
        </w:rPr>
        <w:t>has benefits; the ability to collect data without measurement errors</w:t>
      </w:r>
      <w:r w:rsidR="002F772D">
        <w:rPr>
          <w:rFonts w:ascii="Times New Roman" w:hAnsi="Times New Roman" w:cs="Times New Roman"/>
          <w:lang w:val="en-CA"/>
        </w:rPr>
        <w:t xml:space="preserve"> and </w:t>
      </w:r>
      <w:r w:rsidR="006D13F1">
        <w:rPr>
          <w:rFonts w:ascii="Times New Roman" w:hAnsi="Times New Roman" w:cs="Times New Roman"/>
          <w:lang w:val="en-CA"/>
        </w:rPr>
        <w:t>use quantifiable measures of culture chief among them.  However, when considering the potential harms to which the researc</w:t>
      </w:r>
      <w:r w:rsidR="006B17E1">
        <w:rPr>
          <w:rFonts w:ascii="Times New Roman" w:hAnsi="Times New Roman" w:cs="Times New Roman"/>
          <w:lang w:val="en-CA"/>
        </w:rPr>
        <w:t>hers subjected the participants and the lack of consent gained from the sample, I see no academic benefit that could sufficiently balance out the risks</w:t>
      </w:r>
      <w:r w:rsidR="008979BC">
        <w:rPr>
          <w:rFonts w:ascii="Times New Roman" w:hAnsi="Times New Roman" w:cs="Times New Roman"/>
          <w:lang w:val="en-CA"/>
        </w:rPr>
        <w:t>.  This leads me to believe that the</w:t>
      </w:r>
      <w:r w:rsidR="006B17E1">
        <w:rPr>
          <w:rFonts w:ascii="Times New Roman" w:hAnsi="Times New Roman" w:cs="Times New Roman"/>
          <w:lang w:val="en-CA"/>
        </w:rPr>
        <w:t xml:space="preserve"> principle of beneficence was not me</w:t>
      </w:r>
      <w:r w:rsidR="008979BC">
        <w:rPr>
          <w:rFonts w:ascii="Times New Roman" w:hAnsi="Times New Roman" w:cs="Times New Roman"/>
          <w:lang w:val="en-CA"/>
        </w:rPr>
        <w:t>t in the Harvard-Facebook study.</w:t>
      </w:r>
    </w:p>
    <w:p w14:paraId="2633D642" w14:textId="3E004C32" w:rsidR="00F8701D" w:rsidRDefault="008979BC" w:rsidP="00334059">
      <w:pPr>
        <w:spacing w:line="480" w:lineRule="auto"/>
        <w:rPr>
          <w:rFonts w:ascii="Times New Roman" w:hAnsi="Times New Roman" w:cs="Times New Roman"/>
          <w:lang w:val="en-CA"/>
        </w:rPr>
      </w:pPr>
      <w:r>
        <w:rPr>
          <w:rFonts w:ascii="Times New Roman" w:hAnsi="Times New Roman" w:cs="Times New Roman"/>
          <w:lang w:val="en-CA"/>
        </w:rPr>
        <w:tab/>
      </w:r>
      <w:r w:rsidR="002A7AB3">
        <w:rPr>
          <w:rFonts w:ascii="Times New Roman" w:hAnsi="Times New Roman" w:cs="Times New Roman"/>
          <w:lang w:val="en-CA"/>
        </w:rPr>
        <w:t xml:space="preserve">The third ethical principle, as outlined by </w:t>
      </w:r>
      <w:proofErr w:type="spellStart"/>
      <w:r w:rsidR="002A7AB3">
        <w:rPr>
          <w:rFonts w:ascii="Times New Roman" w:hAnsi="Times New Roman" w:cs="Times New Roman"/>
          <w:lang w:val="en-CA"/>
        </w:rPr>
        <w:t>Salganik</w:t>
      </w:r>
      <w:proofErr w:type="spellEnd"/>
      <w:r w:rsidR="00304EB8">
        <w:rPr>
          <w:rFonts w:ascii="Times New Roman" w:hAnsi="Times New Roman" w:cs="Times New Roman"/>
          <w:lang w:val="en-CA"/>
        </w:rPr>
        <w:t xml:space="preserve"> (2017)</w:t>
      </w:r>
      <w:r w:rsidR="002A7AB3">
        <w:rPr>
          <w:rFonts w:ascii="Times New Roman" w:hAnsi="Times New Roman" w:cs="Times New Roman"/>
          <w:lang w:val="en-CA"/>
        </w:rPr>
        <w:t xml:space="preserve"> is justice.  This concept refers to both protecting vulnerable groups but also including minorities in research, the results of which could be beneficial to them.  </w:t>
      </w:r>
      <w:r w:rsidR="002F772D">
        <w:rPr>
          <w:rFonts w:ascii="Times New Roman" w:hAnsi="Times New Roman" w:cs="Times New Roman"/>
          <w:lang w:val="en-CA"/>
        </w:rPr>
        <w:t>The sample for this research was an entire class of Harvard students</w:t>
      </w:r>
      <w:r w:rsidR="002377C6">
        <w:rPr>
          <w:rFonts w:ascii="Times New Roman" w:hAnsi="Times New Roman" w:cs="Times New Roman"/>
          <w:lang w:val="en-CA"/>
        </w:rPr>
        <w:t xml:space="preserve"> – chosen, at least in some part, because of the percentage of freshmen students using Facebook (Lewis et al. 2008) – </w:t>
      </w:r>
      <w:r w:rsidR="002F772D">
        <w:rPr>
          <w:rFonts w:ascii="Times New Roman" w:hAnsi="Times New Roman" w:cs="Times New Roman"/>
          <w:lang w:val="en-CA"/>
        </w:rPr>
        <w:t>and as such, i</w:t>
      </w:r>
      <w:r w:rsidR="002A7AB3">
        <w:rPr>
          <w:rFonts w:ascii="Times New Roman" w:hAnsi="Times New Roman" w:cs="Times New Roman"/>
          <w:lang w:val="en-CA"/>
        </w:rPr>
        <w:t xml:space="preserve">t does not appear as though </w:t>
      </w:r>
      <w:r w:rsidR="002F772D">
        <w:rPr>
          <w:rFonts w:ascii="Times New Roman" w:hAnsi="Times New Roman" w:cs="Times New Roman"/>
          <w:lang w:val="en-CA"/>
        </w:rPr>
        <w:t>researchers</w:t>
      </w:r>
      <w:r w:rsidR="002A7AB3">
        <w:rPr>
          <w:rFonts w:ascii="Times New Roman" w:hAnsi="Times New Roman" w:cs="Times New Roman"/>
          <w:lang w:val="en-CA"/>
        </w:rPr>
        <w:t xml:space="preserve"> consciously sought out vulnerable groups </w:t>
      </w:r>
      <w:r w:rsidR="00F8701D">
        <w:rPr>
          <w:rFonts w:ascii="Times New Roman" w:hAnsi="Times New Roman" w:cs="Times New Roman"/>
          <w:lang w:val="en-CA"/>
        </w:rPr>
        <w:t xml:space="preserve">but </w:t>
      </w:r>
      <w:r w:rsidR="002F772D">
        <w:rPr>
          <w:rFonts w:ascii="Times New Roman" w:hAnsi="Times New Roman" w:cs="Times New Roman"/>
          <w:lang w:val="en-CA"/>
        </w:rPr>
        <w:t xml:space="preserve">they did not </w:t>
      </w:r>
      <w:r w:rsidR="002A7AB3">
        <w:rPr>
          <w:rFonts w:ascii="Times New Roman" w:hAnsi="Times New Roman" w:cs="Times New Roman"/>
          <w:lang w:val="en-CA"/>
        </w:rPr>
        <w:t>make any attempts to prot</w:t>
      </w:r>
      <w:r w:rsidR="00E55244">
        <w:rPr>
          <w:rFonts w:ascii="Times New Roman" w:hAnsi="Times New Roman" w:cs="Times New Roman"/>
          <w:lang w:val="en-CA"/>
        </w:rPr>
        <w:t>ect vulnerable participants they found throughout the data gathering</w:t>
      </w:r>
      <w:r w:rsidR="00F8701D">
        <w:rPr>
          <w:rFonts w:ascii="Times New Roman" w:hAnsi="Times New Roman" w:cs="Times New Roman"/>
          <w:lang w:val="en-CA"/>
        </w:rPr>
        <w:t xml:space="preserve"> process</w:t>
      </w:r>
      <w:r w:rsidR="002F772D">
        <w:rPr>
          <w:rFonts w:ascii="Times New Roman" w:hAnsi="Times New Roman" w:cs="Times New Roman"/>
          <w:lang w:val="en-CA"/>
        </w:rPr>
        <w:t xml:space="preserve"> either</w:t>
      </w:r>
      <w:r w:rsidR="00F8701D">
        <w:rPr>
          <w:rFonts w:ascii="Times New Roman" w:hAnsi="Times New Roman" w:cs="Times New Roman"/>
          <w:lang w:val="en-CA"/>
        </w:rPr>
        <w:t xml:space="preserve">.  </w:t>
      </w:r>
      <w:r w:rsidR="008A5328">
        <w:rPr>
          <w:rFonts w:ascii="Times New Roman" w:hAnsi="Times New Roman" w:cs="Times New Roman"/>
          <w:lang w:val="en-CA"/>
        </w:rPr>
        <w:t xml:space="preserve">Since their sample was pre-defined, it also became difficult to purposefully include minority groups in an attempt to </w:t>
      </w:r>
      <w:r w:rsidR="002377C6">
        <w:rPr>
          <w:rFonts w:ascii="Times New Roman" w:hAnsi="Times New Roman" w:cs="Times New Roman"/>
          <w:lang w:val="en-CA"/>
        </w:rPr>
        <w:t xml:space="preserve">gain sociological knowledge about them in particular. </w:t>
      </w:r>
      <w:r w:rsidR="00F8701D">
        <w:rPr>
          <w:rFonts w:ascii="Times New Roman" w:hAnsi="Times New Roman" w:cs="Times New Roman"/>
          <w:lang w:val="en-CA"/>
        </w:rPr>
        <w:t xml:space="preserve"> </w:t>
      </w:r>
      <w:r w:rsidR="002377C6">
        <w:rPr>
          <w:rFonts w:ascii="Times New Roman" w:hAnsi="Times New Roman" w:cs="Times New Roman"/>
          <w:lang w:val="en-CA"/>
        </w:rPr>
        <w:t xml:space="preserve">In general, it </w:t>
      </w:r>
      <w:r w:rsidR="00F8701D">
        <w:rPr>
          <w:rFonts w:ascii="Times New Roman" w:hAnsi="Times New Roman" w:cs="Times New Roman"/>
          <w:lang w:val="en-CA"/>
        </w:rPr>
        <w:t xml:space="preserve">seems as though the researchers, while they did not </w:t>
      </w:r>
      <w:r w:rsidR="002F772D">
        <w:rPr>
          <w:rFonts w:ascii="Times New Roman" w:hAnsi="Times New Roman" w:cs="Times New Roman"/>
          <w:lang w:val="en-CA"/>
        </w:rPr>
        <w:t>openly challenge</w:t>
      </w:r>
      <w:r w:rsidR="00F8701D">
        <w:rPr>
          <w:rFonts w:ascii="Times New Roman" w:hAnsi="Times New Roman" w:cs="Times New Roman"/>
          <w:lang w:val="en-CA"/>
        </w:rPr>
        <w:t xml:space="preserve"> the principle of justice, were not concerned with observing it either. </w:t>
      </w:r>
    </w:p>
    <w:p w14:paraId="2DAF61D1" w14:textId="2B1978BF" w:rsidR="00AA16F3" w:rsidRDefault="00B2558B" w:rsidP="00334059">
      <w:pPr>
        <w:spacing w:line="480" w:lineRule="auto"/>
        <w:rPr>
          <w:rFonts w:ascii="Times New Roman" w:hAnsi="Times New Roman" w:cs="Times New Roman"/>
          <w:lang w:val="en-CA"/>
        </w:rPr>
      </w:pPr>
      <w:r>
        <w:rPr>
          <w:rFonts w:ascii="Times New Roman" w:hAnsi="Times New Roman" w:cs="Times New Roman"/>
          <w:lang w:val="en-CA"/>
        </w:rPr>
        <w:tab/>
        <w:t xml:space="preserve">The fourth and final principle is law and public interest.  </w:t>
      </w:r>
      <w:r w:rsidR="002377C6">
        <w:rPr>
          <w:rFonts w:ascii="Times New Roman" w:hAnsi="Times New Roman" w:cs="Times New Roman"/>
          <w:lang w:val="en-CA"/>
        </w:rPr>
        <w:t>The</w:t>
      </w:r>
      <w:r>
        <w:rPr>
          <w:rFonts w:ascii="Times New Roman" w:hAnsi="Times New Roman" w:cs="Times New Roman"/>
          <w:lang w:val="en-CA"/>
        </w:rPr>
        <w:t xml:space="preserve"> researchers of the Harvard-Facebook study complied with all legal mandates in the gathering and publicizing of their data.  As previously stated, they had permission from both Harvard University and Facebook</w:t>
      </w:r>
      <w:r w:rsidR="002377C6">
        <w:rPr>
          <w:rFonts w:ascii="Times New Roman" w:hAnsi="Times New Roman" w:cs="Times New Roman"/>
          <w:lang w:val="en-CA"/>
        </w:rPr>
        <w:t xml:space="preserve"> to conduct their study</w:t>
      </w:r>
      <w:r>
        <w:rPr>
          <w:rFonts w:ascii="Times New Roman" w:hAnsi="Times New Roman" w:cs="Times New Roman"/>
          <w:lang w:val="en-CA"/>
        </w:rPr>
        <w:t xml:space="preserve">. </w:t>
      </w:r>
      <w:r w:rsidR="00AA16F3">
        <w:rPr>
          <w:rFonts w:ascii="Times New Roman" w:hAnsi="Times New Roman" w:cs="Times New Roman"/>
          <w:lang w:val="en-CA"/>
        </w:rPr>
        <w:t xml:space="preserve">Lewis, Kaufman, and their team even had the support of Harvard’s Institutional Review Board (IRB), which, in theory, frees them from any legal backlash.  </w:t>
      </w:r>
    </w:p>
    <w:p w14:paraId="3C485F79" w14:textId="12F503BA" w:rsidR="00B2558B" w:rsidRDefault="00AA16F3" w:rsidP="00334059">
      <w:pPr>
        <w:spacing w:line="480" w:lineRule="auto"/>
        <w:rPr>
          <w:rFonts w:ascii="Times New Roman" w:hAnsi="Times New Roman" w:cs="Times New Roman"/>
          <w:lang w:val="en-CA"/>
        </w:rPr>
      </w:pPr>
      <w:r>
        <w:rPr>
          <w:rFonts w:ascii="Times New Roman" w:hAnsi="Times New Roman" w:cs="Times New Roman"/>
          <w:lang w:val="en-CA"/>
        </w:rPr>
        <w:tab/>
      </w:r>
      <w:r w:rsidR="00F31136">
        <w:rPr>
          <w:rFonts w:ascii="Times New Roman" w:hAnsi="Times New Roman" w:cs="Times New Roman"/>
          <w:lang w:val="en-CA"/>
        </w:rPr>
        <w:t>Transparency of research methods and intent also falls under the law and public interest umbrell</w:t>
      </w:r>
      <w:r w:rsidR="00F97FE6">
        <w:rPr>
          <w:rFonts w:ascii="Times New Roman" w:hAnsi="Times New Roman" w:cs="Times New Roman"/>
          <w:lang w:val="en-CA"/>
        </w:rPr>
        <w:t>a and promises a slightly more complex discussion when applied to the Harvard-Facebook study</w:t>
      </w:r>
      <w:r w:rsidR="009F5E6B">
        <w:rPr>
          <w:rFonts w:ascii="Times New Roman" w:hAnsi="Times New Roman" w:cs="Times New Roman"/>
          <w:lang w:val="en-CA"/>
        </w:rPr>
        <w:t xml:space="preserve"> than cut and dry regulations</w:t>
      </w:r>
      <w:r w:rsidR="00F97FE6">
        <w:rPr>
          <w:rFonts w:ascii="Times New Roman" w:hAnsi="Times New Roman" w:cs="Times New Roman"/>
          <w:lang w:val="en-CA"/>
        </w:rPr>
        <w:t xml:space="preserve">.  Transparency </w:t>
      </w:r>
      <w:r w:rsidR="009F5E6B">
        <w:rPr>
          <w:rFonts w:ascii="Times New Roman" w:hAnsi="Times New Roman" w:cs="Times New Roman"/>
          <w:lang w:val="en-CA"/>
        </w:rPr>
        <w:t xml:space="preserve">refers to </w:t>
      </w:r>
      <w:r w:rsidR="00FD2955">
        <w:rPr>
          <w:rFonts w:ascii="Times New Roman" w:hAnsi="Times New Roman" w:cs="Times New Roman"/>
          <w:lang w:val="en-CA"/>
        </w:rPr>
        <w:t xml:space="preserve">being clear about the goals of a particular research study and to take responsibility for </w:t>
      </w:r>
      <w:r w:rsidR="004B4826">
        <w:rPr>
          <w:rFonts w:ascii="Times New Roman" w:hAnsi="Times New Roman" w:cs="Times New Roman"/>
          <w:lang w:val="en-CA"/>
        </w:rPr>
        <w:t>one’</w:t>
      </w:r>
      <w:r w:rsidR="00304EB8">
        <w:rPr>
          <w:rFonts w:ascii="Times New Roman" w:hAnsi="Times New Roman" w:cs="Times New Roman"/>
          <w:lang w:val="en-CA"/>
        </w:rPr>
        <w:t>s actions (</w:t>
      </w:r>
      <w:proofErr w:type="spellStart"/>
      <w:r w:rsidR="00304EB8">
        <w:rPr>
          <w:rFonts w:ascii="Times New Roman" w:hAnsi="Times New Roman" w:cs="Times New Roman"/>
          <w:lang w:val="en-CA"/>
        </w:rPr>
        <w:t>Salganik</w:t>
      </w:r>
      <w:proofErr w:type="spellEnd"/>
      <w:r w:rsidR="00304EB8">
        <w:rPr>
          <w:rFonts w:ascii="Times New Roman" w:hAnsi="Times New Roman" w:cs="Times New Roman"/>
          <w:lang w:val="en-CA"/>
        </w:rPr>
        <w:t xml:space="preserve"> 2017</w:t>
      </w:r>
      <w:r w:rsidR="00F80586">
        <w:rPr>
          <w:rFonts w:ascii="Times New Roman" w:hAnsi="Times New Roman" w:cs="Times New Roman"/>
          <w:lang w:val="en-CA"/>
        </w:rPr>
        <w:t xml:space="preserve">).  I believe that the researchers of this study acted in a transparent manner and </w:t>
      </w:r>
      <w:r w:rsidR="000329F7">
        <w:rPr>
          <w:rFonts w:ascii="Times New Roman" w:hAnsi="Times New Roman" w:cs="Times New Roman"/>
          <w:lang w:val="en-CA"/>
        </w:rPr>
        <w:t xml:space="preserve">any information they kept private was in order to protect the identities of the participants.  The very fact that this research was published in an academic journal supports the transparency and general honesty of its authors. </w:t>
      </w:r>
    </w:p>
    <w:p w14:paraId="3F8388E9" w14:textId="4AF64F4C" w:rsidR="000329F7" w:rsidRDefault="000329F7" w:rsidP="00334059">
      <w:pPr>
        <w:spacing w:line="480" w:lineRule="auto"/>
        <w:rPr>
          <w:rFonts w:ascii="Times New Roman" w:hAnsi="Times New Roman" w:cs="Times New Roman"/>
          <w:lang w:val="en-CA"/>
        </w:rPr>
      </w:pPr>
      <w:r>
        <w:rPr>
          <w:rFonts w:ascii="Times New Roman" w:hAnsi="Times New Roman" w:cs="Times New Roman"/>
          <w:lang w:val="en-CA"/>
        </w:rPr>
        <w:tab/>
        <w:t xml:space="preserve">Rather than being </w:t>
      </w:r>
      <w:r w:rsidR="00985C37">
        <w:rPr>
          <w:rFonts w:ascii="Times New Roman" w:hAnsi="Times New Roman" w:cs="Times New Roman"/>
          <w:lang w:val="en-CA"/>
        </w:rPr>
        <w:t xml:space="preserve">purposefully unethical, I believe that the main problem with this research paper is the naiveté of the authors in regards to privacy.  </w:t>
      </w:r>
      <w:r w:rsidR="009D187B">
        <w:rPr>
          <w:rFonts w:ascii="Times New Roman" w:hAnsi="Times New Roman" w:cs="Times New Roman"/>
          <w:lang w:val="en-CA"/>
        </w:rPr>
        <w:t xml:space="preserve">In my opinion, the authors </w:t>
      </w:r>
      <w:r w:rsidR="003B1A46">
        <w:rPr>
          <w:rFonts w:ascii="Times New Roman" w:hAnsi="Times New Roman" w:cs="Times New Roman"/>
          <w:lang w:val="en-CA"/>
        </w:rPr>
        <w:t xml:space="preserve">had respect for the study’s participants and </w:t>
      </w:r>
      <w:r w:rsidR="009D187B">
        <w:rPr>
          <w:rFonts w:ascii="Times New Roman" w:hAnsi="Times New Roman" w:cs="Times New Roman"/>
          <w:lang w:val="en-CA"/>
        </w:rPr>
        <w:t>sincerely believed that they would be abl</w:t>
      </w:r>
      <w:r w:rsidR="003B1A46">
        <w:rPr>
          <w:rFonts w:ascii="Times New Roman" w:hAnsi="Times New Roman" w:cs="Times New Roman"/>
          <w:lang w:val="en-CA"/>
        </w:rPr>
        <w:t>e to ensure their privacy</w:t>
      </w:r>
      <w:r w:rsidR="009D187B">
        <w:rPr>
          <w:rFonts w:ascii="Times New Roman" w:hAnsi="Times New Roman" w:cs="Times New Roman"/>
          <w:lang w:val="en-CA"/>
        </w:rPr>
        <w:t xml:space="preserve">, thus lowering considerably the potential harms that they </w:t>
      </w:r>
      <w:r w:rsidR="003B1A46">
        <w:rPr>
          <w:rFonts w:ascii="Times New Roman" w:hAnsi="Times New Roman" w:cs="Times New Roman"/>
          <w:lang w:val="en-CA"/>
        </w:rPr>
        <w:t xml:space="preserve">could face.  The data could have been made more anonymous by using more general fields of study and geographic locations, both steps which were later taken but not before it was too late.  </w:t>
      </w:r>
    </w:p>
    <w:p w14:paraId="34283853" w14:textId="71F982CE" w:rsidR="003B1A46" w:rsidRDefault="003B1A46" w:rsidP="00334059">
      <w:pPr>
        <w:spacing w:line="480" w:lineRule="auto"/>
        <w:rPr>
          <w:rFonts w:ascii="Times New Roman" w:hAnsi="Times New Roman" w:cs="Times New Roman"/>
          <w:lang w:val="en-CA"/>
        </w:rPr>
      </w:pPr>
      <w:r>
        <w:rPr>
          <w:rFonts w:ascii="Times New Roman" w:hAnsi="Times New Roman" w:cs="Times New Roman"/>
          <w:lang w:val="en-CA"/>
        </w:rPr>
        <w:tab/>
        <w:t xml:space="preserve">For these reasons, I consider the Harvard-Facebook data to be unusable.  The data set has already been linked to a very specific group, making it both unsafe for participants and unwise for researchers to use.  </w:t>
      </w:r>
      <w:r w:rsidR="002F772D">
        <w:rPr>
          <w:rFonts w:ascii="Times New Roman" w:hAnsi="Times New Roman" w:cs="Times New Roman"/>
          <w:lang w:val="en-CA"/>
        </w:rPr>
        <w:t xml:space="preserve">Even though the data has now received a more thoroughly anonymizing treatment, the identities are already out there and further research would only put participants more at risk.  </w:t>
      </w:r>
      <w:r>
        <w:rPr>
          <w:rFonts w:ascii="Times New Roman" w:hAnsi="Times New Roman" w:cs="Times New Roman"/>
          <w:lang w:val="en-CA"/>
        </w:rPr>
        <w:t xml:space="preserve">I would, however, conduct research using </w:t>
      </w:r>
      <w:r w:rsidR="00AF6F74">
        <w:rPr>
          <w:rFonts w:ascii="Times New Roman" w:hAnsi="Times New Roman" w:cs="Times New Roman"/>
          <w:lang w:val="en-CA"/>
        </w:rPr>
        <w:t xml:space="preserve">new </w:t>
      </w:r>
      <w:r>
        <w:rPr>
          <w:rFonts w:ascii="Times New Roman" w:hAnsi="Times New Roman" w:cs="Times New Roman"/>
          <w:lang w:val="en-CA"/>
        </w:rPr>
        <w:t>Facebook data if I could more confidently ensure the privacy and anonymity of participants</w:t>
      </w:r>
      <w:r w:rsidR="00AF6F74">
        <w:rPr>
          <w:rFonts w:ascii="Times New Roman" w:hAnsi="Times New Roman" w:cs="Times New Roman"/>
          <w:lang w:val="en-CA"/>
        </w:rPr>
        <w:t xml:space="preserve"> through data encryption and more generalizable responses. </w:t>
      </w:r>
    </w:p>
    <w:p w14:paraId="06058E4A" w14:textId="37EBA975" w:rsidR="002F772D" w:rsidRPr="00A63CE0" w:rsidRDefault="002F772D" w:rsidP="00334059">
      <w:pPr>
        <w:spacing w:line="480" w:lineRule="auto"/>
        <w:rPr>
          <w:rFonts w:ascii="Times New Roman" w:hAnsi="Times New Roman" w:cs="Times New Roman"/>
          <w:lang w:val="en-CA"/>
        </w:rPr>
      </w:pPr>
      <w:r>
        <w:rPr>
          <w:rFonts w:ascii="Times New Roman" w:hAnsi="Times New Roman" w:cs="Times New Roman"/>
          <w:lang w:val="en-CA"/>
        </w:rPr>
        <w:tab/>
        <w:t xml:space="preserve">In summary, the data produced by the Harvard-Facebook study is unusable due to the major ethical missteps taken while gathering data.  Researchers lacked respect for participants by choosing not to make them aware of their study, not seeking consent, </w:t>
      </w:r>
      <w:r w:rsidR="00AA5C16">
        <w:rPr>
          <w:rFonts w:ascii="Times New Roman" w:hAnsi="Times New Roman" w:cs="Times New Roman"/>
          <w:lang w:val="en-CA"/>
        </w:rPr>
        <w:t>but most importantly,</w:t>
      </w:r>
      <w:r>
        <w:rPr>
          <w:rFonts w:ascii="Times New Roman" w:hAnsi="Times New Roman" w:cs="Times New Roman"/>
          <w:lang w:val="en-CA"/>
        </w:rPr>
        <w:t xml:space="preserve"> not properly anonymizing the published data set.  This led to an increase in risk on the part of the participants. </w:t>
      </w:r>
      <w:r w:rsidR="008A1B07">
        <w:rPr>
          <w:rFonts w:ascii="Times New Roman" w:hAnsi="Times New Roman" w:cs="Times New Roman"/>
          <w:lang w:val="en-CA"/>
        </w:rPr>
        <w:t>Furthermore, the researchers did not show a sincere interest in justice, and while they did not break any laws in order to obtain their data, their naiveté in the privacy of said dat</w:t>
      </w:r>
      <w:r w:rsidR="00AF6F74">
        <w:rPr>
          <w:rFonts w:ascii="Times New Roman" w:hAnsi="Times New Roman" w:cs="Times New Roman"/>
          <w:lang w:val="en-CA"/>
        </w:rPr>
        <w:t>a cannot not be compen</w:t>
      </w:r>
      <w:r w:rsidR="00AA5C16">
        <w:rPr>
          <w:rFonts w:ascii="Times New Roman" w:hAnsi="Times New Roman" w:cs="Times New Roman"/>
          <w:lang w:val="en-CA"/>
        </w:rPr>
        <w:t>sated for by obedience to law or</w:t>
      </w:r>
      <w:r w:rsidR="00AF6F74">
        <w:rPr>
          <w:rFonts w:ascii="Times New Roman" w:hAnsi="Times New Roman" w:cs="Times New Roman"/>
          <w:lang w:val="en-CA"/>
        </w:rPr>
        <w:t xml:space="preserve"> transparency.  </w:t>
      </w:r>
    </w:p>
    <w:p w14:paraId="1E3060F6" w14:textId="77777777" w:rsidR="00334059" w:rsidRDefault="006C2A4B" w:rsidP="00334059">
      <w:pPr>
        <w:spacing w:line="480" w:lineRule="auto"/>
        <w:rPr>
          <w:rFonts w:ascii="Times New Roman" w:hAnsi="Times New Roman" w:cs="Times New Roman"/>
          <w:sz w:val="28"/>
          <w:szCs w:val="28"/>
          <w:lang w:val="en-CA"/>
        </w:rPr>
      </w:pPr>
      <w:r>
        <w:rPr>
          <w:rFonts w:ascii="Times New Roman" w:hAnsi="Times New Roman" w:cs="Times New Roman"/>
          <w:sz w:val="28"/>
          <w:szCs w:val="28"/>
          <w:lang w:val="en-CA"/>
        </w:rPr>
        <w:tab/>
      </w:r>
      <w:r w:rsidR="00A73673">
        <w:rPr>
          <w:rFonts w:ascii="Times New Roman" w:hAnsi="Times New Roman" w:cs="Times New Roman"/>
          <w:sz w:val="28"/>
          <w:szCs w:val="28"/>
          <w:lang w:val="en-CA"/>
        </w:rPr>
        <w:t xml:space="preserve"> </w:t>
      </w:r>
      <w:r w:rsidR="00747DAC">
        <w:rPr>
          <w:rFonts w:ascii="Times New Roman" w:hAnsi="Times New Roman" w:cs="Times New Roman"/>
          <w:sz w:val="28"/>
          <w:szCs w:val="28"/>
          <w:lang w:val="en-CA"/>
        </w:rPr>
        <w:t xml:space="preserve"> </w:t>
      </w:r>
    </w:p>
    <w:p w14:paraId="0DF72838" w14:textId="77777777" w:rsidR="005D1FAD" w:rsidRDefault="005D1FAD" w:rsidP="00334059">
      <w:pPr>
        <w:spacing w:line="480" w:lineRule="auto"/>
        <w:rPr>
          <w:rFonts w:ascii="Times New Roman" w:hAnsi="Times New Roman" w:cs="Times New Roman"/>
          <w:sz w:val="28"/>
          <w:szCs w:val="28"/>
          <w:lang w:val="en-CA"/>
        </w:rPr>
      </w:pPr>
    </w:p>
    <w:p w14:paraId="5DCEB6BF" w14:textId="77777777" w:rsidR="005D1FAD" w:rsidRDefault="005D1FAD" w:rsidP="00334059">
      <w:pPr>
        <w:spacing w:line="480" w:lineRule="auto"/>
        <w:rPr>
          <w:rFonts w:ascii="Times New Roman" w:hAnsi="Times New Roman" w:cs="Times New Roman"/>
          <w:sz w:val="28"/>
          <w:szCs w:val="28"/>
          <w:lang w:val="en-CA"/>
        </w:rPr>
      </w:pPr>
    </w:p>
    <w:p w14:paraId="5E45A563" w14:textId="77777777" w:rsidR="005D1FAD" w:rsidRDefault="005D1FAD" w:rsidP="00334059">
      <w:pPr>
        <w:spacing w:line="480" w:lineRule="auto"/>
        <w:rPr>
          <w:rFonts w:ascii="Times New Roman" w:hAnsi="Times New Roman" w:cs="Times New Roman"/>
          <w:sz w:val="28"/>
          <w:szCs w:val="28"/>
          <w:lang w:val="en-CA"/>
        </w:rPr>
      </w:pPr>
    </w:p>
    <w:p w14:paraId="35C2F305" w14:textId="77777777" w:rsidR="005D1FAD" w:rsidRDefault="005D1FAD" w:rsidP="00334059">
      <w:pPr>
        <w:spacing w:line="480" w:lineRule="auto"/>
        <w:rPr>
          <w:rFonts w:ascii="Times New Roman" w:hAnsi="Times New Roman" w:cs="Times New Roman"/>
          <w:sz w:val="28"/>
          <w:szCs w:val="28"/>
          <w:lang w:val="en-CA"/>
        </w:rPr>
      </w:pPr>
    </w:p>
    <w:p w14:paraId="5C9CA21A" w14:textId="0DCE2A12" w:rsidR="00304EB8" w:rsidRPr="0055646E" w:rsidRDefault="005D1FAD" w:rsidP="0055646E">
      <w:pPr>
        <w:spacing w:line="480" w:lineRule="auto"/>
        <w:rPr>
          <w:rFonts w:ascii="Times New Roman" w:hAnsi="Times New Roman" w:cs="Times New Roman"/>
          <w:sz w:val="28"/>
          <w:szCs w:val="28"/>
          <w:lang w:val="en-CA"/>
        </w:rPr>
      </w:pPr>
      <w:r w:rsidRPr="0055646E">
        <w:rPr>
          <w:rFonts w:ascii="Times New Roman" w:hAnsi="Times New Roman" w:cs="Times New Roman"/>
          <w:sz w:val="28"/>
          <w:szCs w:val="28"/>
          <w:lang w:val="en-CA"/>
        </w:rPr>
        <w:t xml:space="preserve">Works Cited </w:t>
      </w:r>
    </w:p>
    <w:p w14:paraId="36B3B891" w14:textId="77777777" w:rsidR="004A3A6A" w:rsidRPr="004A3A6A" w:rsidRDefault="004A3A6A" w:rsidP="004A3A6A">
      <w:pPr>
        <w:rPr>
          <w:rFonts w:ascii="Times New Roman" w:eastAsia="Times New Roman" w:hAnsi="Times New Roman" w:cs="Times New Roman"/>
        </w:rPr>
      </w:pPr>
      <w:r w:rsidRPr="004A3A6A">
        <w:rPr>
          <w:rFonts w:ascii="Times New Roman" w:eastAsia="Times New Roman" w:hAnsi="Times New Roman" w:cs="Times New Roman"/>
        </w:rPr>
        <w:t xml:space="preserve">Lewis, K., Kaufman, J., Gonzalez, M., </w:t>
      </w:r>
      <w:proofErr w:type="spellStart"/>
      <w:r w:rsidRPr="004A3A6A">
        <w:rPr>
          <w:rFonts w:ascii="Times New Roman" w:eastAsia="Times New Roman" w:hAnsi="Times New Roman" w:cs="Times New Roman"/>
        </w:rPr>
        <w:t>Wimmer</w:t>
      </w:r>
      <w:proofErr w:type="spellEnd"/>
      <w:r w:rsidRPr="004A3A6A">
        <w:rPr>
          <w:rFonts w:ascii="Times New Roman" w:eastAsia="Times New Roman" w:hAnsi="Times New Roman" w:cs="Times New Roman"/>
        </w:rPr>
        <w:t xml:space="preserve">, A., &amp; Christakis, N. (2008). Tastes, ties, and time: A new social network dataset using Facebook.com. </w:t>
      </w:r>
      <w:r w:rsidRPr="004A3A6A">
        <w:rPr>
          <w:rFonts w:ascii="Times New Roman" w:eastAsia="Times New Roman" w:hAnsi="Times New Roman" w:cs="Times New Roman"/>
          <w:i/>
          <w:iCs/>
        </w:rPr>
        <w:t>Social Networks,</w:t>
      </w:r>
      <w:r w:rsidRPr="004A3A6A">
        <w:rPr>
          <w:rFonts w:ascii="Times New Roman" w:eastAsia="Times New Roman" w:hAnsi="Times New Roman" w:cs="Times New Roman"/>
        </w:rPr>
        <w:t xml:space="preserve"> </w:t>
      </w:r>
      <w:r w:rsidRPr="004A3A6A">
        <w:rPr>
          <w:rFonts w:ascii="Times New Roman" w:eastAsia="Times New Roman" w:hAnsi="Times New Roman" w:cs="Times New Roman"/>
          <w:i/>
          <w:iCs/>
        </w:rPr>
        <w:t>30</w:t>
      </w:r>
      <w:r w:rsidRPr="004A3A6A">
        <w:rPr>
          <w:rFonts w:ascii="Times New Roman" w:eastAsia="Times New Roman" w:hAnsi="Times New Roman" w:cs="Times New Roman"/>
        </w:rPr>
        <w:t xml:space="preserve">(4), 330-342. </w:t>
      </w:r>
      <w:proofErr w:type="gramStart"/>
      <w:r w:rsidRPr="004A3A6A">
        <w:rPr>
          <w:rFonts w:ascii="Times New Roman" w:eastAsia="Times New Roman" w:hAnsi="Times New Roman" w:cs="Times New Roman"/>
        </w:rPr>
        <w:t>doi:10.1016/j.socnet</w:t>
      </w:r>
      <w:proofErr w:type="gramEnd"/>
      <w:r w:rsidRPr="004A3A6A">
        <w:rPr>
          <w:rFonts w:ascii="Times New Roman" w:eastAsia="Times New Roman" w:hAnsi="Times New Roman" w:cs="Times New Roman"/>
        </w:rPr>
        <w:t xml:space="preserve">.2008.07.002 </w:t>
      </w:r>
    </w:p>
    <w:p w14:paraId="0003ADBE" w14:textId="77777777" w:rsidR="00304EB8" w:rsidRDefault="00304EB8" w:rsidP="00304EB8">
      <w:pPr>
        <w:rPr>
          <w:rFonts w:ascii="Times New Roman" w:hAnsi="Times New Roman" w:cs="Times New Roman"/>
          <w:sz w:val="28"/>
          <w:szCs w:val="28"/>
          <w:lang w:val="en-CA"/>
        </w:rPr>
      </w:pPr>
    </w:p>
    <w:p w14:paraId="27BC6540" w14:textId="1CC80BCF" w:rsidR="004A3A6A" w:rsidRDefault="0055646E" w:rsidP="00304EB8">
      <w:pPr>
        <w:rPr>
          <w:rFonts w:ascii="Times New Roman" w:eastAsia="Times New Roman" w:hAnsi="Times New Roman" w:cs="Times New Roman"/>
        </w:rPr>
      </w:pPr>
      <w:r w:rsidRPr="0055646E">
        <w:rPr>
          <w:rFonts w:ascii="Times New Roman" w:eastAsia="Times New Roman" w:hAnsi="Times New Roman" w:cs="Times New Roman"/>
        </w:rPr>
        <w:t xml:space="preserve">Parry, M. (2011, July 10). Harvard Researchers Accused of Breaching Students' Privacy. </w:t>
      </w:r>
      <w:r w:rsidRPr="0055646E">
        <w:rPr>
          <w:rFonts w:ascii="Times New Roman" w:eastAsia="Times New Roman" w:hAnsi="Times New Roman" w:cs="Times New Roman"/>
          <w:i/>
          <w:iCs/>
        </w:rPr>
        <w:t>The Chronicle of Higher Education</w:t>
      </w:r>
      <w:r w:rsidRPr="0055646E">
        <w:rPr>
          <w:rFonts w:ascii="Times New Roman" w:eastAsia="Times New Roman" w:hAnsi="Times New Roman" w:cs="Times New Roman"/>
        </w:rPr>
        <w:t xml:space="preserve">. </w:t>
      </w:r>
    </w:p>
    <w:p w14:paraId="4179BD98" w14:textId="77777777" w:rsidR="0055646E" w:rsidRPr="0055646E" w:rsidRDefault="0055646E" w:rsidP="00304EB8">
      <w:pPr>
        <w:rPr>
          <w:rFonts w:ascii="Times New Roman" w:eastAsia="Times New Roman" w:hAnsi="Times New Roman" w:cs="Times New Roman"/>
        </w:rPr>
      </w:pPr>
    </w:p>
    <w:p w14:paraId="6CF1D2B3" w14:textId="766B4F4D" w:rsidR="0055646E" w:rsidRPr="0055646E" w:rsidRDefault="0055646E" w:rsidP="00304EB8">
      <w:pPr>
        <w:rPr>
          <w:rFonts w:ascii="Times New Roman" w:eastAsia="Times New Roman" w:hAnsi="Times New Roman" w:cs="Times New Roman"/>
        </w:rPr>
      </w:pPr>
      <w:proofErr w:type="spellStart"/>
      <w:r w:rsidRPr="00304EB8">
        <w:rPr>
          <w:rFonts w:ascii="Times New Roman" w:eastAsia="Times New Roman" w:hAnsi="Times New Roman" w:cs="Times New Roman"/>
          <w:color w:val="333333"/>
          <w:shd w:val="clear" w:color="auto" w:fill="FFFFFF"/>
        </w:rPr>
        <w:t>Salganik</w:t>
      </w:r>
      <w:proofErr w:type="spellEnd"/>
      <w:r w:rsidRPr="00304EB8">
        <w:rPr>
          <w:rFonts w:ascii="Times New Roman" w:eastAsia="Times New Roman" w:hAnsi="Times New Roman" w:cs="Times New Roman"/>
          <w:color w:val="333333"/>
          <w:shd w:val="clear" w:color="auto" w:fill="FFFFFF"/>
        </w:rPr>
        <w:t>, Matthew J. 2017. </w:t>
      </w:r>
      <w:r w:rsidRPr="00304EB8">
        <w:rPr>
          <w:rFonts w:ascii="Times New Roman" w:eastAsia="Times New Roman" w:hAnsi="Times New Roman" w:cs="Times New Roman"/>
          <w:i/>
          <w:iCs/>
          <w:color w:val="333333"/>
          <w:shd w:val="clear" w:color="auto" w:fill="FFFFFF"/>
        </w:rPr>
        <w:t>Bit by Bit: Social Research in the Digital Age</w:t>
      </w:r>
      <w:r w:rsidRPr="00304EB8">
        <w:rPr>
          <w:rFonts w:ascii="Times New Roman" w:eastAsia="Times New Roman" w:hAnsi="Times New Roman" w:cs="Times New Roman"/>
          <w:color w:val="333333"/>
          <w:shd w:val="clear" w:color="auto" w:fill="FFFFFF"/>
        </w:rPr>
        <w:t>. Princeton, NJ: Princeton University Press. Open review edition.</w:t>
      </w:r>
    </w:p>
    <w:p w14:paraId="763DDA7C" w14:textId="77777777" w:rsidR="0055646E" w:rsidRDefault="0055646E" w:rsidP="00304EB8">
      <w:pPr>
        <w:rPr>
          <w:rFonts w:ascii="Times New Roman" w:hAnsi="Times New Roman" w:cs="Times New Roman"/>
          <w:sz w:val="28"/>
          <w:szCs w:val="28"/>
          <w:lang w:val="en-CA"/>
        </w:rPr>
      </w:pPr>
    </w:p>
    <w:p w14:paraId="2BF73144" w14:textId="77777777" w:rsidR="0055646E" w:rsidRPr="0055646E" w:rsidRDefault="0055646E" w:rsidP="0055646E">
      <w:pPr>
        <w:rPr>
          <w:rFonts w:ascii="Times New Roman" w:eastAsia="Times New Roman" w:hAnsi="Times New Roman" w:cs="Times New Roman"/>
        </w:rPr>
      </w:pPr>
      <w:r w:rsidRPr="0055646E">
        <w:rPr>
          <w:rFonts w:ascii="Times New Roman" w:eastAsia="Times New Roman" w:hAnsi="Times New Roman" w:cs="Times New Roman"/>
        </w:rPr>
        <w:t xml:space="preserve">Zimmer, M. (2010). “But the data is already public”: On the ethics of research in Facebook. </w:t>
      </w:r>
      <w:r w:rsidRPr="0055646E">
        <w:rPr>
          <w:rFonts w:ascii="Times New Roman" w:eastAsia="Times New Roman" w:hAnsi="Times New Roman" w:cs="Times New Roman"/>
          <w:i/>
          <w:iCs/>
        </w:rPr>
        <w:t>Ethics and Information Technology,</w:t>
      </w:r>
      <w:r w:rsidRPr="0055646E">
        <w:rPr>
          <w:rFonts w:ascii="Times New Roman" w:eastAsia="Times New Roman" w:hAnsi="Times New Roman" w:cs="Times New Roman"/>
        </w:rPr>
        <w:t xml:space="preserve"> </w:t>
      </w:r>
      <w:r w:rsidRPr="0055646E">
        <w:rPr>
          <w:rFonts w:ascii="Times New Roman" w:eastAsia="Times New Roman" w:hAnsi="Times New Roman" w:cs="Times New Roman"/>
          <w:i/>
          <w:iCs/>
        </w:rPr>
        <w:t>12</w:t>
      </w:r>
      <w:r w:rsidRPr="0055646E">
        <w:rPr>
          <w:rFonts w:ascii="Times New Roman" w:eastAsia="Times New Roman" w:hAnsi="Times New Roman" w:cs="Times New Roman"/>
        </w:rPr>
        <w:t xml:space="preserve">(4), 313-325. doi:10.1007/s10676-010-9227-5 </w:t>
      </w:r>
    </w:p>
    <w:p w14:paraId="3DF3BA83" w14:textId="77777777" w:rsidR="0055646E" w:rsidRDefault="0055646E" w:rsidP="00304EB8">
      <w:pPr>
        <w:rPr>
          <w:rFonts w:ascii="Times New Roman" w:hAnsi="Times New Roman" w:cs="Times New Roman"/>
          <w:sz w:val="28"/>
          <w:szCs w:val="28"/>
          <w:lang w:val="en-CA"/>
        </w:rPr>
      </w:pPr>
    </w:p>
    <w:p w14:paraId="570F07E5" w14:textId="77777777" w:rsidR="00304EB8" w:rsidRPr="00334059" w:rsidRDefault="00304EB8" w:rsidP="00334059">
      <w:pPr>
        <w:spacing w:line="480" w:lineRule="auto"/>
        <w:rPr>
          <w:rFonts w:ascii="Times New Roman" w:hAnsi="Times New Roman" w:cs="Times New Roman"/>
          <w:sz w:val="28"/>
          <w:szCs w:val="28"/>
          <w:lang w:val="en-CA"/>
        </w:rPr>
      </w:pPr>
    </w:p>
    <w:sectPr w:rsidR="00304EB8" w:rsidRPr="00334059" w:rsidSect="00226EA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D3AE1" w14:textId="77777777" w:rsidR="00CA582D" w:rsidRDefault="00CA582D" w:rsidP="002F772D">
      <w:r>
        <w:separator/>
      </w:r>
    </w:p>
  </w:endnote>
  <w:endnote w:type="continuationSeparator" w:id="0">
    <w:p w14:paraId="05B76D72" w14:textId="77777777" w:rsidR="00CA582D" w:rsidRDefault="00CA582D" w:rsidP="002F7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8036A" w14:textId="77777777" w:rsidR="00CA582D" w:rsidRDefault="00CA582D" w:rsidP="002F772D">
      <w:r>
        <w:separator/>
      </w:r>
    </w:p>
  </w:footnote>
  <w:footnote w:type="continuationSeparator" w:id="0">
    <w:p w14:paraId="4B39FC78" w14:textId="77777777" w:rsidR="00CA582D" w:rsidRDefault="00CA582D" w:rsidP="002F77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059"/>
    <w:rsid w:val="000329F7"/>
    <w:rsid w:val="00103602"/>
    <w:rsid w:val="00140819"/>
    <w:rsid w:val="00226EA1"/>
    <w:rsid w:val="00231CBC"/>
    <w:rsid w:val="002377C6"/>
    <w:rsid w:val="002A7AB3"/>
    <w:rsid w:val="002F772D"/>
    <w:rsid w:val="00304EB8"/>
    <w:rsid w:val="00334059"/>
    <w:rsid w:val="00386516"/>
    <w:rsid w:val="003B1A46"/>
    <w:rsid w:val="004716AD"/>
    <w:rsid w:val="004721AA"/>
    <w:rsid w:val="004A3A6A"/>
    <w:rsid w:val="004B4826"/>
    <w:rsid w:val="004C5770"/>
    <w:rsid w:val="00517F14"/>
    <w:rsid w:val="0055646E"/>
    <w:rsid w:val="005C0ACE"/>
    <w:rsid w:val="005D1FAD"/>
    <w:rsid w:val="00664953"/>
    <w:rsid w:val="006B17E1"/>
    <w:rsid w:val="006C2A4B"/>
    <w:rsid w:val="006D0F9D"/>
    <w:rsid w:val="006D13F1"/>
    <w:rsid w:val="00707EF5"/>
    <w:rsid w:val="00746391"/>
    <w:rsid w:val="00746E89"/>
    <w:rsid w:val="00747DAC"/>
    <w:rsid w:val="00767BCD"/>
    <w:rsid w:val="007C422F"/>
    <w:rsid w:val="007E2422"/>
    <w:rsid w:val="00832780"/>
    <w:rsid w:val="00854488"/>
    <w:rsid w:val="00881EEB"/>
    <w:rsid w:val="008979BC"/>
    <w:rsid w:val="008A1B07"/>
    <w:rsid w:val="008A2B8F"/>
    <w:rsid w:val="008A5328"/>
    <w:rsid w:val="008C4ADB"/>
    <w:rsid w:val="009159EA"/>
    <w:rsid w:val="00952FC7"/>
    <w:rsid w:val="00977D12"/>
    <w:rsid w:val="00985C37"/>
    <w:rsid w:val="009D187B"/>
    <w:rsid w:val="009F5E6B"/>
    <w:rsid w:val="00A63CE0"/>
    <w:rsid w:val="00A73673"/>
    <w:rsid w:val="00AA16F3"/>
    <w:rsid w:val="00AA5C16"/>
    <w:rsid w:val="00AF6F74"/>
    <w:rsid w:val="00B2558B"/>
    <w:rsid w:val="00B6650D"/>
    <w:rsid w:val="00C379A8"/>
    <w:rsid w:val="00C61006"/>
    <w:rsid w:val="00CA582D"/>
    <w:rsid w:val="00D275CF"/>
    <w:rsid w:val="00E55244"/>
    <w:rsid w:val="00F02160"/>
    <w:rsid w:val="00F04218"/>
    <w:rsid w:val="00F31136"/>
    <w:rsid w:val="00F80586"/>
    <w:rsid w:val="00F8701D"/>
    <w:rsid w:val="00F97FE6"/>
    <w:rsid w:val="00FD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D44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72D"/>
    <w:pPr>
      <w:tabs>
        <w:tab w:val="center" w:pos="4680"/>
        <w:tab w:val="right" w:pos="9360"/>
      </w:tabs>
    </w:pPr>
  </w:style>
  <w:style w:type="character" w:customStyle="1" w:styleId="HeaderChar">
    <w:name w:val="Header Char"/>
    <w:basedOn w:val="DefaultParagraphFont"/>
    <w:link w:val="Header"/>
    <w:uiPriority w:val="99"/>
    <w:rsid w:val="002F772D"/>
  </w:style>
  <w:style w:type="paragraph" w:styleId="Footer">
    <w:name w:val="footer"/>
    <w:basedOn w:val="Normal"/>
    <w:link w:val="FooterChar"/>
    <w:uiPriority w:val="99"/>
    <w:unhideWhenUsed/>
    <w:rsid w:val="002F772D"/>
    <w:pPr>
      <w:tabs>
        <w:tab w:val="center" w:pos="4680"/>
        <w:tab w:val="right" w:pos="9360"/>
      </w:tabs>
    </w:pPr>
  </w:style>
  <w:style w:type="character" w:customStyle="1" w:styleId="FooterChar">
    <w:name w:val="Footer Char"/>
    <w:basedOn w:val="DefaultParagraphFont"/>
    <w:link w:val="Footer"/>
    <w:uiPriority w:val="99"/>
    <w:rsid w:val="002F772D"/>
  </w:style>
  <w:style w:type="character" w:customStyle="1" w:styleId="apple-converted-space">
    <w:name w:val="apple-converted-space"/>
    <w:basedOn w:val="DefaultParagraphFont"/>
    <w:rsid w:val="007E2422"/>
  </w:style>
  <w:style w:type="character" w:styleId="Emphasis">
    <w:name w:val="Emphasis"/>
    <w:basedOn w:val="DefaultParagraphFont"/>
    <w:uiPriority w:val="20"/>
    <w:qFormat/>
    <w:rsid w:val="007E24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40980">
      <w:bodyDiv w:val="1"/>
      <w:marLeft w:val="0"/>
      <w:marRight w:val="0"/>
      <w:marTop w:val="0"/>
      <w:marBottom w:val="0"/>
      <w:divBdr>
        <w:top w:val="none" w:sz="0" w:space="0" w:color="auto"/>
        <w:left w:val="none" w:sz="0" w:space="0" w:color="auto"/>
        <w:bottom w:val="none" w:sz="0" w:space="0" w:color="auto"/>
        <w:right w:val="none" w:sz="0" w:space="0" w:color="auto"/>
      </w:divBdr>
    </w:div>
    <w:div w:id="144397762">
      <w:bodyDiv w:val="1"/>
      <w:marLeft w:val="0"/>
      <w:marRight w:val="0"/>
      <w:marTop w:val="0"/>
      <w:marBottom w:val="0"/>
      <w:divBdr>
        <w:top w:val="none" w:sz="0" w:space="0" w:color="auto"/>
        <w:left w:val="none" w:sz="0" w:space="0" w:color="auto"/>
        <w:bottom w:val="none" w:sz="0" w:space="0" w:color="auto"/>
        <w:right w:val="none" w:sz="0" w:space="0" w:color="auto"/>
      </w:divBdr>
      <w:divsChild>
        <w:div w:id="1466195861">
          <w:marLeft w:val="0"/>
          <w:marRight w:val="0"/>
          <w:marTop w:val="0"/>
          <w:marBottom w:val="0"/>
          <w:divBdr>
            <w:top w:val="none" w:sz="0" w:space="0" w:color="auto"/>
            <w:left w:val="none" w:sz="0" w:space="0" w:color="auto"/>
            <w:bottom w:val="none" w:sz="0" w:space="0" w:color="auto"/>
            <w:right w:val="none" w:sz="0" w:space="0" w:color="auto"/>
          </w:divBdr>
        </w:div>
      </w:divsChild>
    </w:div>
    <w:div w:id="177306651">
      <w:bodyDiv w:val="1"/>
      <w:marLeft w:val="0"/>
      <w:marRight w:val="0"/>
      <w:marTop w:val="0"/>
      <w:marBottom w:val="0"/>
      <w:divBdr>
        <w:top w:val="none" w:sz="0" w:space="0" w:color="auto"/>
        <w:left w:val="none" w:sz="0" w:space="0" w:color="auto"/>
        <w:bottom w:val="none" w:sz="0" w:space="0" w:color="auto"/>
        <w:right w:val="none" w:sz="0" w:space="0" w:color="auto"/>
      </w:divBdr>
    </w:div>
    <w:div w:id="1262182537">
      <w:bodyDiv w:val="1"/>
      <w:marLeft w:val="0"/>
      <w:marRight w:val="0"/>
      <w:marTop w:val="0"/>
      <w:marBottom w:val="0"/>
      <w:divBdr>
        <w:top w:val="none" w:sz="0" w:space="0" w:color="auto"/>
        <w:left w:val="none" w:sz="0" w:space="0" w:color="auto"/>
        <w:bottom w:val="none" w:sz="0" w:space="0" w:color="auto"/>
        <w:right w:val="none" w:sz="0" w:space="0" w:color="auto"/>
      </w:divBdr>
      <w:divsChild>
        <w:div w:id="1820227311">
          <w:marLeft w:val="0"/>
          <w:marRight w:val="0"/>
          <w:marTop w:val="0"/>
          <w:marBottom w:val="0"/>
          <w:divBdr>
            <w:top w:val="none" w:sz="0" w:space="0" w:color="auto"/>
            <w:left w:val="none" w:sz="0" w:space="0" w:color="auto"/>
            <w:bottom w:val="none" w:sz="0" w:space="0" w:color="auto"/>
            <w:right w:val="none" w:sz="0" w:space="0" w:color="auto"/>
          </w:divBdr>
        </w:div>
      </w:divsChild>
    </w:div>
    <w:div w:id="1586912106">
      <w:bodyDiv w:val="1"/>
      <w:marLeft w:val="0"/>
      <w:marRight w:val="0"/>
      <w:marTop w:val="0"/>
      <w:marBottom w:val="0"/>
      <w:divBdr>
        <w:top w:val="none" w:sz="0" w:space="0" w:color="auto"/>
        <w:left w:val="none" w:sz="0" w:space="0" w:color="auto"/>
        <w:bottom w:val="none" w:sz="0" w:space="0" w:color="auto"/>
        <w:right w:val="none" w:sz="0" w:space="0" w:color="auto"/>
      </w:divBdr>
      <w:divsChild>
        <w:div w:id="19955993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1259</Words>
  <Characters>7181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Ernhofer</dc:creator>
  <cp:keywords/>
  <dc:description/>
  <cp:lastModifiedBy>Chelsea Ernhofer</cp:lastModifiedBy>
  <cp:revision>2</cp:revision>
  <dcterms:created xsi:type="dcterms:W3CDTF">2016-10-10T15:25:00Z</dcterms:created>
  <dcterms:modified xsi:type="dcterms:W3CDTF">2016-10-10T15:25:00Z</dcterms:modified>
</cp:coreProperties>
</file>