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B6C" w:rsidRDefault="00E13B56" w:rsidP="00133B6C">
      <w:pPr>
        <w:pStyle w:val="Default"/>
      </w:pPr>
      <w:r>
        <w:rPr>
          <w:b/>
          <w:bCs/>
          <w:noProof/>
          <w:sz w:val="16"/>
          <w:szCs w:val="16"/>
          <w:lang w:val="es-ES" w:eastAsia="es-ES"/>
        </w:rPr>
        <w:drawing>
          <wp:inline distT="0" distB="0" distL="0" distR="0">
            <wp:extent cx="2695575" cy="542925"/>
            <wp:effectExtent l="0" t="0" r="9525" b="9525"/>
            <wp:docPr id="1" name="Imagen 1" descr="Oficia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icial 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575" cy="542925"/>
                    </a:xfrm>
                    <a:prstGeom prst="rect">
                      <a:avLst/>
                    </a:prstGeom>
                    <a:noFill/>
                    <a:ln>
                      <a:noFill/>
                    </a:ln>
                  </pic:spPr>
                </pic:pic>
              </a:graphicData>
            </a:graphic>
          </wp:inline>
        </w:drawing>
      </w:r>
    </w:p>
    <w:p w:rsidR="00C64227" w:rsidRDefault="00C64227" w:rsidP="00133B6C">
      <w:pPr>
        <w:pStyle w:val="Default"/>
      </w:pPr>
    </w:p>
    <w:p w:rsidR="00C64227" w:rsidRPr="00C64227" w:rsidRDefault="00C64227" w:rsidP="00C64227">
      <w:pPr>
        <w:autoSpaceDE w:val="0"/>
        <w:autoSpaceDN w:val="0"/>
        <w:adjustRightInd w:val="0"/>
        <w:spacing w:after="0" w:line="240" w:lineRule="auto"/>
        <w:rPr>
          <w:rFonts w:ascii="Times New Roman" w:hAnsi="Times New Roman" w:cs="Times New Roman"/>
          <w:color w:val="000000"/>
          <w:sz w:val="24"/>
          <w:szCs w:val="24"/>
        </w:rPr>
      </w:pPr>
    </w:p>
    <w:p w:rsidR="00E13B56" w:rsidRPr="00E13B56" w:rsidRDefault="00E13B56" w:rsidP="00C64227">
      <w:pPr>
        <w:autoSpaceDE w:val="0"/>
        <w:autoSpaceDN w:val="0"/>
        <w:adjustRightInd w:val="0"/>
        <w:spacing w:after="0" w:line="240" w:lineRule="auto"/>
        <w:jc w:val="center"/>
        <w:rPr>
          <w:rFonts w:ascii="Comic Sans MS" w:hAnsi="Comic Sans MS" w:cs="Times New Roman"/>
          <w:b/>
          <w:bCs/>
          <w:i/>
          <w:iCs/>
          <w:color w:val="000000"/>
          <w:sz w:val="24"/>
          <w:szCs w:val="24"/>
        </w:rPr>
      </w:pPr>
      <w:r w:rsidRPr="00E13B56">
        <w:rPr>
          <w:rFonts w:ascii="Comic Sans MS" w:hAnsi="Comic Sans MS" w:cs="Times New Roman"/>
          <w:b/>
          <w:bCs/>
          <w:i/>
          <w:iCs/>
          <w:color w:val="000000"/>
          <w:sz w:val="24"/>
          <w:szCs w:val="24"/>
        </w:rPr>
        <w:t>Algoritmos y Programación I</w:t>
      </w:r>
    </w:p>
    <w:p w:rsidR="00C64227" w:rsidRPr="00E13B56" w:rsidRDefault="00E76487" w:rsidP="00C64227">
      <w:pPr>
        <w:autoSpaceDE w:val="0"/>
        <w:autoSpaceDN w:val="0"/>
        <w:adjustRightInd w:val="0"/>
        <w:spacing w:after="0" w:line="240" w:lineRule="auto"/>
        <w:jc w:val="center"/>
        <w:rPr>
          <w:rFonts w:ascii="Comic Sans MS" w:hAnsi="Comic Sans MS" w:cs="Times New Roman"/>
          <w:color w:val="000000"/>
          <w:sz w:val="24"/>
          <w:szCs w:val="24"/>
        </w:rPr>
      </w:pPr>
      <w:r>
        <w:rPr>
          <w:rFonts w:ascii="Comic Sans MS" w:hAnsi="Comic Sans MS" w:cs="Times New Roman"/>
          <w:b/>
          <w:bCs/>
          <w:i/>
          <w:iCs/>
          <w:color w:val="000000"/>
          <w:sz w:val="24"/>
          <w:szCs w:val="24"/>
        </w:rPr>
        <w:t>Laboratorio #</w:t>
      </w:r>
      <w:r w:rsidR="00475154">
        <w:rPr>
          <w:rFonts w:ascii="Comic Sans MS" w:hAnsi="Comic Sans MS" w:cs="Times New Roman"/>
          <w:b/>
          <w:bCs/>
          <w:i/>
          <w:iCs/>
          <w:color w:val="000000"/>
          <w:sz w:val="24"/>
          <w:szCs w:val="24"/>
        </w:rPr>
        <w:t>2</w:t>
      </w:r>
    </w:p>
    <w:p w:rsidR="00C64227" w:rsidRDefault="00E76487" w:rsidP="00C64227">
      <w:pPr>
        <w:autoSpaceDE w:val="0"/>
        <w:autoSpaceDN w:val="0"/>
        <w:adjustRightInd w:val="0"/>
        <w:spacing w:after="0" w:line="240" w:lineRule="auto"/>
        <w:jc w:val="center"/>
        <w:rPr>
          <w:rFonts w:ascii="Comic Sans MS" w:hAnsi="Comic Sans MS" w:cs="Times New Roman"/>
          <w:b/>
          <w:bCs/>
          <w:i/>
          <w:iCs/>
          <w:color w:val="000000"/>
          <w:sz w:val="24"/>
          <w:szCs w:val="24"/>
        </w:rPr>
      </w:pPr>
      <w:r>
        <w:rPr>
          <w:rFonts w:ascii="Comic Sans MS" w:hAnsi="Comic Sans MS" w:cs="Times New Roman"/>
          <w:b/>
          <w:bCs/>
          <w:i/>
          <w:iCs/>
          <w:color w:val="000000"/>
          <w:sz w:val="24"/>
          <w:szCs w:val="24"/>
        </w:rPr>
        <w:t>Estructuras de selección</w:t>
      </w:r>
    </w:p>
    <w:p w:rsidR="00E13B56" w:rsidRPr="00E13B56" w:rsidRDefault="00E13B56" w:rsidP="00C64227">
      <w:pPr>
        <w:autoSpaceDE w:val="0"/>
        <w:autoSpaceDN w:val="0"/>
        <w:adjustRightInd w:val="0"/>
        <w:spacing w:after="0" w:line="240" w:lineRule="auto"/>
        <w:jc w:val="center"/>
        <w:rPr>
          <w:rFonts w:ascii="Comic Sans MS" w:hAnsi="Comic Sans MS" w:cs="Times New Roman"/>
          <w:color w:val="000000"/>
          <w:sz w:val="24"/>
          <w:szCs w:val="24"/>
        </w:rPr>
      </w:pPr>
    </w:p>
    <w:p w:rsidR="00C64227" w:rsidRPr="00E13B56" w:rsidRDefault="00C64227" w:rsidP="00E13B56">
      <w:pPr>
        <w:autoSpaceDE w:val="0"/>
        <w:autoSpaceDN w:val="0"/>
        <w:adjustRightInd w:val="0"/>
        <w:spacing w:after="0" w:line="240" w:lineRule="auto"/>
        <w:rPr>
          <w:rFonts w:ascii="Comic Sans MS" w:hAnsi="Comic Sans MS" w:cs="Times New Roman"/>
          <w:color w:val="000000"/>
          <w:sz w:val="20"/>
          <w:szCs w:val="20"/>
        </w:rPr>
      </w:pPr>
      <w:r w:rsidRPr="00AF4C54">
        <w:rPr>
          <w:rFonts w:ascii="Comic Sans MS" w:hAnsi="Comic Sans MS" w:cs="Times New Roman"/>
          <w:b/>
          <w:bCs/>
          <w:color w:val="000000"/>
          <w:sz w:val="20"/>
          <w:szCs w:val="20"/>
          <w:highlight w:val="yellow"/>
        </w:rPr>
        <w:t xml:space="preserve">Fecha de envío: </w:t>
      </w:r>
      <w:r w:rsidR="00D7311E">
        <w:rPr>
          <w:rFonts w:ascii="Comic Sans MS" w:hAnsi="Comic Sans MS" w:cs="Times New Roman"/>
          <w:sz w:val="20"/>
          <w:szCs w:val="20"/>
          <w:highlight w:val="yellow"/>
        </w:rPr>
        <w:t>Miércoles  17-04</w:t>
      </w:r>
      <w:r w:rsidR="00D7311E" w:rsidRPr="004D7BB0">
        <w:rPr>
          <w:rFonts w:ascii="Comic Sans MS" w:hAnsi="Comic Sans MS" w:cs="Times New Roman"/>
          <w:sz w:val="20"/>
          <w:szCs w:val="20"/>
          <w:highlight w:val="yellow"/>
        </w:rPr>
        <w:t>-</w:t>
      </w:r>
      <w:r w:rsidR="00D7311E">
        <w:rPr>
          <w:rFonts w:ascii="Comic Sans MS" w:hAnsi="Comic Sans MS" w:cs="Times New Roman"/>
          <w:sz w:val="20"/>
          <w:szCs w:val="20"/>
          <w:highlight w:val="yellow"/>
        </w:rPr>
        <w:t>2019</w:t>
      </w:r>
      <w:r w:rsidR="00D7311E" w:rsidRPr="004D7BB0">
        <w:rPr>
          <w:rFonts w:ascii="Comic Sans MS" w:hAnsi="Comic Sans MS" w:cs="Times New Roman"/>
          <w:sz w:val="20"/>
          <w:szCs w:val="20"/>
          <w:highlight w:val="yellow"/>
        </w:rPr>
        <w:t xml:space="preserve">  </w:t>
      </w:r>
      <w:r w:rsidR="00E13B56" w:rsidRPr="00AF4C54">
        <w:rPr>
          <w:rFonts w:ascii="Comic Sans MS" w:hAnsi="Comic Sans MS" w:cs="Times New Roman"/>
          <w:color w:val="000000"/>
          <w:sz w:val="20"/>
          <w:szCs w:val="20"/>
          <w:highlight w:val="yellow"/>
        </w:rPr>
        <w:tab/>
      </w:r>
      <w:r w:rsidRPr="00AF4C54">
        <w:rPr>
          <w:rFonts w:ascii="Comic Sans MS" w:hAnsi="Comic Sans MS" w:cs="Times New Roman"/>
          <w:b/>
          <w:bCs/>
          <w:sz w:val="20"/>
          <w:szCs w:val="20"/>
          <w:highlight w:val="yellow"/>
        </w:rPr>
        <w:t xml:space="preserve">Fecha </w:t>
      </w:r>
      <w:r w:rsidR="00AF4C54" w:rsidRPr="00AF4C54">
        <w:rPr>
          <w:rFonts w:ascii="Comic Sans MS" w:hAnsi="Comic Sans MS" w:cs="Times New Roman"/>
          <w:b/>
          <w:bCs/>
          <w:sz w:val="20"/>
          <w:szCs w:val="20"/>
          <w:highlight w:val="yellow"/>
        </w:rPr>
        <w:t xml:space="preserve">tope </w:t>
      </w:r>
      <w:r w:rsidRPr="00AF4C54">
        <w:rPr>
          <w:rFonts w:ascii="Comic Sans MS" w:hAnsi="Comic Sans MS" w:cs="Times New Roman"/>
          <w:b/>
          <w:bCs/>
          <w:sz w:val="20"/>
          <w:szCs w:val="20"/>
          <w:highlight w:val="yellow"/>
        </w:rPr>
        <w:t xml:space="preserve">de entrega: </w:t>
      </w:r>
      <w:r w:rsidR="000B7B14">
        <w:rPr>
          <w:rFonts w:ascii="Comic Sans MS" w:hAnsi="Comic Sans MS" w:cs="Times New Roman"/>
          <w:sz w:val="20"/>
          <w:szCs w:val="20"/>
          <w:highlight w:val="yellow"/>
        </w:rPr>
        <w:t xml:space="preserve">Martes </w:t>
      </w:r>
      <w:r w:rsidR="00F00347" w:rsidRPr="00AF4C54">
        <w:rPr>
          <w:rFonts w:ascii="Comic Sans MS" w:hAnsi="Comic Sans MS" w:cs="Times New Roman"/>
          <w:sz w:val="20"/>
          <w:szCs w:val="20"/>
          <w:highlight w:val="yellow"/>
        </w:rPr>
        <w:t xml:space="preserve">  </w:t>
      </w:r>
      <w:r w:rsidR="00D7311E">
        <w:rPr>
          <w:rFonts w:ascii="Comic Sans MS" w:hAnsi="Comic Sans MS" w:cs="Times New Roman"/>
          <w:sz w:val="20"/>
          <w:szCs w:val="20"/>
          <w:highlight w:val="yellow"/>
        </w:rPr>
        <w:t>23-04-2019</w:t>
      </w:r>
      <w:r w:rsidR="00DE7FE3" w:rsidRPr="00AF4C54">
        <w:rPr>
          <w:rFonts w:ascii="Comic Sans MS" w:hAnsi="Comic Sans MS" w:cs="Times New Roman"/>
          <w:sz w:val="20"/>
          <w:szCs w:val="20"/>
          <w:highlight w:val="yellow"/>
        </w:rPr>
        <w:t xml:space="preserve"> </w:t>
      </w:r>
      <w:r w:rsidR="00F00347" w:rsidRPr="00AF4C54">
        <w:rPr>
          <w:rFonts w:ascii="Comic Sans MS" w:hAnsi="Comic Sans MS" w:cs="Times New Roman"/>
          <w:sz w:val="20"/>
          <w:szCs w:val="20"/>
          <w:highlight w:val="yellow"/>
        </w:rPr>
        <w:t xml:space="preserve">  11:59 p</w:t>
      </w:r>
      <w:r w:rsidRPr="00AF4C54">
        <w:rPr>
          <w:rFonts w:ascii="Comic Sans MS" w:hAnsi="Comic Sans MS" w:cs="Times New Roman"/>
          <w:sz w:val="20"/>
          <w:szCs w:val="20"/>
          <w:highlight w:val="yellow"/>
        </w:rPr>
        <w:t>m</w:t>
      </w:r>
    </w:p>
    <w:p w:rsidR="00C64227" w:rsidRDefault="00C64227" w:rsidP="00C64227">
      <w:pPr>
        <w:pStyle w:val="Default"/>
        <w:jc w:val="center"/>
      </w:pPr>
    </w:p>
    <w:p w:rsidR="00E76487" w:rsidRPr="00E76487" w:rsidRDefault="00E76487" w:rsidP="00E76487">
      <w:pPr>
        <w:autoSpaceDE w:val="0"/>
        <w:autoSpaceDN w:val="0"/>
        <w:adjustRightInd w:val="0"/>
        <w:spacing w:after="0" w:line="240" w:lineRule="auto"/>
        <w:rPr>
          <w:rFonts w:ascii="Comic Sans MS" w:hAnsi="Comic Sans MS" w:cs="Comic Sans MS"/>
          <w:color w:val="000000"/>
          <w:sz w:val="24"/>
          <w:szCs w:val="24"/>
        </w:rPr>
      </w:pPr>
    </w:p>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4"/>
          <w:szCs w:val="24"/>
        </w:rPr>
        <w:t xml:space="preserve"> </w:t>
      </w:r>
      <w:r w:rsidRPr="00E76487">
        <w:rPr>
          <w:rFonts w:ascii="Comic Sans MS" w:hAnsi="Comic Sans MS" w:cs="Comic Sans MS"/>
          <w:b/>
          <w:bCs/>
          <w:color w:val="000000"/>
          <w:sz w:val="20"/>
          <w:szCs w:val="20"/>
        </w:rPr>
        <w:t xml:space="preserve">Objetivos: </w:t>
      </w:r>
    </w:p>
    <w:p w:rsidR="00E76487" w:rsidRPr="00E76487" w:rsidRDefault="00E76487" w:rsidP="00E76487">
      <w:pPr>
        <w:autoSpaceDE w:val="0"/>
        <w:autoSpaceDN w:val="0"/>
        <w:adjustRightInd w:val="0"/>
        <w:spacing w:after="30" w:line="240" w:lineRule="auto"/>
        <w:rPr>
          <w:rFonts w:ascii="Comic Sans MS" w:hAnsi="Comic Sans MS" w:cs="Comic Sans MS"/>
          <w:color w:val="000000"/>
          <w:sz w:val="20"/>
          <w:szCs w:val="20"/>
        </w:rPr>
      </w:pPr>
      <w:r w:rsidRPr="00E76487">
        <w:rPr>
          <w:rFonts w:ascii="Wingdings" w:hAnsi="Wingdings" w:cs="Wingdings"/>
          <w:color w:val="000000"/>
          <w:sz w:val="20"/>
          <w:szCs w:val="20"/>
        </w:rPr>
        <w:t></w:t>
      </w:r>
      <w:r w:rsidRPr="00E76487">
        <w:rPr>
          <w:rFonts w:ascii="Wingdings" w:hAnsi="Wingdings" w:cs="Wingdings"/>
          <w:color w:val="000000"/>
          <w:sz w:val="20"/>
          <w:szCs w:val="20"/>
        </w:rPr>
        <w:t></w:t>
      </w:r>
      <w:r w:rsidRPr="00E76487">
        <w:rPr>
          <w:rFonts w:ascii="Comic Sans MS" w:hAnsi="Comic Sans MS" w:cs="Comic Sans MS"/>
          <w:color w:val="000000"/>
          <w:sz w:val="20"/>
          <w:szCs w:val="20"/>
        </w:rPr>
        <w:t xml:space="preserve">Conocer el funcionamiento de las estructuras de selección </w:t>
      </w:r>
    </w:p>
    <w:p w:rsidR="00E76487" w:rsidRPr="00E76487" w:rsidRDefault="00E76487" w:rsidP="00E76487">
      <w:pPr>
        <w:autoSpaceDE w:val="0"/>
        <w:autoSpaceDN w:val="0"/>
        <w:adjustRightInd w:val="0"/>
        <w:spacing w:after="30" w:line="240" w:lineRule="auto"/>
        <w:rPr>
          <w:rFonts w:ascii="Comic Sans MS" w:hAnsi="Comic Sans MS" w:cs="Comic Sans MS"/>
          <w:color w:val="000000"/>
          <w:sz w:val="20"/>
          <w:szCs w:val="20"/>
        </w:rPr>
      </w:pPr>
      <w:r w:rsidRPr="00E76487">
        <w:rPr>
          <w:rFonts w:ascii="Wingdings" w:hAnsi="Wingdings" w:cs="Wingdings"/>
          <w:color w:val="000000"/>
          <w:sz w:val="20"/>
          <w:szCs w:val="20"/>
        </w:rPr>
        <w:t></w:t>
      </w:r>
      <w:r w:rsidRPr="00E76487">
        <w:rPr>
          <w:rFonts w:ascii="Wingdings" w:hAnsi="Wingdings" w:cs="Wingdings"/>
          <w:color w:val="000000"/>
          <w:sz w:val="20"/>
          <w:szCs w:val="20"/>
        </w:rPr>
        <w:t></w:t>
      </w:r>
      <w:r w:rsidRPr="00E76487">
        <w:rPr>
          <w:rFonts w:ascii="Comic Sans MS" w:hAnsi="Comic Sans MS" w:cs="Comic Sans MS"/>
          <w:color w:val="000000"/>
          <w:sz w:val="20"/>
          <w:szCs w:val="20"/>
        </w:rPr>
        <w:t xml:space="preserve">Utilizar las distintas estructuras de selección. </w:t>
      </w:r>
    </w:p>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Wingdings" w:hAnsi="Wingdings" w:cs="Wingdings"/>
          <w:color w:val="000000"/>
          <w:sz w:val="20"/>
          <w:szCs w:val="20"/>
        </w:rPr>
        <w:t></w:t>
      </w:r>
      <w:r w:rsidRPr="00E76487">
        <w:rPr>
          <w:rFonts w:ascii="Wingdings" w:hAnsi="Wingdings" w:cs="Wingdings"/>
          <w:color w:val="000000"/>
          <w:sz w:val="20"/>
          <w:szCs w:val="20"/>
        </w:rPr>
        <w:t></w:t>
      </w:r>
      <w:r w:rsidRPr="00E76487">
        <w:rPr>
          <w:rFonts w:ascii="Comic Sans MS" w:hAnsi="Comic Sans MS" w:cs="Comic Sans MS"/>
          <w:color w:val="000000"/>
          <w:sz w:val="20"/>
          <w:szCs w:val="20"/>
        </w:rPr>
        <w:t xml:space="preserve">Resolver ejercicios básicos mediante estructuras de selección. </w:t>
      </w:r>
    </w:p>
    <w:p w:rsidR="00133B6C" w:rsidRDefault="00133B6C" w:rsidP="00133B6C">
      <w:pPr>
        <w:pStyle w:val="Default"/>
        <w:rPr>
          <w:sz w:val="20"/>
          <w:szCs w:val="20"/>
        </w:rPr>
      </w:pPr>
      <w:r>
        <w:rPr>
          <w:sz w:val="20"/>
          <w:szCs w:val="20"/>
        </w:rPr>
        <w:t xml:space="preserve">. </w:t>
      </w:r>
    </w:p>
    <w:p w:rsidR="00133B6C" w:rsidRDefault="00133B6C" w:rsidP="00133B6C">
      <w:pPr>
        <w:pStyle w:val="Default"/>
        <w:rPr>
          <w:sz w:val="20"/>
          <w:szCs w:val="20"/>
        </w:rPr>
      </w:pPr>
    </w:p>
    <w:p w:rsidR="00E075A2" w:rsidRDefault="00E075A2" w:rsidP="00E075A2">
      <w:pPr>
        <w:pStyle w:val="Default"/>
        <w:jc w:val="center"/>
        <w:rPr>
          <w:b/>
          <w:bCs/>
          <w:sz w:val="20"/>
          <w:szCs w:val="20"/>
        </w:rPr>
      </w:pPr>
      <w:proofErr w:type="spellStart"/>
      <w:r w:rsidRPr="00E075A2">
        <w:rPr>
          <w:b/>
          <w:bCs/>
          <w:sz w:val="20"/>
          <w:szCs w:val="20"/>
          <w:highlight w:val="yellow"/>
        </w:rPr>
        <w:t>PreLaboratorio</w:t>
      </w:r>
      <w:proofErr w:type="spellEnd"/>
    </w:p>
    <w:p w:rsidR="00251258" w:rsidRDefault="00251258" w:rsidP="00251258">
      <w:pPr>
        <w:pStyle w:val="Default"/>
      </w:pPr>
    </w:p>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Symbol" w:hAnsi="Symbol" w:cs="Symbol"/>
          <w:color w:val="000000"/>
          <w:sz w:val="20"/>
          <w:szCs w:val="20"/>
        </w:rPr>
        <w:t></w:t>
      </w:r>
      <w:r w:rsidRPr="00E76487">
        <w:rPr>
          <w:rFonts w:ascii="Symbol" w:hAnsi="Symbol" w:cs="Symbol"/>
          <w:color w:val="000000"/>
          <w:sz w:val="20"/>
          <w:szCs w:val="20"/>
        </w:rPr>
        <w:t></w:t>
      </w:r>
      <w:r w:rsidRPr="00E76487">
        <w:rPr>
          <w:rFonts w:ascii="Comic Sans MS" w:hAnsi="Comic Sans MS" w:cs="Comic Sans MS"/>
          <w:b/>
          <w:bCs/>
          <w:color w:val="000000"/>
          <w:sz w:val="20"/>
          <w:szCs w:val="20"/>
        </w:rPr>
        <w:t xml:space="preserve">Estructuras de selección </w:t>
      </w:r>
    </w:p>
    <w:p w:rsidR="00251258" w:rsidRDefault="00E76487" w:rsidP="00E76487">
      <w:pPr>
        <w:pStyle w:val="Prrafodelista"/>
        <w:autoSpaceDE w:val="0"/>
        <w:autoSpaceDN w:val="0"/>
        <w:adjustRightInd w:val="0"/>
        <w:spacing w:after="0" w:line="240" w:lineRule="auto"/>
        <w:ind w:left="360"/>
        <w:rPr>
          <w:rFonts w:ascii="Times New Roman" w:hAnsi="Times New Roman" w:cs="Times New Roman"/>
          <w:color w:val="000000"/>
        </w:rPr>
      </w:pPr>
      <w:r w:rsidRPr="00E76487">
        <w:rPr>
          <w:rFonts w:ascii="Comic Sans MS" w:hAnsi="Comic Sans MS" w:cs="Comic Sans MS"/>
          <w:color w:val="000000"/>
          <w:sz w:val="20"/>
          <w:szCs w:val="20"/>
        </w:rPr>
        <w:t>Las estructuras de selección, también llamadas condicionales, evalúan una condición y de acuerdo al valor obtenido permiten ejecutar un conjunto de instrucciones. Las comparaciones se pueden realizar por medio de los operadores relacion</w:t>
      </w:r>
      <w:r w:rsidR="00466F31">
        <w:rPr>
          <w:rFonts w:ascii="Comic Sans MS" w:hAnsi="Comic Sans MS" w:cs="Comic Sans MS"/>
          <w:color w:val="000000"/>
          <w:sz w:val="20"/>
          <w:szCs w:val="20"/>
        </w:rPr>
        <w:t>al</w:t>
      </w:r>
      <w:r w:rsidRPr="00E76487">
        <w:rPr>
          <w:rFonts w:ascii="Comic Sans MS" w:hAnsi="Comic Sans MS" w:cs="Comic Sans MS"/>
          <w:color w:val="000000"/>
          <w:sz w:val="20"/>
          <w:szCs w:val="20"/>
        </w:rPr>
        <w:t>es o de los operadores lógicos:</w:t>
      </w:r>
    </w:p>
    <w:p w:rsidR="00F00347" w:rsidRPr="00F00347" w:rsidRDefault="00F00347" w:rsidP="00F00347">
      <w:pPr>
        <w:pStyle w:val="Prrafodelista"/>
        <w:autoSpaceDE w:val="0"/>
        <w:autoSpaceDN w:val="0"/>
        <w:adjustRightInd w:val="0"/>
        <w:spacing w:after="0" w:line="240" w:lineRule="auto"/>
        <w:ind w:left="360"/>
        <w:rPr>
          <w:rFonts w:ascii="Times New Roman" w:hAnsi="Times New Roman" w:cs="Times New Roman"/>
          <w:color w:val="000000"/>
        </w:rPr>
      </w:pPr>
    </w:p>
    <w:p w:rsidR="00E76487" w:rsidRPr="00E76487" w:rsidRDefault="00E76487" w:rsidP="00E76487">
      <w:pPr>
        <w:autoSpaceDE w:val="0"/>
        <w:autoSpaceDN w:val="0"/>
        <w:adjustRightInd w:val="0"/>
        <w:spacing w:after="0" w:line="240" w:lineRule="auto"/>
        <w:rPr>
          <w:rFonts w:ascii="Comic Sans MS" w:hAnsi="Comic Sans MS" w:cs="Comic Sans MS"/>
          <w:color w:val="000000"/>
          <w:sz w:val="24"/>
          <w:szCs w:val="24"/>
        </w:rPr>
      </w:pPr>
    </w:p>
    <w:tbl>
      <w:tblPr>
        <w:tblW w:w="0" w:type="auto"/>
        <w:tblInd w:w="3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
        <w:gridCol w:w="21"/>
        <w:gridCol w:w="2105"/>
        <w:gridCol w:w="2277"/>
      </w:tblGrid>
      <w:tr w:rsidR="00E76487" w:rsidRPr="00E76487" w:rsidTr="00E76487">
        <w:trPr>
          <w:trHeight w:val="107"/>
        </w:trPr>
        <w:tc>
          <w:tcPr>
            <w:tcW w:w="2639" w:type="dxa"/>
            <w:gridSpan w:val="3"/>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4"/>
                <w:szCs w:val="24"/>
              </w:rPr>
              <w:t xml:space="preserve"> </w:t>
            </w:r>
            <w:r w:rsidRPr="00E76487">
              <w:rPr>
                <w:rFonts w:ascii="Comic Sans MS" w:hAnsi="Comic Sans MS" w:cs="Comic Sans MS"/>
                <w:b/>
                <w:bCs/>
                <w:color w:val="000000"/>
                <w:sz w:val="20"/>
                <w:szCs w:val="20"/>
              </w:rPr>
              <w:t xml:space="preserve">Operadores relacionales </w:t>
            </w:r>
          </w:p>
        </w:tc>
        <w:tc>
          <w:tcPr>
            <w:tcW w:w="2277"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b/>
                <w:bCs/>
                <w:color w:val="000000"/>
                <w:sz w:val="20"/>
                <w:szCs w:val="20"/>
              </w:rPr>
              <w:t xml:space="preserve">Operadores lógicos </w:t>
            </w:r>
          </w:p>
        </w:tc>
      </w:tr>
      <w:tr w:rsidR="00E76487" w:rsidRPr="00E76487" w:rsidTr="00E76487">
        <w:trPr>
          <w:trHeight w:val="108"/>
        </w:trPr>
        <w:tc>
          <w:tcPr>
            <w:tcW w:w="534" w:type="dxa"/>
            <w:gridSpan w:val="2"/>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b/>
                <w:bCs/>
                <w:color w:val="000000"/>
                <w:sz w:val="20"/>
                <w:szCs w:val="20"/>
              </w:rPr>
              <w:t xml:space="preserve">&gt; </w:t>
            </w:r>
          </w:p>
        </w:tc>
        <w:tc>
          <w:tcPr>
            <w:tcW w:w="2105"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0"/>
                <w:szCs w:val="20"/>
              </w:rPr>
              <w:t xml:space="preserve">Mayor que </w:t>
            </w:r>
          </w:p>
        </w:tc>
        <w:tc>
          <w:tcPr>
            <w:tcW w:w="2277"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0"/>
                <w:szCs w:val="20"/>
              </w:rPr>
              <w:t xml:space="preserve">AND </w:t>
            </w:r>
          </w:p>
        </w:tc>
      </w:tr>
      <w:tr w:rsidR="00E76487" w:rsidRPr="00E76487" w:rsidTr="00E76487">
        <w:trPr>
          <w:trHeight w:val="108"/>
        </w:trPr>
        <w:tc>
          <w:tcPr>
            <w:tcW w:w="534" w:type="dxa"/>
            <w:gridSpan w:val="2"/>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b/>
                <w:bCs/>
                <w:color w:val="000000"/>
                <w:sz w:val="20"/>
                <w:szCs w:val="20"/>
              </w:rPr>
              <w:t xml:space="preserve">&lt; </w:t>
            </w:r>
          </w:p>
        </w:tc>
        <w:tc>
          <w:tcPr>
            <w:tcW w:w="2105"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0"/>
                <w:szCs w:val="20"/>
              </w:rPr>
              <w:t xml:space="preserve">Menor que </w:t>
            </w:r>
          </w:p>
        </w:tc>
        <w:tc>
          <w:tcPr>
            <w:tcW w:w="2277"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0"/>
                <w:szCs w:val="20"/>
              </w:rPr>
              <w:t xml:space="preserve">OR </w:t>
            </w:r>
          </w:p>
        </w:tc>
      </w:tr>
      <w:tr w:rsidR="00E76487" w:rsidRPr="00E76487" w:rsidTr="00E76487">
        <w:trPr>
          <w:trHeight w:val="108"/>
        </w:trPr>
        <w:tc>
          <w:tcPr>
            <w:tcW w:w="534" w:type="dxa"/>
            <w:gridSpan w:val="2"/>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b/>
                <w:bCs/>
                <w:color w:val="000000"/>
                <w:sz w:val="20"/>
                <w:szCs w:val="20"/>
              </w:rPr>
              <w:t xml:space="preserve">= </w:t>
            </w:r>
          </w:p>
        </w:tc>
        <w:tc>
          <w:tcPr>
            <w:tcW w:w="2105"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0"/>
                <w:szCs w:val="20"/>
              </w:rPr>
              <w:t xml:space="preserve">Igual que </w:t>
            </w:r>
          </w:p>
        </w:tc>
        <w:tc>
          <w:tcPr>
            <w:tcW w:w="2277"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0"/>
                <w:szCs w:val="20"/>
              </w:rPr>
              <w:t xml:space="preserve">NOT </w:t>
            </w:r>
          </w:p>
        </w:tc>
      </w:tr>
      <w:tr w:rsidR="00E76487" w:rsidRPr="00E76487" w:rsidTr="00E76487">
        <w:trPr>
          <w:trHeight w:val="108"/>
        </w:trPr>
        <w:tc>
          <w:tcPr>
            <w:tcW w:w="513"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b/>
                <w:bCs/>
                <w:color w:val="000000"/>
                <w:sz w:val="20"/>
                <w:szCs w:val="20"/>
              </w:rPr>
              <w:t xml:space="preserve">&lt;&gt; </w:t>
            </w:r>
          </w:p>
        </w:tc>
        <w:tc>
          <w:tcPr>
            <w:tcW w:w="4403" w:type="dxa"/>
            <w:gridSpan w:val="3"/>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0"/>
                <w:szCs w:val="20"/>
              </w:rPr>
              <w:t xml:space="preserve">Distinto de </w:t>
            </w:r>
          </w:p>
        </w:tc>
      </w:tr>
      <w:tr w:rsidR="00E76487" w:rsidRPr="00E76487" w:rsidTr="00E76487">
        <w:trPr>
          <w:trHeight w:val="108"/>
        </w:trPr>
        <w:tc>
          <w:tcPr>
            <w:tcW w:w="513"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b/>
                <w:bCs/>
                <w:color w:val="000000"/>
                <w:sz w:val="20"/>
                <w:szCs w:val="20"/>
              </w:rPr>
              <w:t xml:space="preserve">&gt;= </w:t>
            </w:r>
          </w:p>
        </w:tc>
        <w:tc>
          <w:tcPr>
            <w:tcW w:w="4403" w:type="dxa"/>
            <w:gridSpan w:val="3"/>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0"/>
                <w:szCs w:val="20"/>
              </w:rPr>
              <w:t xml:space="preserve">Mayor o igual </w:t>
            </w:r>
          </w:p>
        </w:tc>
      </w:tr>
      <w:tr w:rsidR="00E76487" w:rsidRPr="00E76487" w:rsidTr="00E76487">
        <w:trPr>
          <w:trHeight w:val="108"/>
        </w:trPr>
        <w:tc>
          <w:tcPr>
            <w:tcW w:w="513" w:type="dxa"/>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b/>
                <w:bCs/>
                <w:color w:val="000000"/>
                <w:sz w:val="20"/>
                <w:szCs w:val="20"/>
              </w:rPr>
              <w:t xml:space="preserve">&lt;= </w:t>
            </w:r>
          </w:p>
        </w:tc>
        <w:tc>
          <w:tcPr>
            <w:tcW w:w="4403" w:type="dxa"/>
            <w:gridSpan w:val="3"/>
          </w:tcPr>
          <w:p w:rsidR="00E76487" w:rsidRPr="00E76487" w:rsidRDefault="00E76487" w:rsidP="00E76487">
            <w:pPr>
              <w:autoSpaceDE w:val="0"/>
              <w:autoSpaceDN w:val="0"/>
              <w:adjustRightInd w:val="0"/>
              <w:spacing w:after="0" w:line="240" w:lineRule="auto"/>
              <w:rPr>
                <w:rFonts w:ascii="Comic Sans MS" w:hAnsi="Comic Sans MS" w:cs="Comic Sans MS"/>
                <w:color w:val="000000"/>
                <w:sz w:val="20"/>
                <w:szCs w:val="20"/>
              </w:rPr>
            </w:pPr>
            <w:r w:rsidRPr="00E76487">
              <w:rPr>
                <w:rFonts w:ascii="Comic Sans MS" w:hAnsi="Comic Sans MS" w:cs="Comic Sans MS"/>
                <w:color w:val="000000"/>
                <w:sz w:val="20"/>
                <w:szCs w:val="20"/>
              </w:rPr>
              <w:t xml:space="preserve">Menor o igual </w:t>
            </w:r>
          </w:p>
        </w:tc>
      </w:tr>
    </w:tbl>
    <w:p w:rsidR="0023603C" w:rsidRDefault="0023603C" w:rsidP="0023603C">
      <w:pPr>
        <w:pStyle w:val="Default"/>
      </w:pPr>
    </w:p>
    <w:p w:rsidR="00251258" w:rsidRDefault="0023603C" w:rsidP="0023603C">
      <w:pPr>
        <w:pStyle w:val="Default"/>
        <w:rPr>
          <w:sz w:val="20"/>
          <w:szCs w:val="20"/>
        </w:rPr>
      </w:pPr>
      <w:r>
        <w:t xml:space="preserve"> </w:t>
      </w:r>
      <w:r>
        <w:rPr>
          <w:sz w:val="20"/>
          <w:szCs w:val="20"/>
        </w:rPr>
        <w:t>La condición puede ser comparar el valor de una variable con un valor constante o con otra variable, donde el resultado de la com</w:t>
      </w:r>
      <w:r w:rsidR="009501AC">
        <w:rPr>
          <w:sz w:val="20"/>
          <w:szCs w:val="20"/>
        </w:rPr>
        <w:t>paración será un valor booleano (verdadero o  falso)</w:t>
      </w:r>
    </w:p>
    <w:p w:rsidR="0023603C" w:rsidRPr="0023603C" w:rsidRDefault="0023603C" w:rsidP="0023603C">
      <w:pPr>
        <w:autoSpaceDE w:val="0"/>
        <w:autoSpaceDN w:val="0"/>
        <w:adjustRightInd w:val="0"/>
        <w:spacing w:after="0" w:line="240" w:lineRule="auto"/>
        <w:rPr>
          <w:rFonts w:ascii="Comic Sans MS" w:hAnsi="Comic Sans MS" w:cs="Comic Sans MS"/>
          <w:color w:val="000000"/>
          <w:sz w:val="24"/>
          <w:szCs w:val="24"/>
        </w:rPr>
      </w:pPr>
    </w:p>
    <w:tbl>
      <w:tblPr>
        <w:tblW w:w="0" w:type="auto"/>
        <w:tblInd w:w="4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7"/>
        <w:gridCol w:w="1707"/>
      </w:tblGrid>
      <w:tr w:rsidR="0023603C" w:rsidRPr="0023603C" w:rsidTr="0023603C">
        <w:trPr>
          <w:trHeight w:val="107"/>
        </w:trPr>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4"/>
                <w:szCs w:val="24"/>
              </w:rPr>
              <w:t xml:space="preserve"> </w:t>
            </w:r>
            <w:r w:rsidRPr="0023603C">
              <w:rPr>
                <w:rFonts w:ascii="Comic Sans MS" w:hAnsi="Comic Sans MS" w:cs="Comic Sans MS"/>
                <w:b/>
                <w:bCs/>
                <w:color w:val="000000"/>
                <w:sz w:val="20"/>
                <w:szCs w:val="20"/>
              </w:rPr>
              <w:t xml:space="preserve">Comparación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b/>
                <w:bCs/>
                <w:color w:val="000000"/>
                <w:sz w:val="20"/>
                <w:szCs w:val="20"/>
              </w:rPr>
              <w:t xml:space="preserve">Valor </w:t>
            </w:r>
          </w:p>
        </w:tc>
      </w:tr>
      <w:tr w:rsidR="0023603C" w:rsidRPr="0023603C" w:rsidTr="0023603C">
        <w:trPr>
          <w:trHeight w:val="108"/>
        </w:trPr>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3840 &gt; 2500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VERDADERO </w:t>
            </w:r>
          </w:p>
        </w:tc>
      </w:tr>
      <w:tr w:rsidR="0023603C" w:rsidRPr="0023603C" w:rsidTr="0023603C">
        <w:trPr>
          <w:trHeight w:val="108"/>
        </w:trPr>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-245&gt;0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FALSO </w:t>
            </w:r>
          </w:p>
        </w:tc>
      </w:tr>
      <w:tr w:rsidR="0023603C" w:rsidRPr="0023603C" w:rsidTr="0023603C">
        <w:trPr>
          <w:trHeight w:val="108"/>
        </w:trPr>
        <w:tc>
          <w:tcPr>
            <w:tcW w:w="1707" w:type="dxa"/>
          </w:tcPr>
          <w:p w:rsidR="0023603C" w:rsidRPr="00466F31" w:rsidRDefault="0023603C" w:rsidP="0023603C">
            <w:pPr>
              <w:autoSpaceDE w:val="0"/>
              <w:autoSpaceDN w:val="0"/>
              <w:adjustRightInd w:val="0"/>
              <w:spacing w:after="0" w:line="240" w:lineRule="auto"/>
              <w:rPr>
                <w:rFonts w:ascii="Comic Sans MS" w:hAnsi="Comic Sans MS" w:cs="Comic Sans MS"/>
                <w:color w:val="000000"/>
                <w:sz w:val="20"/>
                <w:szCs w:val="20"/>
              </w:rPr>
            </w:pPr>
            <w:r w:rsidRPr="00466F31">
              <w:rPr>
                <w:rFonts w:ascii="Comic Sans MS" w:hAnsi="Comic Sans MS" w:cs="Comic Sans MS"/>
                <w:color w:val="000000"/>
                <w:sz w:val="20"/>
                <w:szCs w:val="20"/>
              </w:rPr>
              <w:t>6400</w:t>
            </w:r>
            <w:r w:rsidRPr="00466F31">
              <w:rPr>
                <w:rFonts w:ascii="Comic Sans MS" w:hAnsi="Comic Sans MS" w:cs="Comic Sans MS"/>
                <w:bCs/>
                <w:color w:val="000000"/>
                <w:sz w:val="20"/>
                <w:szCs w:val="20"/>
              </w:rPr>
              <w:t xml:space="preserve">&gt;6400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FALSO </w:t>
            </w:r>
          </w:p>
        </w:tc>
      </w:tr>
      <w:tr w:rsidR="0023603C" w:rsidRPr="0023603C" w:rsidTr="0023603C">
        <w:trPr>
          <w:trHeight w:val="108"/>
        </w:trPr>
        <w:tc>
          <w:tcPr>
            <w:tcW w:w="1707" w:type="dxa"/>
          </w:tcPr>
          <w:p w:rsidR="0023603C" w:rsidRPr="00466F31" w:rsidRDefault="0023603C" w:rsidP="0023603C">
            <w:pPr>
              <w:autoSpaceDE w:val="0"/>
              <w:autoSpaceDN w:val="0"/>
              <w:adjustRightInd w:val="0"/>
              <w:spacing w:after="0" w:line="240" w:lineRule="auto"/>
              <w:rPr>
                <w:rFonts w:ascii="Comic Sans MS" w:hAnsi="Comic Sans MS" w:cs="Comic Sans MS"/>
                <w:color w:val="000000"/>
                <w:sz w:val="20"/>
                <w:szCs w:val="20"/>
              </w:rPr>
            </w:pPr>
            <w:r w:rsidRPr="00466F31">
              <w:rPr>
                <w:rFonts w:ascii="Comic Sans MS" w:hAnsi="Comic Sans MS" w:cs="Comic Sans MS"/>
                <w:color w:val="000000"/>
                <w:sz w:val="20"/>
                <w:szCs w:val="20"/>
              </w:rPr>
              <w:t xml:space="preserve">5=5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VERDADERO </w:t>
            </w:r>
          </w:p>
        </w:tc>
      </w:tr>
      <w:tr w:rsidR="0023603C" w:rsidRPr="0023603C" w:rsidTr="0023603C">
        <w:trPr>
          <w:trHeight w:val="108"/>
        </w:trPr>
        <w:tc>
          <w:tcPr>
            <w:tcW w:w="1707" w:type="dxa"/>
          </w:tcPr>
          <w:p w:rsidR="0023603C" w:rsidRPr="00466F31" w:rsidRDefault="0023603C" w:rsidP="0023603C">
            <w:pPr>
              <w:autoSpaceDE w:val="0"/>
              <w:autoSpaceDN w:val="0"/>
              <w:adjustRightInd w:val="0"/>
              <w:spacing w:after="0" w:line="240" w:lineRule="auto"/>
              <w:rPr>
                <w:rFonts w:ascii="Comic Sans MS" w:hAnsi="Comic Sans MS" w:cs="Comic Sans MS"/>
                <w:color w:val="000000"/>
                <w:sz w:val="20"/>
                <w:szCs w:val="20"/>
              </w:rPr>
            </w:pPr>
            <w:r w:rsidRPr="00466F31">
              <w:rPr>
                <w:rFonts w:ascii="Comic Sans MS" w:hAnsi="Comic Sans MS" w:cs="Comic Sans MS"/>
                <w:bCs/>
                <w:color w:val="000000"/>
                <w:sz w:val="20"/>
                <w:szCs w:val="20"/>
              </w:rPr>
              <w:t xml:space="preserve">146&gt;=146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VERDADERO </w:t>
            </w:r>
          </w:p>
        </w:tc>
      </w:tr>
      <w:tr w:rsidR="0023603C" w:rsidRPr="0023603C" w:rsidTr="0023603C">
        <w:trPr>
          <w:trHeight w:val="108"/>
        </w:trPr>
        <w:tc>
          <w:tcPr>
            <w:tcW w:w="1707" w:type="dxa"/>
          </w:tcPr>
          <w:p w:rsidR="0023603C" w:rsidRPr="00466F31" w:rsidRDefault="0023603C" w:rsidP="0023603C">
            <w:pPr>
              <w:autoSpaceDE w:val="0"/>
              <w:autoSpaceDN w:val="0"/>
              <w:adjustRightInd w:val="0"/>
              <w:spacing w:after="0" w:line="240" w:lineRule="auto"/>
              <w:rPr>
                <w:rFonts w:ascii="Comic Sans MS" w:hAnsi="Comic Sans MS" w:cs="Comic Sans MS"/>
                <w:color w:val="000000"/>
                <w:sz w:val="20"/>
                <w:szCs w:val="20"/>
              </w:rPr>
            </w:pPr>
            <w:r w:rsidRPr="00466F31">
              <w:rPr>
                <w:rFonts w:ascii="Comic Sans MS" w:hAnsi="Comic Sans MS" w:cs="Comic Sans MS"/>
                <w:bCs/>
                <w:color w:val="000000"/>
                <w:sz w:val="20"/>
                <w:szCs w:val="20"/>
              </w:rPr>
              <w:t xml:space="preserve">86.4&lt;=50.45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FALSO </w:t>
            </w:r>
          </w:p>
        </w:tc>
      </w:tr>
    </w:tbl>
    <w:p w:rsidR="009501AC" w:rsidRDefault="009501AC" w:rsidP="0023603C">
      <w:pPr>
        <w:pStyle w:val="Default"/>
        <w:rPr>
          <w:sz w:val="20"/>
          <w:szCs w:val="20"/>
        </w:rPr>
      </w:pPr>
    </w:p>
    <w:p w:rsidR="00C64227" w:rsidRDefault="0023603C" w:rsidP="0035267A">
      <w:pPr>
        <w:pStyle w:val="Default"/>
        <w:jc w:val="both"/>
        <w:rPr>
          <w:sz w:val="20"/>
          <w:szCs w:val="20"/>
        </w:rPr>
      </w:pPr>
      <w:r>
        <w:rPr>
          <w:sz w:val="20"/>
          <w:szCs w:val="20"/>
        </w:rPr>
        <w:t xml:space="preserve">Los operadores de relación también pueden ser utilizados para comparar dos elementos de datos de tipo </w:t>
      </w:r>
      <w:proofErr w:type="spellStart"/>
      <w:r>
        <w:rPr>
          <w:sz w:val="20"/>
          <w:szCs w:val="20"/>
        </w:rPr>
        <w:t>caracter</w:t>
      </w:r>
      <w:proofErr w:type="spellEnd"/>
      <w:r>
        <w:rPr>
          <w:sz w:val="20"/>
          <w:szCs w:val="20"/>
        </w:rPr>
        <w:t xml:space="preserve">. </w:t>
      </w:r>
      <w:r w:rsidR="00466F31">
        <w:rPr>
          <w:sz w:val="20"/>
          <w:szCs w:val="20"/>
        </w:rPr>
        <w:t xml:space="preserve">Por </w:t>
      </w:r>
      <w:proofErr w:type="gramStart"/>
      <w:r w:rsidR="00466F31">
        <w:rPr>
          <w:sz w:val="20"/>
          <w:szCs w:val="20"/>
        </w:rPr>
        <w:t>ejemplo :</w:t>
      </w:r>
      <w:proofErr w:type="gramEnd"/>
      <w:r w:rsidR="00466F31">
        <w:rPr>
          <w:sz w:val="20"/>
          <w:szCs w:val="20"/>
        </w:rPr>
        <w:t xml:space="preserve"> </w:t>
      </w:r>
      <w:r>
        <w:rPr>
          <w:sz w:val="20"/>
          <w:szCs w:val="20"/>
        </w:rPr>
        <w:t>Si la variable Letra contiene un (*), si usamos la expresión lógica Letra</w:t>
      </w:r>
      <w:r w:rsidR="009501AC">
        <w:rPr>
          <w:sz w:val="20"/>
          <w:szCs w:val="20"/>
        </w:rPr>
        <w:t xml:space="preserve"> </w:t>
      </w:r>
      <w:r>
        <w:rPr>
          <w:sz w:val="20"/>
          <w:szCs w:val="20"/>
        </w:rPr>
        <w:t xml:space="preserve">=’ * ’ </w:t>
      </w:r>
      <w:r w:rsidR="009501AC">
        <w:rPr>
          <w:sz w:val="20"/>
          <w:szCs w:val="20"/>
        </w:rPr>
        <w:t xml:space="preserve"> </w:t>
      </w:r>
      <w:r>
        <w:rPr>
          <w:sz w:val="20"/>
          <w:szCs w:val="20"/>
        </w:rPr>
        <w:t xml:space="preserve">entonces será verdadero, en caso contrario </w:t>
      </w:r>
      <w:r w:rsidR="009501AC">
        <w:rPr>
          <w:sz w:val="20"/>
          <w:szCs w:val="20"/>
        </w:rPr>
        <w:t xml:space="preserve"> </w:t>
      </w:r>
      <w:r>
        <w:rPr>
          <w:sz w:val="20"/>
          <w:szCs w:val="20"/>
        </w:rPr>
        <w:t xml:space="preserve">Letra=’ ’ será falso. Cuando los operadores de relación se aplican a tipos de elemento </w:t>
      </w:r>
      <w:proofErr w:type="spellStart"/>
      <w:r>
        <w:rPr>
          <w:sz w:val="20"/>
          <w:szCs w:val="20"/>
        </w:rPr>
        <w:t>char</w:t>
      </w:r>
      <w:proofErr w:type="spellEnd"/>
      <w:r>
        <w:rPr>
          <w:sz w:val="20"/>
          <w:szCs w:val="20"/>
        </w:rPr>
        <w:t>, estos se verifican en orden alfabético:</w:t>
      </w:r>
    </w:p>
    <w:p w:rsidR="0023603C" w:rsidRDefault="0023603C" w:rsidP="00133B6C">
      <w:pPr>
        <w:pStyle w:val="Default"/>
        <w:rPr>
          <w:sz w:val="20"/>
          <w:szCs w:val="20"/>
        </w:rPr>
      </w:pPr>
    </w:p>
    <w:p w:rsidR="0023603C" w:rsidRDefault="0023603C" w:rsidP="00133B6C">
      <w:pPr>
        <w:pStyle w:val="Default"/>
        <w:rPr>
          <w:sz w:val="20"/>
          <w:szCs w:val="20"/>
        </w:rPr>
      </w:pPr>
    </w:p>
    <w:tbl>
      <w:tblPr>
        <w:tblW w:w="0" w:type="auto"/>
        <w:tblInd w:w="4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7"/>
        <w:gridCol w:w="1707"/>
      </w:tblGrid>
      <w:tr w:rsidR="0023603C" w:rsidRPr="0023603C" w:rsidTr="0023603C">
        <w:trPr>
          <w:trHeight w:val="107"/>
        </w:trPr>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b/>
                <w:bCs/>
                <w:color w:val="000000"/>
                <w:sz w:val="20"/>
                <w:szCs w:val="20"/>
              </w:rPr>
              <w:t xml:space="preserve">Comparación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b/>
                <w:bCs/>
                <w:color w:val="000000"/>
                <w:sz w:val="20"/>
                <w:szCs w:val="20"/>
              </w:rPr>
              <w:t xml:space="preserve">Valor </w:t>
            </w:r>
          </w:p>
        </w:tc>
      </w:tr>
      <w:tr w:rsidR="0023603C" w:rsidRPr="0023603C" w:rsidTr="0023603C">
        <w:trPr>
          <w:trHeight w:val="108"/>
        </w:trPr>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A &gt; B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VERDADERO </w:t>
            </w:r>
          </w:p>
        </w:tc>
      </w:tr>
      <w:tr w:rsidR="0023603C" w:rsidRPr="0023603C" w:rsidTr="0023603C">
        <w:trPr>
          <w:trHeight w:val="108"/>
        </w:trPr>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Y&lt;=G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FALSO </w:t>
            </w:r>
          </w:p>
        </w:tc>
      </w:tr>
      <w:tr w:rsidR="0023603C" w:rsidRPr="0023603C" w:rsidTr="0023603C">
        <w:trPr>
          <w:trHeight w:val="108"/>
        </w:trPr>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Z</w:t>
            </w:r>
            <w:r w:rsidRPr="0023603C">
              <w:rPr>
                <w:rFonts w:ascii="Comic Sans MS" w:hAnsi="Comic Sans MS" w:cs="Comic Sans MS"/>
                <w:b/>
                <w:bCs/>
                <w:color w:val="000000"/>
                <w:sz w:val="20"/>
                <w:szCs w:val="20"/>
              </w:rPr>
              <w:t>&lt;&gt;</w:t>
            </w:r>
            <w:r w:rsidRPr="0023603C">
              <w:rPr>
                <w:rFonts w:ascii="Comic Sans MS" w:hAnsi="Comic Sans MS" w:cs="Comic Sans MS"/>
                <w:color w:val="000000"/>
                <w:sz w:val="20"/>
                <w:szCs w:val="20"/>
              </w:rPr>
              <w:t xml:space="preserve">Z </w:t>
            </w:r>
          </w:p>
        </w:tc>
        <w:tc>
          <w:tcPr>
            <w:tcW w:w="1707"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FALSO </w:t>
            </w:r>
          </w:p>
        </w:tc>
      </w:tr>
    </w:tbl>
    <w:p w:rsidR="0023603C" w:rsidRDefault="0023603C" w:rsidP="00133B6C">
      <w:pPr>
        <w:pStyle w:val="Default"/>
        <w:rPr>
          <w:sz w:val="20"/>
          <w:szCs w:val="20"/>
        </w:rPr>
      </w:pPr>
    </w:p>
    <w:p w:rsidR="0023603C" w:rsidRDefault="0023603C" w:rsidP="00133B6C">
      <w:pPr>
        <w:pStyle w:val="Default"/>
        <w:rPr>
          <w:sz w:val="20"/>
          <w:szCs w:val="20"/>
        </w:rPr>
      </w:pPr>
      <w:r>
        <w:rPr>
          <w:sz w:val="20"/>
          <w:szCs w:val="20"/>
        </w:rPr>
        <w:t>Las reglas a seguir en las comparaciones es el orden del código ASCII. En este código los caracteres numéricos son menores que las letras mayúsculas, que a su vez son menores que las letras minúsculas. Los caracteres especiales y signos de puntuación no siguen un orden tan estricto. El orden expresado en estos grupos es el siguiente:</w:t>
      </w:r>
    </w:p>
    <w:p w:rsidR="0023603C" w:rsidRDefault="0023603C" w:rsidP="00133B6C">
      <w:pPr>
        <w:pStyle w:val="Default"/>
        <w:rPr>
          <w:sz w:val="20"/>
          <w:szCs w:val="20"/>
        </w:rPr>
      </w:pPr>
    </w:p>
    <w:tbl>
      <w:tblPr>
        <w:tblW w:w="0" w:type="auto"/>
        <w:tblInd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2"/>
      </w:tblGrid>
      <w:tr w:rsidR="0023603C" w:rsidRPr="0023603C" w:rsidTr="00261ECF">
        <w:trPr>
          <w:trHeight w:val="108"/>
        </w:trPr>
        <w:tc>
          <w:tcPr>
            <w:tcW w:w="5832"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proofErr w:type="gramStart"/>
            <w:r w:rsidRPr="0023603C">
              <w:rPr>
                <w:rFonts w:ascii="Comic Sans MS" w:hAnsi="Comic Sans MS" w:cs="Comic Sans MS"/>
                <w:b/>
                <w:bCs/>
                <w:color w:val="000000"/>
                <w:sz w:val="20"/>
                <w:szCs w:val="20"/>
              </w:rPr>
              <w:t>‘ 0</w:t>
            </w:r>
            <w:proofErr w:type="gramEnd"/>
            <w:r w:rsidRPr="0023603C">
              <w:rPr>
                <w:rFonts w:ascii="Comic Sans MS" w:hAnsi="Comic Sans MS" w:cs="Comic Sans MS"/>
                <w:b/>
                <w:bCs/>
                <w:color w:val="000000"/>
                <w:sz w:val="20"/>
                <w:szCs w:val="20"/>
              </w:rPr>
              <w:t xml:space="preserve"> ’ &lt; ‘1’ &lt;‘ 2 ’ &lt; ‘ 3 ’ &lt;‘ 4’ &lt;…………………..‘ 9 ’ </w:t>
            </w:r>
          </w:p>
        </w:tc>
      </w:tr>
      <w:tr w:rsidR="0023603C" w:rsidRPr="0023603C" w:rsidTr="00261ECF">
        <w:trPr>
          <w:trHeight w:val="108"/>
        </w:trPr>
        <w:tc>
          <w:tcPr>
            <w:tcW w:w="5832"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b/>
                <w:bCs/>
                <w:color w:val="000000"/>
                <w:sz w:val="20"/>
                <w:szCs w:val="20"/>
              </w:rPr>
              <w:t xml:space="preserve">‘ a ’ </w:t>
            </w:r>
            <w:r w:rsidRPr="0023603C">
              <w:rPr>
                <w:rFonts w:ascii="Comic Sans MS" w:hAnsi="Comic Sans MS" w:cs="Comic Sans MS"/>
                <w:color w:val="000000"/>
                <w:sz w:val="20"/>
                <w:szCs w:val="20"/>
              </w:rPr>
              <w:t xml:space="preserve">&lt; </w:t>
            </w:r>
            <w:r w:rsidRPr="0023603C">
              <w:rPr>
                <w:rFonts w:ascii="Comic Sans MS" w:hAnsi="Comic Sans MS" w:cs="Comic Sans MS"/>
                <w:b/>
                <w:bCs/>
                <w:color w:val="000000"/>
                <w:sz w:val="20"/>
                <w:szCs w:val="20"/>
              </w:rPr>
              <w:t xml:space="preserve">‘b’ </w:t>
            </w:r>
            <w:r w:rsidRPr="0023603C">
              <w:rPr>
                <w:rFonts w:ascii="Comic Sans MS" w:hAnsi="Comic Sans MS" w:cs="Comic Sans MS"/>
                <w:color w:val="000000"/>
                <w:sz w:val="20"/>
                <w:szCs w:val="20"/>
              </w:rPr>
              <w:t>&lt;</w:t>
            </w:r>
            <w:r w:rsidRPr="0023603C">
              <w:rPr>
                <w:rFonts w:ascii="Comic Sans MS" w:hAnsi="Comic Sans MS" w:cs="Comic Sans MS"/>
                <w:b/>
                <w:bCs/>
                <w:color w:val="000000"/>
                <w:sz w:val="20"/>
                <w:szCs w:val="20"/>
              </w:rPr>
              <w:t xml:space="preserve">‘ c ’ </w:t>
            </w:r>
            <w:r w:rsidRPr="0023603C">
              <w:rPr>
                <w:rFonts w:ascii="Comic Sans MS" w:hAnsi="Comic Sans MS" w:cs="Comic Sans MS"/>
                <w:color w:val="000000"/>
                <w:sz w:val="20"/>
                <w:szCs w:val="20"/>
              </w:rPr>
              <w:t xml:space="preserve">&lt; </w:t>
            </w:r>
            <w:r w:rsidRPr="0023603C">
              <w:rPr>
                <w:rFonts w:ascii="Comic Sans MS" w:hAnsi="Comic Sans MS" w:cs="Comic Sans MS"/>
                <w:b/>
                <w:bCs/>
                <w:color w:val="000000"/>
                <w:sz w:val="20"/>
                <w:szCs w:val="20"/>
              </w:rPr>
              <w:t xml:space="preserve">‘ d ’ </w:t>
            </w:r>
            <w:r w:rsidRPr="0023603C">
              <w:rPr>
                <w:rFonts w:ascii="Comic Sans MS" w:hAnsi="Comic Sans MS" w:cs="Comic Sans MS"/>
                <w:color w:val="000000"/>
                <w:sz w:val="20"/>
                <w:szCs w:val="20"/>
              </w:rPr>
              <w:t>&lt;</w:t>
            </w:r>
            <w:r w:rsidRPr="0023603C">
              <w:rPr>
                <w:rFonts w:ascii="Comic Sans MS" w:hAnsi="Comic Sans MS" w:cs="Comic Sans MS"/>
                <w:b/>
                <w:bCs/>
                <w:color w:val="000000"/>
                <w:sz w:val="20"/>
                <w:szCs w:val="20"/>
              </w:rPr>
              <w:t xml:space="preserve">‘ e’ </w:t>
            </w:r>
            <w:r w:rsidRPr="0023603C">
              <w:rPr>
                <w:rFonts w:ascii="Comic Sans MS" w:hAnsi="Comic Sans MS" w:cs="Comic Sans MS"/>
                <w:color w:val="000000"/>
                <w:sz w:val="20"/>
                <w:szCs w:val="20"/>
              </w:rPr>
              <w:t>&lt;…………………..</w:t>
            </w:r>
            <w:r w:rsidRPr="0023603C">
              <w:rPr>
                <w:rFonts w:ascii="Comic Sans MS" w:hAnsi="Comic Sans MS" w:cs="Comic Sans MS"/>
                <w:b/>
                <w:bCs/>
                <w:color w:val="000000"/>
                <w:sz w:val="20"/>
                <w:szCs w:val="20"/>
              </w:rPr>
              <w:t xml:space="preserve">‘ z ’ </w:t>
            </w:r>
          </w:p>
        </w:tc>
      </w:tr>
      <w:tr w:rsidR="0023603C" w:rsidRPr="0023603C" w:rsidTr="00261ECF">
        <w:trPr>
          <w:trHeight w:val="108"/>
        </w:trPr>
        <w:tc>
          <w:tcPr>
            <w:tcW w:w="5832"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proofErr w:type="gramStart"/>
            <w:r w:rsidRPr="0023603C">
              <w:rPr>
                <w:rFonts w:ascii="Comic Sans MS" w:hAnsi="Comic Sans MS" w:cs="Comic Sans MS"/>
                <w:b/>
                <w:bCs/>
                <w:color w:val="000000"/>
                <w:sz w:val="20"/>
                <w:szCs w:val="20"/>
              </w:rPr>
              <w:t>‘ A</w:t>
            </w:r>
            <w:proofErr w:type="gramEnd"/>
            <w:r w:rsidRPr="0023603C">
              <w:rPr>
                <w:rFonts w:ascii="Comic Sans MS" w:hAnsi="Comic Sans MS" w:cs="Comic Sans MS"/>
                <w:b/>
                <w:bCs/>
                <w:color w:val="000000"/>
                <w:sz w:val="20"/>
                <w:szCs w:val="20"/>
              </w:rPr>
              <w:t xml:space="preserve"> ’ </w:t>
            </w:r>
            <w:r w:rsidRPr="0023603C">
              <w:rPr>
                <w:rFonts w:ascii="Comic Sans MS" w:hAnsi="Comic Sans MS" w:cs="Comic Sans MS"/>
                <w:color w:val="000000"/>
                <w:sz w:val="20"/>
                <w:szCs w:val="20"/>
              </w:rPr>
              <w:t xml:space="preserve">&lt; </w:t>
            </w:r>
            <w:r w:rsidRPr="0023603C">
              <w:rPr>
                <w:rFonts w:ascii="Comic Sans MS" w:hAnsi="Comic Sans MS" w:cs="Comic Sans MS"/>
                <w:b/>
                <w:bCs/>
                <w:color w:val="000000"/>
                <w:sz w:val="20"/>
                <w:szCs w:val="20"/>
              </w:rPr>
              <w:t xml:space="preserve">‘B’ </w:t>
            </w:r>
            <w:r w:rsidRPr="0023603C">
              <w:rPr>
                <w:rFonts w:ascii="Comic Sans MS" w:hAnsi="Comic Sans MS" w:cs="Comic Sans MS"/>
                <w:color w:val="000000"/>
                <w:sz w:val="20"/>
                <w:szCs w:val="20"/>
              </w:rPr>
              <w:t>&lt;</w:t>
            </w:r>
            <w:r w:rsidRPr="0023603C">
              <w:rPr>
                <w:rFonts w:ascii="Comic Sans MS" w:hAnsi="Comic Sans MS" w:cs="Comic Sans MS"/>
                <w:b/>
                <w:bCs/>
                <w:color w:val="000000"/>
                <w:sz w:val="20"/>
                <w:szCs w:val="20"/>
              </w:rPr>
              <w:t xml:space="preserve">‘ C ’ </w:t>
            </w:r>
            <w:r w:rsidRPr="0023603C">
              <w:rPr>
                <w:rFonts w:ascii="Comic Sans MS" w:hAnsi="Comic Sans MS" w:cs="Comic Sans MS"/>
                <w:color w:val="000000"/>
                <w:sz w:val="20"/>
                <w:szCs w:val="20"/>
              </w:rPr>
              <w:t xml:space="preserve">&lt; </w:t>
            </w:r>
            <w:r w:rsidRPr="0023603C">
              <w:rPr>
                <w:rFonts w:ascii="Comic Sans MS" w:hAnsi="Comic Sans MS" w:cs="Comic Sans MS"/>
                <w:b/>
                <w:bCs/>
                <w:color w:val="000000"/>
                <w:sz w:val="20"/>
                <w:szCs w:val="20"/>
              </w:rPr>
              <w:t xml:space="preserve">‘ D ’ </w:t>
            </w:r>
            <w:r w:rsidRPr="0023603C">
              <w:rPr>
                <w:rFonts w:ascii="Comic Sans MS" w:hAnsi="Comic Sans MS" w:cs="Comic Sans MS"/>
                <w:color w:val="000000"/>
                <w:sz w:val="20"/>
                <w:szCs w:val="20"/>
              </w:rPr>
              <w:t>&lt;</w:t>
            </w:r>
            <w:r w:rsidRPr="0023603C">
              <w:rPr>
                <w:rFonts w:ascii="Comic Sans MS" w:hAnsi="Comic Sans MS" w:cs="Comic Sans MS"/>
                <w:b/>
                <w:bCs/>
                <w:color w:val="000000"/>
                <w:sz w:val="20"/>
                <w:szCs w:val="20"/>
              </w:rPr>
              <w:t xml:space="preserve">‘ E’ </w:t>
            </w:r>
            <w:r w:rsidRPr="0023603C">
              <w:rPr>
                <w:rFonts w:ascii="Comic Sans MS" w:hAnsi="Comic Sans MS" w:cs="Comic Sans MS"/>
                <w:color w:val="000000"/>
                <w:sz w:val="20"/>
                <w:szCs w:val="20"/>
              </w:rPr>
              <w:t>&lt;…………………..</w:t>
            </w:r>
            <w:r w:rsidRPr="0023603C">
              <w:rPr>
                <w:rFonts w:ascii="Comic Sans MS" w:hAnsi="Comic Sans MS" w:cs="Comic Sans MS"/>
                <w:b/>
                <w:bCs/>
                <w:color w:val="000000"/>
                <w:sz w:val="20"/>
                <w:szCs w:val="20"/>
              </w:rPr>
              <w:t xml:space="preserve">‘ Z ’ </w:t>
            </w:r>
          </w:p>
        </w:tc>
      </w:tr>
    </w:tbl>
    <w:p w:rsidR="0023603C" w:rsidRDefault="0023603C" w:rsidP="00133B6C">
      <w:pPr>
        <w:pStyle w:val="Default"/>
        <w:rPr>
          <w:sz w:val="20"/>
          <w:szCs w:val="20"/>
        </w:rPr>
      </w:pPr>
    </w:p>
    <w:p w:rsidR="0023603C" w:rsidRDefault="0023603C" w:rsidP="00133B6C">
      <w:pPr>
        <w:pStyle w:val="Default"/>
        <w:rPr>
          <w:sz w:val="20"/>
          <w:szCs w:val="20"/>
        </w:rPr>
      </w:pPr>
      <w:r>
        <w:rPr>
          <w:sz w:val="20"/>
          <w:szCs w:val="20"/>
        </w:rPr>
        <w:t>Es necesario recordar que Pascal es un lenguaje fuertemente tipificado es decir, que no acepta mezcla de tipos de datos, por ejemplo los caracteres no se deben mezclar con otro tipo de dato</w:t>
      </w:r>
    </w:p>
    <w:p w:rsidR="0023603C" w:rsidRDefault="0023603C" w:rsidP="00133B6C">
      <w:pPr>
        <w:pStyle w:val="Default"/>
        <w:rPr>
          <w:sz w:val="20"/>
          <w:szCs w:val="20"/>
        </w:rPr>
      </w:pPr>
    </w:p>
    <w:tbl>
      <w:tblPr>
        <w:tblW w:w="0" w:type="auto"/>
        <w:tblInd w:w="3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9"/>
        <w:gridCol w:w="1529"/>
      </w:tblGrid>
      <w:tr w:rsidR="0023603C" w:rsidRPr="0023603C" w:rsidTr="0023603C">
        <w:trPr>
          <w:trHeight w:val="107"/>
        </w:trPr>
        <w:tc>
          <w:tcPr>
            <w:tcW w:w="1529"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b/>
                <w:bCs/>
                <w:color w:val="000000"/>
                <w:sz w:val="20"/>
                <w:szCs w:val="20"/>
              </w:rPr>
              <w:t xml:space="preserve">Comparación </w:t>
            </w:r>
          </w:p>
        </w:tc>
        <w:tc>
          <w:tcPr>
            <w:tcW w:w="1529"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b/>
                <w:bCs/>
                <w:color w:val="000000"/>
                <w:sz w:val="20"/>
                <w:szCs w:val="20"/>
              </w:rPr>
              <w:t xml:space="preserve">Valor </w:t>
            </w:r>
          </w:p>
        </w:tc>
      </w:tr>
      <w:tr w:rsidR="0023603C" w:rsidRPr="0023603C" w:rsidTr="0023603C">
        <w:trPr>
          <w:trHeight w:val="108"/>
        </w:trPr>
        <w:tc>
          <w:tcPr>
            <w:tcW w:w="1529"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 25 ’ = 25 </w:t>
            </w:r>
          </w:p>
        </w:tc>
        <w:tc>
          <w:tcPr>
            <w:tcW w:w="1529"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b/>
                <w:bCs/>
                <w:color w:val="000000"/>
                <w:sz w:val="20"/>
                <w:szCs w:val="20"/>
              </w:rPr>
              <w:t xml:space="preserve">ERROR </w:t>
            </w:r>
          </w:p>
        </w:tc>
      </w:tr>
      <w:tr w:rsidR="0023603C" w:rsidRPr="0023603C" w:rsidTr="0023603C">
        <w:trPr>
          <w:trHeight w:val="108"/>
        </w:trPr>
        <w:tc>
          <w:tcPr>
            <w:tcW w:w="1529"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color w:val="000000"/>
                <w:sz w:val="20"/>
                <w:szCs w:val="20"/>
              </w:rPr>
              <w:t xml:space="preserve">200 &lt; ‘ 1385 ’ </w:t>
            </w:r>
          </w:p>
        </w:tc>
        <w:tc>
          <w:tcPr>
            <w:tcW w:w="1529" w:type="dxa"/>
          </w:tcPr>
          <w:p w:rsidR="0023603C" w:rsidRPr="0023603C" w:rsidRDefault="0023603C" w:rsidP="0023603C">
            <w:pPr>
              <w:autoSpaceDE w:val="0"/>
              <w:autoSpaceDN w:val="0"/>
              <w:adjustRightInd w:val="0"/>
              <w:spacing w:after="0" w:line="240" w:lineRule="auto"/>
              <w:rPr>
                <w:rFonts w:ascii="Comic Sans MS" w:hAnsi="Comic Sans MS" w:cs="Comic Sans MS"/>
                <w:color w:val="000000"/>
                <w:sz w:val="20"/>
                <w:szCs w:val="20"/>
              </w:rPr>
            </w:pPr>
            <w:r w:rsidRPr="0023603C">
              <w:rPr>
                <w:rFonts w:ascii="Comic Sans MS" w:hAnsi="Comic Sans MS" w:cs="Comic Sans MS"/>
                <w:b/>
                <w:bCs/>
                <w:color w:val="000000"/>
                <w:sz w:val="20"/>
                <w:szCs w:val="20"/>
              </w:rPr>
              <w:t xml:space="preserve">ERROR </w:t>
            </w:r>
          </w:p>
        </w:tc>
      </w:tr>
    </w:tbl>
    <w:p w:rsidR="0023603C" w:rsidRPr="0023603C" w:rsidRDefault="0023603C" w:rsidP="0023603C">
      <w:pPr>
        <w:autoSpaceDE w:val="0"/>
        <w:autoSpaceDN w:val="0"/>
        <w:adjustRightInd w:val="0"/>
        <w:spacing w:after="0" w:line="240" w:lineRule="auto"/>
        <w:rPr>
          <w:rFonts w:ascii="Symbol" w:hAnsi="Symbol" w:cs="Symbol"/>
          <w:color w:val="000000"/>
          <w:sz w:val="24"/>
          <w:szCs w:val="24"/>
        </w:rPr>
      </w:pPr>
    </w:p>
    <w:p w:rsidR="0023603C" w:rsidRDefault="0023603C" w:rsidP="0023603C">
      <w:pPr>
        <w:autoSpaceDE w:val="0"/>
        <w:autoSpaceDN w:val="0"/>
        <w:adjustRightInd w:val="0"/>
        <w:spacing w:after="0" w:line="240" w:lineRule="auto"/>
        <w:rPr>
          <w:rFonts w:ascii="Comic Sans MS" w:hAnsi="Comic Sans MS" w:cs="Comic Sans MS"/>
          <w:b/>
          <w:bCs/>
          <w:color w:val="000000"/>
          <w:sz w:val="20"/>
          <w:szCs w:val="20"/>
        </w:rPr>
      </w:pPr>
      <w:r w:rsidRPr="0023603C">
        <w:rPr>
          <w:rFonts w:ascii="Symbol" w:hAnsi="Symbol" w:cs="Symbol"/>
          <w:color w:val="000000"/>
          <w:sz w:val="20"/>
          <w:szCs w:val="20"/>
        </w:rPr>
        <w:t></w:t>
      </w:r>
      <w:r w:rsidRPr="0023603C">
        <w:rPr>
          <w:rFonts w:ascii="Symbol" w:hAnsi="Symbol" w:cs="Symbol"/>
          <w:color w:val="000000"/>
          <w:sz w:val="20"/>
          <w:szCs w:val="20"/>
        </w:rPr>
        <w:t></w:t>
      </w:r>
      <w:r w:rsidRPr="0023603C">
        <w:rPr>
          <w:rFonts w:ascii="Comic Sans MS" w:hAnsi="Comic Sans MS" w:cs="Comic Sans MS"/>
          <w:b/>
          <w:bCs/>
          <w:color w:val="000000"/>
          <w:sz w:val="20"/>
          <w:szCs w:val="20"/>
        </w:rPr>
        <w:t xml:space="preserve">Orden de evaluación </w:t>
      </w:r>
    </w:p>
    <w:p w:rsidR="00947858" w:rsidRPr="0023603C" w:rsidRDefault="00947858" w:rsidP="0023603C">
      <w:pPr>
        <w:autoSpaceDE w:val="0"/>
        <w:autoSpaceDN w:val="0"/>
        <w:adjustRightInd w:val="0"/>
        <w:spacing w:after="0" w:line="240" w:lineRule="auto"/>
        <w:rPr>
          <w:rFonts w:ascii="Comic Sans MS" w:hAnsi="Comic Sans MS" w:cs="Comic Sans MS"/>
          <w:color w:val="000000"/>
          <w:sz w:val="20"/>
          <w:szCs w:val="20"/>
        </w:rPr>
      </w:pPr>
    </w:p>
    <w:tbl>
      <w:tblPr>
        <w:tblStyle w:val="Tablaconcuadrcula"/>
        <w:tblW w:w="4288" w:type="dxa"/>
        <w:tblInd w:w="1602" w:type="dxa"/>
        <w:tblLook w:val="04A0" w:firstRow="1" w:lastRow="0" w:firstColumn="1" w:lastColumn="0" w:noHBand="0" w:noVBand="1"/>
      </w:tblPr>
      <w:tblGrid>
        <w:gridCol w:w="1067"/>
        <w:gridCol w:w="3221"/>
      </w:tblGrid>
      <w:tr w:rsidR="00143CD0" w:rsidTr="00261ECF">
        <w:trPr>
          <w:trHeight w:val="261"/>
        </w:trPr>
        <w:tc>
          <w:tcPr>
            <w:tcW w:w="236" w:type="dxa"/>
          </w:tcPr>
          <w:p w:rsidR="00143CD0" w:rsidRDefault="00143CD0" w:rsidP="00133B6C">
            <w:pPr>
              <w:pStyle w:val="Default"/>
              <w:rPr>
                <w:sz w:val="20"/>
                <w:szCs w:val="20"/>
              </w:rPr>
            </w:pPr>
            <w:r>
              <w:rPr>
                <w:sz w:val="20"/>
                <w:szCs w:val="20"/>
              </w:rPr>
              <w:t>Prioridad</w:t>
            </w:r>
          </w:p>
        </w:tc>
        <w:tc>
          <w:tcPr>
            <w:tcW w:w="4052" w:type="dxa"/>
          </w:tcPr>
          <w:p w:rsidR="00143CD0" w:rsidRDefault="00143CD0" w:rsidP="00133B6C">
            <w:pPr>
              <w:pStyle w:val="Default"/>
              <w:rPr>
                <w:sz w:val="20"/>
                <w:szCs w:val="20"/>
              </w:rPr>
            </w:pPr>
            <w:r>
              <w:rPr>
                <w:sz w:val="20"/>
                <w:szCs w:val="20"/>
              </w:rPr>
              <w:t>Operador</w:t>
            </w:r>
          </w:p>
        </w:tc>
      </w:tr>
      <w:tr w:rsidR="00143CD0" w:rsidTr="00261ECF">
        <w:trPr>
          <w:trHeight w:val="275"/>
        </w:trPr>
        <w:tc>
          <w:tcPr>
            <w:tcW w:w="236" w:type="dxa"/>
          </w:tcPr>
          <w:p w:rsidR="00143CD0" w:rsidRDefault="00143CD0" w:rsidP="00133B6C">
            <w:pPr>
              <w:pStyle w:val="Default"/>
              <w:rPr>
                <w:sz w:val="20"/>
                <w:szCs w:val="20"/>
              </w:rPr>
            </w:pPr>
            <w:r>
              <w:rPr>
                <w:sz w:val="20"/>
                <w:szCs w:val="20"/>
              </w:rPr>
              <w:t>1</w:t>
            </w:r>
          </w:p>
        </w:tc>
        <w:tc>
          <w:tcPr>
            <w:tcW w:w="4052" w:type="dxa"/>
          </w:tcPr>
          <w:p w:rsidR="00143CD0" w:rsidRDefault="00143CD0" w:rsidP="00133B6C">
            <w:pPr>
              <w:pStyle w:val="Default"/>
              <w:rPr>
                <w:sz w:val="20"/>
                <w:szCs w:val="20"/>
              </w:rPr>
            </w:pPr>
            <w:r w:rsidRPr="0023603C">
              <w:rPr>
                <w:sz w:val="20"/>
                <w:szCs w:val="20"/>
              </w:rPr>
              <w:t>Contenido del paréntesis (). Si existen paréntesis, las expresiones de su interior se evalúan primero.</w:t>
            </w:r>
          </w:p>
        </w:tc>
      </w:tr>
      <w:tr w:rsidR="00143CD0" w:rsidTr="00261ECF">
        <w:trPr>
          <w:trHeight w:val="261"/>
        </w:trPr>
        <w:tc>
          <w:tcPr>
            <w:tcW w:w="236" w:type="dxa"/>
          </w:tcPr>
          <w:p w:rsidR="00143CD0" w:rsidRDefault="00143CD0" w:rsidP="00133B6C">
            <w:pPr>
              <w:pStyle w:val="Default"/>
              <w:rPr>
                <w:sz w:val="20"/>
                <w:szCs w:val="20"/>
              </w:rPr>
            </w:pPr>
            <w:r>
              <w:rPr>
                <w:sz w:val="20"/>
                <w:szCs w:val="20"/>
              </w:rPr>
              <w:t>2</w:t>
            </w:r>
          </w:p>
        </w:tc>
        <w:tc>
          <w:tcPr>
            <w:tcW w:w="4052" w:type="dxa"/>
          </w:tcPr>
          <w:p w:rsidR="00143CD0" w:rsidRDefault="00143CD0" w:rsidP="00133B6C">
            <w:pPr>
              <w:pStyle w:val="Default"/>
              <w:rPr>
                <w:sz w:val="20"/>
                <w:szCs w:val="20"/>
              </w:rPr>
            </w:pPr>
            <w:r w:rsidRPr="0023603C">
              <w:rPr>
                <w:sz w:val="20"/>
                <w:szCs w:val="20"/>
              </w:rPr>
              <w:t>NOT</w:t>
            </w:r>
          </w:p>
        </w:tc>
      </w:tr>
      <w:tr w:rsidR="00143CD0" w:rsidTr="00261ECF">
        <w:trPr>
          <w:trHeight w:val="261"/>
        </w:trPr>
        <w:tc>
          <w:tcPr>
            <w:tcW w:w="236" w:type="dxa"/>
          </w:tcPr>
          <w:p w:rsidR="00143CD0" w:rsidRDefault="00143CD0" w:rsidP="00133B6C">
            <w:pPr>
              <w:pStyle w:val="Default"/>
              <w:rPr>
                <w:sz w:val="20"/>
                <w:szCs w:val="20"/>
              </w:rPr>
            </w:pPr>
            <w:r>
              <w:rPr>
                <w:sz w:val="20"/>
                <w:szCs w:val="20"/>
              </w:rPr>
              <w:t>3</w:t>
            </w:r>
          </w:p>
        </w:tc>
        <w:tc>
          <w:tcPr>
            <w:tcW w:w="4052" w:type="dxa"/>
          </w:tcPr>
          <w:p w:rsidR="00143CD0" w:rsidRDefault="00143CD0" w:rsidP="00143CD0">
            <w:pPr>
              <w:pStyle w:val="Default"/>
              <w:rPr>
                <w:sz w:val="20"/>
                <w:szCs w:val="20"/>
              </w:rPr>
            </w:pPr>
            <w:r w:rsidRPr="0023603C">
              <w:rPr>
                <w:sz w:val="20"/>
                <w:szCs w:val="20"/>
              </w:rPr>
              <w:t>*,</w:t>
            </w:r>
            <w:r>
              <w:rPr>
                <w:sz w:val="20"/>
                <w:szCs w:val="20"/>
              </w:rPr>
              <w:t xml:space="preserve"> /, </w:t>
            </w:r>
            <w:r w:rsidRPr="0023603C">
              <w:rPr>
                <w:sz w:val="20"/>
                <w:szCs w:val="20"/>
              </w:rPr>
              <w:t xml:space="preserve">div (división entera), </w:t>
            </w:r>
            <w:proofErr w:type="spellStart"/>
            <w:r w:rsidRPr="0023603C">
              <w:rPr>
                <w:sz w:val="20"/>
                <w:szCs w:val="20"/>
              </w:rPr>
              <w:t>mod</w:t>
            </w:r>
            <w:proofErr w:type="spellEnd"/>
            <w:r>
              <w:rPr>
                <w:sz w:val="20"/>
                <w:szCs w:val="20"/>
              </w:rPr>
              <w:t xml:space="preserve"> (resto de división), </w:t>
            </w:r>
            <w:r w:rsidRPr="0023603C">
              <w:rPr>
                <w:sz w:val="20"/>
                <w:szCs w:val="20"/>
              </w:rPr>
              <w:t xml:space="preserve"> AND</w:t>
            </w:r>
          </w:p>
        </w:tc>
      </w:tr>
      <w:tr w:rsidR="00143CD0" w:rsidTr="00261ECF">
        <w:trPr>
          <w:trHeight w:val="261"/>
        </w:trPr>
        <w:tc>
          <w:tcPr>
            <w:tcW w:w="236" w:type="dxa"/>
          </w:tcPr>
          <w:p w:rsidR="00143CD0" w:rsidRDefault="00143CD0" w:rsidP="00133B6C">
            <w:pPr>
              <w:pStyle w:val="Default"/>
              <w:rPr>
                <w:sz w:val="20"/>
                <w:szCs w:val="20"/>
              </w:rPr>
            </w:pPr>
            <w:r>
              <w:rPr>
                <w:sz w:val="20"/>
                <w:szCs w:val="20"/>
              </w:rPr>
              <w:t>4</w:t>
            </w:r>
          </w:p>
        </w:tc>
        <w:tc>
          <w:tcPr>
            <w:tcW w:w="4052" w:type="dxa"/>
          </w:tcPr>
          <w:p w:rsidR="00143CD0" w:rsidRDefault="00143CD0" w:rsidP="00133B6C">
            <w:pPr>
              <w:pStyle w:val="Default"/>
              <w:rPr>
                <w:sz w:val="20"/>
                <w:szCs w:val="20"/>
              </w:rPr>
            </w:pPr>
            <w:r w:rsidRPr="0023603C">
              <w:rPr>
                <w:sz w:val="20"/>
                <w:szCs w:val="20"/>
              </w:rPr>
              <w:t>+, -, OR, XOR</w:t>
            </w:r>
          </w:p>
        </w:tc>
      </w:tr>
      <w:tr w:rsidR="00143CD0" w:rsidTr="00261ECF">
        <w:trPr>
          <w:trHeight w:val="275"/>
        </w:trPr>
        <w:tc>
          <w:tcPr>
            <w:tcW w:w="236" w:type="dxa"/>
          </w:tcPr>
          <w:p w:rsidR="00143CD0" w:rsidRDefault="00143CD0" w:rsidP="00133B6C">
            <w:pPr>
              <w:pStyle w:val="Default"/>
              <w:rPr>
                <w:sz w:val="20"/>
                <w:szCs w:val="20"/>
              </w:rPr>
            </w:pPr>
            <w:r>
              <w:rPr>
                <w:sz w:val="20"/>
                <w:szCs w:val="20"/>
              </w:rPr>
              <w:t>5</w:t>
            </w:r>
          </w:p>
        </w:tc>
        <w:tc>
          <w:tcPr>
            <w:tcW w:w="4052" w:type="dxa"/>
          </w:tcPr>
          <w:p w:rsidR="00143CD0" w:rsidRPr="0023603C" w:rsidRDefault="00143CD0" w:rsidP="00452669">
            <w:pPr>
              <w:autoSpaceDE w:val="0"/>
              <w:autoSpaceDN w:val="0"/>
              <w:adjustRightInd w:val="0"/>
              <w:rPr>
                <w:rFonts w:ascii="Calibri" w:hAnsi="Calibri" w:cs="Calibri"/>
                <w:color w:val="000000"/>
                <w:sz w:val="20"/>
                <w:szCs w:val="20"/>
              </w:rPr>
            </w:pPr>
            <w:r w:rsidRPr="0023603C">
              <w:rPr>
                <w:rFonts w:ascii="Calibri" w:hAnsi="Calibri" w:cs="Calibri"/>
                <w:color w:val="000000"/>
                <w:sz w:val="20"/>
                <w:szCs w:val="20"/>
              </w:rPr>
              <w:t xml:space="preserve">&lt;, &lt;=, =, &lt;&gt;, &gt;=, &gt; </w:t>
            </w:r>
          </w:p>
        </w:tc>
      </w:tr>
    </w:tbl>
    <w:p w:rsidR="0023603C" w:rsidRDefault="0023603C" w:rsidP="00133B6C">
      <w:pPr>
        <w:pStyle w:val="Default"/>
        <w:rPr>
          <w:sz w:val="20"/>
          <w:szCs w:val="20"/>
        </w:rPr>
      </w:pPr>
    </w:p>
    <w:p w:rsidR="0023603C" w:rsidRDefault="0023603C" w:rsidP="00133B6C">
      <w:pPr>
        <w:pStyle w:val="Default"/>
        <w:rPr>
          <w:sz w:val="20"/>
          <w:szCs w:val="20"/>
        </w:rPr>
      </w:pPr>
    </w:p>
    <w:p w:rsidR="0052132E" w:rsidRDefault="0052132E" w:rsidP="00133B6C">
      <w:pPr>
        <w:pStyle w:val="Default"/>
        <w:rPr>
          <w:sz w:val="20"/>
          <w:szCs w:val="20"/>
        </w:rPr>
      </w:pP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b/>
          <w:bCs/>
          <w:color w:val="000000"/>
          <w:sz w:val="20"/>
          <w:szCs w:val="20"/>
        </w:rPr>
        <w:t xml:space="preserve">1.- Estructura Selectiva Simple.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color w:val="000000"/>
          <w:sz w:val="20"/>
          <w:szCs w:val="20"/>
        </w:rPr>
        <w:t xml:space="preserve">Evalúa una condición y si el resultado de la misma es verdadero se ejecuta una determinada acción. </w:t>
      </w:r>
    </w:p>
    <w:p w:rsid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color w:val="000000"/>
          <w:sz w:val="20"/>
          <w:szCs w:val="20"/>
        </w:rPr>
        <w:t xml:space="preserve">La sentencia de control simple en lenguaje Pascal, tiene la siguiente sintaxis en forma general: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b/>
          <w:bCs/>
          <w:color w:val="000000"/>
          <w:sz w:val="20"/>
          <w:szCs w:val="20"/>
        </w:rPr>
        <w:t xml:space="preserve">IF </w:t>
      </w:r>
      <w:r w:rsidRPr="0052132E">
        <w:rPr>
          <w:rFonts w:ascii="Comic Sans MS" w:hAnsi="Comic Sans MS" w:cs="Comic Sans MS"/>
          <w:color w:val="000000"/>
          <w:sz w:val="20"/>
          <w:szCs w:val="20"/>
        </w:rPr>
        <w:t xml:space="preserve">(condición) </w:t>
      </w:r>
      <w:r w:rsidRPr="0052132E">
        <w:rPr>
          <w:rFonts w:ascii="Comic Sans MS" w:hAnsi="Comic Sans MS" w:cs="Comic Sans MS"/>
          <w:b/>
          <w:bCs/>
          <w:color w:val="000000"/>
          <w:sz w:val="20"/>
          <w:szCs w:val="20"/>
        </w:rPr>
        <w:t xml:space="preserve">THEN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 xml:space="preserve">    </w:t>
      </w:r>
      <w:r w:rsidRPr="0052132E">
        <w:rPr>
          <w:rFonts w:ascii="Comic Sans MS" w:hAnsi="Comic Sans MS" w:cs="Comic Sans MS"/>
          <w:b/>
          <w:bCs/>
          <w:color w:val="000000"/>
          <w:sz w:val="20"/>
          <w:szCs w:val="20"/>
        </w:rPr>
        <w:t xml:space="preserve">BEGIN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Pr="0052132E">
        <w:rPr>
          <w:rFonts w:ascii="Comic Sans MS" w:hAnsi="Comic Sans MS" w:cs="Comic Sans MS"/>
          <w:color w:val="000000"/>
          <w:sz w:val="20"/>
          <w:szCs w:val="20"/>
        </w:rPr>
        <w:t xml:space="preserve">instrucción1;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gramStart"/>
      <w:r w:rsidRPr="0052132E">
        <w:rPr>
          <w:rFonts w:ascii="Comic Sans MS" w:hAnsi="Comic Sans MS" w:cs="Comic Sans MS"/>
          <w:color w:val="000000"/>
          <w:sz w:val="20"/>
          <w:szCs w:val="20"/>
        </w:rPr>
        <w:t>instrucción</w:t>
      </w:r>
      <w:proofErr w:type="gramEnd"/>
      <w:r w:rsidRPr="0052132E">
        <w:rPr>
          <w:rFonts w:ascii="Comic Sans MS" w:hAnsi="Comic Sans MS" w:cs="Comic Sans MS"/>
          <w:color w:val="000000"/>
          <w:sz w:val="20"/>
          <w:szCs w:val="20"/>
        </w:rPr>
        <w:t xml:space="preserve"> 2;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Pr="0052132E">
        <w:rPr>
          <w:rFonts w:ascii="Comic Sans MS" w:hAnsi="Comic Sans MS" w:cs="Comic Sans MS"/>
          <w:color w:val="000000"/>
          <w:sz w:val="20"/>
          <w:szCs w:val="20"/>
        </w:rPr>
        <w:t xml:space="preserve">….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b/>
          <w:bCs/>
          <w:color w:val="000000"/>
          <w:sz w:val="20"/>
          <w:szCs w:val="20"/>
        </w:rPr>
        <w:t xml:space="preserve">END; </w:t>
      </w:r>
    </w:p>
    <w:p w:rsid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b/>
          <w:bCs/>
          <w:color w:val="000000"/>
          <w:sz w:val="20"/>
          <w:szCs w:val="20"/>
        </w:rPr>
        <w:t xml:space="preserve">Si se va a ejecutar una sola instrucción, se puede omitir las instrucciones BEGIN y END. </w:t>
      </w:r>
      <w:r w:rsidRPr="0052132E">
        <w:rPr>
          <w:rFonts w:ascii="Comic Sans MS" w:hAnsi="Comic Sans MS" w:cs="Comic Sans MS"/>
          <w:color w:val="000000"/>
          <w:sz w:val="20"/>
          <w:szCs w:val="20"/>
        </w:rPr>
        <w:t xml:space="preserve">El programa ejecuta las instrucciones en el caso de que la condición evaluada sea cierta, en caso contrario el programa ejecuta la línea siguiente a la instrucción END. </w:t>
      </w:r>
    </w:p>
    <w:p w:rsidR="0053343D" w:rsidRDefault="0053343D" w:rsidP="0052132E">
      <w:pPr>
        <w:autoSpaceDE w:val="0"/>
        <w:autoSpaceDN w:val="0"/>
        <w:adjustRightInd w:val="0"/>
        <w:spacing w:after="0" w:line="240" w:lineRule="auto"/>
        <w:rPr>
          <w:rFonts w:ascii="Comic Sans MS" w:hAnsi="Comic Sans MS" w:cs="Comic Sans MS"/>
          <w:color w:val="000000"/>
          <w:sz w:val="20"/>
          <w:szCs w:val="20"/>
        </w:rPr>
      </w:pP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b/>
          <w:bCs/>
          <w:color w:val="000000"/>
          <w:sz w:val="20"/>
          <w:szCs w:val="20"/>
        </w:rPr>
        <w:lastRenderedPageBreak/>
        <w:t xml:space="preserve">2.- Estructura Selectiva Doble. </w:t>
      </w:r>
    </w:p>
    <w:p w:rsid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color w:val="000000"/>
          <w:sz w:val="20"/>
          <w:szCs w:val="20"/>
        </w:rPr>
        <w:t xml:space="preserve">El programa ejecuta las instrucciones verdaderas en el caso de que la condición evaluada sea cierta, en caso contrario el programa ejecuta las instrucciones falsas que se encuentran después de la línea ELSE.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b/>
          <w:bCs/>
          <w:color w:val="000000"/>
          <w:sz w:val="20"/>
          <w:szCs w:val="20"/>
        </w:rPr>
        <w:t xml:space="preserve">IF </w:t>
      </w:r>
      <w:r w:rsidRPr="0052132E">
        <w:rPr>
          <w:rFonts w:ascii="Comic Sans MS" w:hAnsi="Comic Sans MS" w:cs="Comic Sans MS"/>
          <w:color w:val="000000"/>
          <w:sz w:val="20"/>
          <w:szCs w:val="20"/>
        </w:rPr>
        <w:t xml:space="preserve">(condición) </w:t>
      </w:r>
      <w:r w:rsidRPr="0052132E">
        <w:rPr>
          <w:rFonts w:ascii="Comic Sans MS" w:hAnsi="Comic Sans MS" w:cs="Comic Sans MS"/>
          <w:b/>
          <w:bCs/>
          <w:color w:val="000000"/>
          <w:sz w:val="20"/>
          <w:szCs w:val="20"/>
        </w:rPr>
        <w:t xml:space="preserve">THEN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 xml:space="preserve">    </w:t>
      </w:r>
      <w:r w:rsidRPr="0052132E">
        <w:rPr>
          <w:rFonts w:ascii="Comic Sans MS" w:hAnsi="Comic Sans MS" w:cs="Comic Sans MS"/>
          <w:b/>
          <w:bCs/>
          <w:color w:val="000000"/>
          <w:sz w:val="20"/>
          <w:szCs w:val="20"/>
        </w:rPr>
        <w:t xml:space="preserve">BEGIN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Pr="0052132E">
        <w:rPr>
          <w:rFonts w:ascii="Comic Sans MS" w:hAnsi="Comic Sans MS" w:cs="Comic Sans MS"/>
          <w:color w:val="000000"/>
          <w:sz w:val="20"/>
          <w:szCs w:val="20"/>
        </w:rPr>
        <w:t xml:space="preserve">instrucción_verdadera_1;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Pr="0052132E">
        <w:rPr>
          <w:rFonts w:ascii="Comic Sans MS" w:hAnsi="Comic Sans MS" w:cs="Comic Sans MS"/>
          <w:color w:val="000000"/>
          <w:sz w:val="20"/>
          <w:szCs w:val="20"/>
        </w:rPr>
        <w:t xml:space="preserve">instrucción_verdadera_2;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Pr="0052132E">
        <w:rPr>
          <w:rFonts w:ascii="Comic Sans MS" w:hAnsi="Comic Sans MS" w:cs="Comic Sans MS"/>
          <w:color w:val="000000"/>
          <w:sz w:val="20"/>
          <w:szCs w:val="20"/>
        </w:rPr>
        <w:t xml:space="preserve">...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sidRPr="0052132E">
        <w:rPr>
          <w:rFonts w:ascii="Comic Sans MS" w:hAnsi="Comic Sans MS" w:cs="Comic Sans MS"/>
          <w:color w:val="000000"/>
          <w:sz w:val="20"/>
          <w:szCs w:val="20"/>
        </w:rPr>
        <w:t>instrucción_verdadera_n</w:t>
      </w:r>
      <w:proofErr w:type="spellEnd"/>
      <w:r w:rsidRPr="0052132E">
        <w:rPr>
          <w:rFonts w:ascii="Comic Sans MS" w:hAnsi="Comic Sans MS" w:cs="Comic Sans MS"/>
          <w:color w:val="000000"/>
          <w:sz w:val="20"/>
          <w:szCs w:val="20"/>
        </w:rPr>
        <w:t xml:space="preserve">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 xml:space="preserve">    </w:t>
      </w:r>
      <w:r w:rsidRPr="0052132E">
        <w:rPr>
          <w:rFonts w:ascii="Comic Sans MS" w:hAnsi="Comic Sans MS" w:cs="Comic Sans MS"/>
          <w:b/>
          <w:bCs/>
          <w:color w:val="000000"/>
          <w:sz w:val="20"/>
          <w:szCs w:val="20"/>
        </w:rPr>
        <w:t xml:space="preserve">END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sidRPr="0052132E">
        <w:rPr>
          <w:rFonts w:ascii="Comic Sans MS" w:hAnsi="Comic Sans MS" w:cs="Comic Sans MS"/>
          <w:b/>
          <w:bCs/>
          <w:color w:val="000000"/>
          <w:sz w:val="20"/>
          <w:szCs w:val="20"/>
        </w:rPr>
        <w:t xml:space="preserve">ELSE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 xml:space="preserve">    </w:t>
      </w:r>
      <w:r w:rsidRPr="0052132E">
        <w:rPr>
          <w:rFonts w:ascii="Comic Sans MS" w:hAnsi="Comic Sans MS" w:cs="Comic Sans MS"/>
          <w:b/>
          <w:bCs/>
          <w:color w:val="000000"/>
          <w:sz w:val="20"/>
          <w:szCs w:val="20"/>
        </w:rPr>
        <w:t xml:space="preserve">BEGIN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Pr="0052132E">
        <w:rPr>
          <w:rFonts w:ascii="Comic Sans MS" w:hAnsi="Comic Sans MS" w:cs="Comic Sans MS"/>
          <w:color w:val="000000"/>
          <w:sz w:val="20"/>
          <w:szCs w:val="20"/>
        </w:rPr>
        <w:t xml:space="preserve">instrucción_falsa_1;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Pr="0052132E">
        <w:rPr>
          <w:rFonts w:ascii="Comic Sans MS" w:hAnsi="Comic Sans MS" w:cs="Comic Sans MS"/>
          <w:color w:val="000000"/>
          <w:sz w:val="20"/>
          <w:szCs w:val="20"/>
        </w:rPr>
        <w:t xml:space="preserve">instrucción_falsa_2;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Pr="0052132E">
        <w:rPr>
          <w:rFonts w:ascii="Comic Sans MS" w:hAnsi="Comic Sans MS" w:cs="Comic Sans MS"/>
          <w:color w:val="000000"/>
          <w:sz w:val="20"/>
          <w:szCs w:val="20"/>
        </w:rPr>
        <w:t xml:space="preserve">... </w:t>
      </w:r>
    </w:p>
    <w:p w:rsidR="0052132E" w:rsidRPr="0052132E" w:rsidRDefault="0052132E" w:rsidP="0052132E">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sidRPr="0052132E">
        <w:rPr>
          <w:rFonts w:ascii="Comic Sans MS" w:hAnsi="Comic Sans MS" w:cs="Comic Sans MS"/>
          <w:color w:val="000000"/>
          <w:sz w:val="20"/>
          <w:szCs w:val="20"/>
        </w:rPr>
        <w:t>instrucción_falsa_n</w:t>
      </w:r>
      <w:proofErr w:type="spellEnd"/>
      <w:r w:rsidRPr="0052132E">
        <w:rPr>
          <w:rFonts w:ascii="Comic Sans MS" w:hAnsi="Comic Sans MS" w:cs="Comic Sans MS"/>
          <w:color w:val="000000"/>
          <w:sz w:val="20"/>
          <w:szCs w:val="20"/>
        </w:rPr>
        <w:t xml:space="preserve"> </w:t>
      </w:r>
    </w:p>
    <w:p w:rsidR="0052132E" w:rsidRDefault="0052132E" w:rsidP="0052132E">
      <w:pPr>
        <w:pStyle w:val="Default"/>
        <w:rPr>
          <w:sz w:val="20"/>
          <w:szCs w:val="20"/>
        </w:rPr>
      </w:pPr>
      <w:r>
        <w:rPr>
          <w:b/>
          <w:bCs/>
          <w:sz w:val="20"/>
          <w:szCs w:val="20"/>
        </w:rPr>
        <w:t xml:space="preserve">     </w:t>
      </w:r>
      <w:r w:rsidRPr="0052132E">
        <w:rPr>
          <w:b/>
          <w:bCs/>
          <w:sz w:val="20"/>
          <w:szCs w:val="20"/>
        </w:rPr>
        <w:t>END;</w:t>
      </w:r>
    </w:p>
    <w:p w:rsidR="0023603C" w:rsidRDefault="0023603C" w:rsidP="00133B6C">
      <w:pPr>
        <w:pStyle w:val="Default"/>
        <w:rPr>
          <w:b/>
          <w:bCs/>
          <w:sz w:val="20"/>
          <w:szCs w:val="20"/>
        </w:rPr>
      </w:pPr>
    </w:p>
    <w:p w:rsidR="00E01795" w:rsidRDefault="00E01795" w:rsidP="00133B6C">
      <w:pPr>
        <w:pStyle w:val="Default"/>
        <w:rPr>
          <w:b/>
          <w:bCs/>
          <w:sz w:val="20"/>
          <w:szCs w:val="20"/>
        </w:rPr>
      </w:pPr>
    </w:p>
    <w:p w:rsidR="00E01795" w:rsidRPr="00261ECF" w:rsidRDefault="00E01795" w:rsidP="00E01795">
      <w:pPr>
        <w:autoSpaceDE w:val="0"/>
        <w:autoSpaceDN w:val="0"/>
        <w:adjustRightInd w:val="0"/>
        <w:spacing w:after="0" w:line="240" w:lineRule="auto"/>
        <w:rPr>
          <w:rFonts w:ascii="Comic Sans MS" w:hAnsi="Comic Sans MS" w:cs="Comic Sans MS"/>
          <w:b/>
          <w:bCs/>
          <w:color w:val="FF0000"/>
          <w:sz w:val="20"/>
          <w:szCs w:val="20"/>
        </w:rPr>
      </w:pPr>
      <w:r w:rsidRPr="00E01795">
        <w:rPr>
          <w:rFonts w:ascii="Comic Sans MS" w:hAnsi="Comic Sans MS" w:cs="Comic Sans MS"/>
          <w:b/>
          <w:bCs/>
          <w:color w:val="FF0000"/>
          <w:sz w:val="20"/>
          <w:szCs w:val="20"/>
        </w:rPr>
        <w:t xml:space="preserve">Observe que la instrucción que está antes de la instrucción ELSE no lleva punto y coma “;”. </w:t>
      </w:r>
    </w:p>
    <w:p w:rsidR="00E01795" w:rsidRPr="00E01795" w:rsidRDefault="00E01795" w:rsidP="00E01795">
      <w:pPr>
        <w:autoSpaceDE w:val="0"/>
        <w:autoSpaceDN w:val="0"/>
        <w:adjustRightInd w:val="0"/>
        <w:spacing w:after="0" w:line="240" w:lineRule="auto"/>
        <w:rPr>
          <w:rFonts w:ascii="Comic Sans MS" w:hAnsi="Comic Sans MS" w:cs="Comic Sans MS"/>
          <w:color w:val="000000"/>
          <w:sz w:val="20"/>
          <w:szCs w:val="20"/>
        </w:rPr>
      </w:pPr>
    </w:p>
    <w:p w:rsidR="00E01795" w:rsidRDefault="00E01795" w:rsidP="00E01795">
      <w:pPr>
        <w:autoSpaceDE w:val="0"/>
        <w:autoSpaceDN w:val="0"/>
        <w:adjustRightInd w:val="0"/>
        <w:spacing w:after="0" w:line="240" w:lineRule="auto"/>
        <w:rPr>
          <w:rFonts w:ascii="Comic Sans MS" w:hAnsi="Comic Sans MS" w:cs="Comic Sans MS"/>
          <w:b/>
          <w:bCs/>
          <w:color w:val="000000"/>
          <w:sz w:val="20"/>
          <w:szCs w:val="20"/>
        </w:rPr>
      </w:pPr>
      <w:r w:rsidRPr="00E01795">
        <w:rPr>
          <w:rFonts w:ascii="Comic Sans MS" w:hAnsi="Comic Sans MS" w:cs="Comic Sans MS"/>
          <w:b/>
          <w:bCs/>
          <w:color w:val="000000"/>
          <w:sz w:val="20"/>
          <w:szCs w:val="20"/>
        </w:rPr>
        <w:t xml:space="preserve">Además se recuerda que si se va a ejecutar una sola instrucción, se puede omitir las instrucciones BEGIN y END tanto para las instrucciones verdaderas como para las falsas. </w:t>
      </w:r>
    </w:p>
    <w:p w:rsidR="00E01795" w:rsidRPr="00E01795" w:rsidRDefault="00E01795" w:rsidP="00E01795">
      <w:pPr>
        <w:autoSpaceDE w:val="0"/>
        <w:autoSpaceDN w:val="0"/>
        <w:adjustRightInd w:val="0"/>
        <w:spacing w:after="0" w:line="240" w:lineRule="auto"/>
        <w:rPr>
          <w:rFonts w:ascii="Comic Sans MS" w:hAnsi="Comic Sans MS" w:cs="Comic Sans MS"/>
          <w:color w:val="000000"/>
          <w:sz w:val="20"/>
          <w:szCs w:val="20"/>
        </w:rPr>
      </w:pPr>
    </w:p>
    <w:p w:rsidR="00E01795" w:rsidRPr="00E01795" w:rsidRDefault="00E01795" w:rsidP="00E01795">
      <w:pPr>
        <w:autoSpaceDE w:val="0"/>
        <w:autoSpaceDN w:val="0"/>
        <w:adjustRightInd w:val="0"/>
        <w:spacing w:after="0" w:line="240" w:lineRule="auto"/>
        <w:rPr>
          <w:rFonts w:ascii="Comic Sans MS" w:hAnsi="Comic Sans MS" w:cs="Comic Sans MS"/>
          <w:color w:val="000000"/>
          <w:sz w:val="20"/>
          <w:szCs w:val="20"/>
        </w:rPr>
      </w:pPr>
      <w:r w:rsidRPr="00E01795">
        <w:rPr>
          <w:rFonts w:ascii="Comic Sans MS" w:hAnsi="Comic Sans MS" w:cs="Comic Sans MS"/>
          <w:b/>
          <w:bCs/>
          <w:color w:val="000000"/>
          <w:sz w:val="20"/>
          <w:szCs w:val="20"/>
        </w:rPr>
        <w:t xml:space="preserve">3.- Estructura Selectiva Múltiple. </w:t>
      </w:r>
    </w:p>
    <w:tbl>
      <w:tblPr>
        <w:tblW w:w="0" w:type="auto"/>
        <w:tblBorders>
          <w:top w:val="nil"/>
          <w:left w:val="nil"/>
          <w:bottom w:val="nil"/>
          <w:right w:val="nil"/>
        </w:tblBorders>
        <w:tblLayout w:type="fixed"/>
        <w:tblLook w:val="0000" w:firstRow="0" w:lastRow="0" w:firstColumn="0" w:lastColumn="0" w:noHBand="0" w:noVBand="0"/>
      </w:tblPr>
      <w:tblGrid>
        <w:gridCol w:w="9358"/>
      </w:tblGrid>
      <w:tr w:rsidR="00E01795" w:rsidRPr="00E01795" w:rsidTr="00E01795">
        <w:trPr>
          <w:trHeight w:val="2638"/>
        </w:trPr>
        <w:tc>
          <w:tcPr>
            <w:tcW w:w="9358" w:type="dxa"/>
          </w:tcPr>
          <w:p w:rsidR="00E01795" w:rsidRDefault="00E01795" w:rsidP="00E01795">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La estructura de  selección múltiple </w:t>
            </w:r>
            <w:r w:rsidRPr="00E01795">
              <w:rPr>
                <w:rFonts w:ascii="Comic Sans MS" w:hAnsi="Comic Sans MS" w:cs="Comic Sans MS"/>
                <w:color w:val="000000"/>
                <w:sz w:val="20"/>
                <w:szCs w:val="20"/>
              </w:rPr>
              <w:t xml:space="preserve">evaluara una expresión que podrá tomar n valores distintos. Según el valor que tome n, se realizará una de </w:t>
            </w:r>
            <w:proofErr w:type="gramStart"/>
            <w:r w:rsidRPr="00E01795">
              <w:rPr>
                <w:rFonts w:ascii="Comic Sans MS" w:hAnsi="Comic Sans MS" w:cs="Comic Sans MS"/>
                <w:color w:val="000000"/>
                <w:sz w:val="20"/>
                <w:szCs w:val="20"/>
              </w:rPr>
              <w:t>las</w:t>
            </w:r>
            <w:proofErr w:type="gramEnd"/>
            <w:r w:rsidRPr="00E01795">
              <w:rPr>
                <w:rFonts w:ascii="Comic Sans MS" w:hAnsi="Comic Sans MS" w:cs="Comic Sans MS"/>
                <w:color w:val="000000"/>
                <w:sz w:val="20"/>
                <w:szCs w:val="20"/>
              </w:rPr>
              <w:t xml:space="preserve"> n acciones posibles. </w:t>
            </w:r>
          </w:p>
          <w:p w:rsidR="00E01795" w:rsidRDefault="00E01795" w:rsidP="00E01795">
            <w:pPr>
              <w:autoSpaceDE w:val="0"/>
              <w:autoSpaceDN w:val="0"/>
              <w:adjustRightInd w:val="0"/>
              <w:spacing w:after="0" w:line="240" w:lineRule="auto"/>
              <w:rPr>
                <w:rFonts w:ascii="Comic Sans MS" w:hAnsi="Comic Sans MS" w:cs="Comic Sans MS"/>
                <w:color w:val="000000"/>
                <w:sz w:val="20"/>
                <w:szCs w:val="20"/>
              </w:rPr>
            </w:pPr>
          </w:p>
          <w:p w:rsidR="00E01795" w:rsidRPr="00E01795" w:rsidRDefault="00E01795" w:rsidP="00E01795">
            <w:pPr>
              <w:autoSpaceDE w:val="0"/>
              <w:autoSpaceDN w:val="0"/>
              <w:adjustRightInd w:val="0"/>
              <w:spacing w:after="0" w:line="240" w:lineRule="auto"/>
              <w:rPr>
                <w:rFonts w:ascii="Comic Sans MS" w:hAnsi="Comic Sans MS" w:cs="Comic Sans MS"/>
                <w:color w:val="000000"/>
                <w:sz w:val="20"/>
                <w:szCs w:val="20"/>
              </w:rPr>
            </w:pPr>
            <w:r w:rsidRPr="00E01795">
              <w:rPr>
                <w:rFonts w:ascii="Comic Sans MS" w:hAnsi="Comic Sans MS" w:cs="Comic Sans MS"/>
                <w:b/>
                <w:bCs/>
                <w:color w:val="000000"/>
                <w:sz w:val="20"/>
                <w:szCs w:val="20"/>
              </w:rPr>
              <w:t xml:space="preserve">CASE selector OF </w:t>
            </w:r>
          </w:p>
          <w:p w:rsidR="00E01795" w:rsidRPr="00E01795" w:rsidRDefault="00E01795" w:rsidP="00E01795">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Pr="00E01795">
              <w:rPr>
                <w:rFonts w:ascii="Comic Sans MS" w:hAnsi="Comic Sans MS" w:cs="Comic Sans MS"/>
                <w:color w:val="000000"/>
                <w:sz w:val="20"/>
                <w:szCs w:val="20"/>
              </w:rPr>
              <w:t xml:space="preserve">valor 1: </w:t>
            </w:r>
          </w:p>
          <w:p w:rsidR="00E01795" w:rsidRPr="00E01795" w:rsidRDefault="00E01795" w:rsidP="00E01795">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sidRPr="00E01795">
              <w:rPr>
                <w:rFonts w:ascii="Comic Sans MS" w:hAnsi="Comic Sans MS" w:cs="Comic Sans MS"/>
                <w:color w:val="000000"/>
                <w:sz w:val="20"/>
                <w:szCs w:val="20"/>
              </w:rPr>
              <w:t>accion</w:t>
            </w:r>
            <w:proofErr w:type="spellEnd"/>
            <w:r w:rsidRPr="00E01795">
              <w:rPr>
                <w:rFonts w:ascii="Comic Sans MS" w:hAnsi="Comic Sans MS" w:cs="Comic Sans MS"/>
                <w:color w:val="000000"/>
                <w:sz w:val="20"/>
                <w:szCs w:val="20"/>
              </w:rPr>
              <w:t xml:space="preserve"> </w:t>
            </w:r>
          </w:p>
          <w:p w:rsidR="00E01795" w:rsidRPr="00E01795" w:rsidRDefault="00BB219C" w:rsidP="00E01795">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00E01795" w:rsidRPr="00E01795">
              <w:rPr>
                <w:rFonts w:ascii="Comic Sans MS" w:hAnsi="Comic Sans MS" w:cs="Comic Sans MS"/>
                <w:color w:val="000000"/>
                <w:sz w:val="20"/>
                <w:szCs w:val="20"/>
              </w:rPr>
              <w:t xml:space="preserve">valor 2 </w:t>
            </w:r>
          </w:p>
          <w:p w:rsidR="00E01795" w:rsidRPr="00E01795" w:rsidRDefault="00BB219C" w:rsidP="00E01795">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sidR="00E01795" w:rsidRPr="00E01795">
              <w:rPr>
                <w:rFonts w:ascii="Comic Sans MS" w:hAnsi="Comic Sans MS" w:cs="Comic Sans MS"/>
                <w:color w:val="000000"/>
                <w:sz w:val="20"/>
                <w:szCs w:val="20"/>
              </w:rPr>
              <w:t>accion</w:t>
            </w:r>
            <w:proofErr w:type="spellEnd"/>
            <w:r w:rsidR="00E01795" w:rsidRPr="00E01795">
              <w:rPr>
                <w:rFonts w:ascii="Comic Sans MS" w:hAnsi="Comic Sans MS" w:cs="Comic Sans MS"/>
                <w:color w:val="000000"/>
                <w:sz w:val="20"/>
                <w:szCs w:val="20"/>
              </w:rPr>
              <w:t xml:space="preserve">; </w:t>
            </w:r>
          </w:p>
          <w:p w:rsidR="00E01795" w:rsidRPr="00E01795" w:rsidRDefault="00BB219C" w:rsidP="00E01795">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00E01795" w:rsidRPr="00E01795">
              <w:rPr>
                <w:rFonts w:ascii="Comic Sans MS" w:hAnsi="Comic Sans MS" w:cs="Comic Sans MS"/>
                <w:color w:val="000000"/>
                <w:sz w:val="20"/>
                <w:szCs w:val="20"/>
              </w:rPr>
              <w:t xml:space="preserve">. . . </w:t>
            </w:r>
          </w:p>
          <w:p w:rsidR="00E01795" w:rsidRPr="00E01795" w:rsidRDefault="00BB219C" w:rsidP="00E01795">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r w:rsidR="00E01795" w:rsidRPr="00E01795">
              <w:rPr>
                <w:rFonts w:ascii="Comic Sans MS" w:hAnsi="Comic Sans MS" w:cs="Comic Sans MS"/>
                <w:color w:val="000000"/>
                <w:sz w:val="20"/>
                <w:szCs w:val="20"/>
              </w:rPr>
              <w:t xml:space="preserve">valor n </w:t>
            </w:r>
          </w:p>
          <w:p w:rsidR="00E01795" w:rsidRPr="00E01795" w:rsidRDefault="00BB219C" w:rsidP="00E01795">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sidR="00E01795" w:rsidRPr="00E01795">
              <w:rPr>
                <w:rFonts w:ascii="Comic Sans MS" w:hAnsi="Comic Sans MS" w:cs="Comic Sans MS"/>
                <w:color w:val="000000"/>
                <w:sz w:val="20"/>
                <w:szCs w:val="20"/>
              </w:rPr>
              <w:t>accion</w:t>
            </w:r>
            <w:proofErr w:type="spellEnd"/>
            <w:r w:rsidR="00E01795" w:rsidRPr="00E01795">
              <w:rPr>
                <w:rFonts w:ascii="Comic Sans MS" w:hAnsi="Comic Sans MS" w:cs="Comic Sans MS"/>
                <w:color w:val="000000"/>
                <w:sz w:val="20"/>
                <w:szCs w:val="20"/>
              </w:rPr>
              <w:t xml:space="preserve"> </w:t>
            </w:r>
          </w:p>
          <w:p w:rsidR="00E01795" w:rsidRPr="00E01795" w:rsidRDefault="00E01795" w:rsidP="00E01795">
            <w:pPr>
              <w:autoSpaceDE w:val="0"/>
              <w:autoSpaceDN w:val="0"/>
              <w:adjustRightInd w:val="0"/>
              <w:spacing w:after="0" w:line="240" w:lineRule="auto"/>
              <w:rPr>
                <w:rFonts w:ascii="Comic Sans MS" w:hAnsi="Comic Sans MS" w:cs="Comic Sans MS"/>
                <w:b/>
                <w:color w:val="000000"/>
                <w:sz w:val="20"/>
                <w:szCs w:val="20"/>
              </w:rPr>
            </w:pPr>
            <w:proofErr w:type="spellStart"/>
            <w:r w:rsidRPr="00E01795">
              <w:rPr>
                <w:rFonts w:ascii="Comic Sans MS" w:hAnsi="Comic Sans MS" w:cs="Comic Sans MS"/>
                <w:b/>
                <w:color w:val="000000"/>
                <w:sz w:val="20"/>
                <w:szCs w:val="20"/>
              </w:rPr>
              <w:t>else</w:t>
            </w:r>
            <w:proofErr w:type="spellEnd"/>
            <w:r w:rsidR="00BB219C" w:rsidRPr="00BB219C">
              <w:rPr>
                <w:rFonts w:ascii="Comic Sans MS" w:hAnsi="Comic Sans MS" w:cs="Comic Sans MS"/>
                <w:b/>
                <w:color w:val="000000"/>
                <w:sz w:val="20"/>
                <w:szCs w:val="20"/>
              </w:rPr>
              <w:t xml:space="preserve"> </w:t>
            </w:r>
            <w:r w:rsidRPr="00E01795">
              <w:rPr>
                <w:rFonts w:ascii="Comic Sans MS" w:hAnsi="Comic Sans MS" w:cs="Comic Sans MS"/>
                <w:b/>
                <w:color w:val="000000"/>
                <w:sz w:val="20"/>
                <w:szCs w:val="20"/>
              </w:rPr>
              <w:t>(</w:t>
            </w:r>
            <w:proofErr w:type="spellStart"/>
            <w:r w:rsidRPr="00E01795">
              <w:rPr>
                <w:rFonts w:ascii="Comic Sans MS" w:hAnsi="Comic Sans MS" w:cs="Comic Sans MS"/>
                <w:b/>
                <w:color w:val="000000"/>
                <w:sz w:val="20"/>
                <w:szCs w:val="20"/>
              </w:rPr>
              <w:t>otherwise</w:t>
            </w:r>
            <w:proofErr w:type="spellEnd"/>
            <w:r w:rsidRPr="00E01795">
              <w:rPr>
                <w:rFonts w:ascii="Comic Sans MS" w:hAnsi="Comic Sans MS" w:cs="Comic Sans MS"/>
                <w:b/>
                <w:color w:val="000000"/>
                <w:sz w:val="20"/>
                <w:szCs w:val="20"/>
              </w:rPr>
              <w:t xml:space="preserve">) </w:t>
            </w:r>
          </w:p>
          <w:p w:rsidR="00E01795" w:rsidRPr="00E01795" w:rsidRDefault="00BB219C" w:rsidP="00E01795">
            <w:pPr>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sidR="00E01795" w:rsidRPr="00E01795">
              <w:rPr>
                <w:rFonts w:ascii="Comic Sans MS" w:hAnsi="Comic Sans MS" w:cs="Comic Sans MS"/>
                <w:color w:val="000000"/>
                <w:sz w:val="20"/>
                <w:szCs w:val="20"/>
              </w:rPr>
              <w:t>accion</w:t>
            </w:r>
            <w:proofErr w:type="spellEnd"/>
            <w:r w:rsidR="00E01795" w:rsidRPr="00E01795">
              <w:rPr>
                <w:rFonts w:ascii="Comic Sans MS" w:hAnsi="Comic Sans MS" w:cs="Comic Sans MS"/>
                <w:color w:val="000000"/>
                <w:sz w:val="20"/>
                <w:szCs w:val="20"/>
              </w:rPr>
              <w:t xml:space="preserve"> </w:t>
            </w:r>
          </w:p>
        </w:tc>
      </w:tr>
      <w:tr w:rsidR="00E01795" w:rsidRPr="00E01795" w:rsidTr="00E01795">
        <w:trPr>
          <w:trHeight w:val="117"/>
        </w:trPr>
        <w:tc>
          <w:tcPr>
            <w:tcW w:w="9358" w:type="dxa"/>
          </w:tcPr>
          <w:p w:rsidR="00E01795" w:rsidRPr="00E01795" w:rsidRDefault="00E01795" w:rsidP="00E01795">
            <w:pPr>
              <w:autoSpaceDE w:val="0"/>
              <w:autoSpaceDN w:val="0"/>
              <w:adjustRightInd w:val="0"/>
              <w:spacing w:after="0" w:line="240" w:lineRule="auto"/>
              <w:rPr>
                <w:rFonts w:ascii="Comic Sans MS" w:hAnsi="Comic Sans MS" w:cs="Comic Sans MS"/>
                <w:b/>
                <w:color w:val="000000"/>
                <w:sz w:val="20"/>
                <w:szCs w:val="20"/>
              </w:rPr>
            </w:pPr>
            <w:proofErr w:type="spellStart"/>
            <w:r w:rsidRPr="00E01795">
              <w:rPr>
                <w:rFonts w:ascii="Comic Sans MS" w:hAnsi="Comic Sans MS" w:cs="Comic Sans MS"/>
                <w:b/>
                <w:color w:val="000000"/>
                <w:sz w:val="20"/>
                <w:szCs w:val="20"/>
              </w:rPr>
              <w:t>End</w:t>
            </w:r>
            <w:proofErr w:type="spellEnd"/>
            <w:r w:rsidRPr="00E01795">
              <w:rPr>
                <w:rFonts w:ascii="Comic Sans MS" w:hAnsi="Comic Sans MS" w:cs="Comic Sans MS"/>
                <w:b/>
                <w:color w:val="000000"/>
                <w:sz w:val="20"/>
                <w:szCs w:val="20"/>
              </w:rPr>
              <w:t xml:space="preserve">; </w:t>
            </w:r>
          </w:p>
        </w:tc>
      </w:tr>
    </w:tbl>
    <w:p w:rsidR="00E01795" w:rsidRDefault="00E01795" w:rsidP="00133B6C">
      <w:pPr>
        <w:pStyle w:val="Default"/>
        <w:rPr>
          <w:b/>
          <w:bCs/>
          <w:sz w:val="20"/>
          <w:szCs w:val="20"/>
        </w:rPr>
      </w:pPr>
    </w:p>
    <w:p w:rsidR="00E01795" w:rsidRDefault="00E01795" w:rsidP="00133B6C">
      <w:pPr>
        <w:pStyle w:val="Default"/>
        <w:rPr>
          <w:b/>
          <w:bCs/>
          <w:sz w:val="20"/>
          <w:szCs w:val="20"/>
        </w:rPr>
      </w:pPr>
    </w:p>
    <w:p w:rsidR="00E01795" w:rsidRDefault="00E01795" w:rsidP="00133B6C">
      <w:pPr>
        <w:pStyle w:val="Default"/>
        <w:rPr>
          <w:b/>
          <w:bCs/>
          <w:sz w:val="20"/>
          <w:szCs w:val="20"/>
        </w:rPr>
      </w:pPr>
    </w:p>
    <w:p w:rsidR="00E01795" w:rsidRDefault="00E075A2" w:rsidP="0053343D">
      <w:pPr>
        <w:pStyle w:val="Default"/>
        <w:jc w:val="center"/>
        <w:rPr>
          <w:b/>
          <w:bCs/>
          <w:sz w:val="20"/>
          <w:szCs w:val="20"/>
        </w:rPr>
      </w:pPr>
      <w:r w:rsidRPr="003A6FC5">
        <w:rPr>
          <w:b/>
          <w:bCs/>
          <w:sz w:val="20"/>
          <w:szCs w:val="20"/>
          <w:highlight w:val="yellow"/>
        </w:rPr>
        <w:t xml:space="preserve">Actividad de </w:t>
      </w:r>
      <w:proofErr w:type="spellStart"/>
      <w:r w:rsidRPr="003A6FC5">
        <w:rPr>
          <w:b/>
          <w:bCs/>
          <w:sz w:val="20"/>
          <w:szCs w:val="20"/>
          <w:highlight w:val="yellow"/>
        </w:rPr>
        <w:t>prelaboratorio</w:t>
      </w:r>
      <w:proofErr w:type="spellEnd"/>
      <w:r w:rsidRPr="003A6FC5">
        <w:rPr>
          <w:b/>
          <w:bCs/>
          <w:sz w:val="20"/>
          <w:szCs w:val="20"/>
          <w:highlight w:val="yellow"/>
        </w:rPr>
        <w:t>.</w:t>
      </w:r>
    </w:p>
    <w:p w:rsidR="00E01795" w:rsidRDefault="00E01795" w:rsidP="00133B6C">
      <w:pPr>
        <w:pStyle w:val="Default"/>
        <w:rPr>
          <w:b/>
          <w:bCs/>
          <w:sz w:val="20"/>
          <w:szCs w:val="20"/>
        </w:rPr>
      </w:pPr>
    </w:p>
    <w:p w:rsidR="00E075A2" w:rsidRDefault="00E075A2" w:rsidP="00E075A2">
      <w:pPr>
        <w:pStyle w:val="Default"/>
        <w:numPr>
          <w:ilvl w:val="0"/>
          <w:numId w:val="8"/>
        </w:numPr>
        <w:jc w:val="both"/>
        <w:rPr>
          <w:b/>
          <w:bCs/>
          <w:sz w:val="20"/>
          <w:szCs w:val="20"/>
        </w:rPr>
      </w:pPr>
      <w:r>
        <w:rPr>
          <w:b/>
          <w:bCs/>
          <w:sz w:val="20"/>
          <w:szCs w:val="20"/>
        </w:rPr>
        <w:t>Ampliar, a través de consultas en la bibliografía recomendada o a través de medios digitales, los contenidos antes expuestos sobr</w:t>
      </w:r>
      <w:r w:rsidR="0053343D">
        <w:rPr>
          <w:b/>
          <w:bCs/>
          <w:sz w:val="20"/>
          <w:szCs w:val="20"/>
        </w:rPr>
        <w:t>e las estructuras de selección y preparar los algoritmos de los problemas planteados para el laboratorio.</w:t>
      </w:r>
    </w:p>
    <w:p w:rsidR="0053343D" w:rsidRDefault="0053343D" w:rsidP="0053343D">
      <w:pPr>
        <w:pStyle w:val="Default"/>
        <w:ind w:left="360"/>
        <w:jc w:val="both"/>
        <w:rPr>
          <w:b/>
          <w:bCs/>
          <w:sz w:val="20"/>
          <w:szCs w:val="20"/>
        </w:rPr>
      </w:pPr>
    </w:p>
    <w:p w:rsidR="00E01795" w:rsidRDefault="00E01795" w:rsidP="00133B6C">
      <w:pPr>
        <w:pStyle w:val="Default"/>
        <w:rPr>
          <w:b/>
          <w:bCs/>
          <w:sz w:val="20"/>
          <w:szCs w:val="20"/>
        </w:rPr>
      </w:pPr>
    </w:p>
    <w:p w:rsidR="00E01795" w:rsidRDefault="00E01795" w:rsidP="00133B6C">
      <w:pPr>
        <w:pStyle w:val="Default"/>
        <w:rPr>
          <w:b/>
          <w:bCs/>
          <w:sz w:val="20"/>
          <w:szCs w:val="20"/>
        </w:rPr>
      </w:pPr>
    </w:p>
    <w:p w:rsidR="00E01795" w:rsidRDefault="00E01795" w:rsidP="00133B6C">
      <w:pPr>
        <w:pStyle w:val="Default"/>
        <w:rPr>
          <w:b/>
          <w:bCs/>
          <w:sz w:val="20"/>
          <w:szCs w:val="20"/>
        </w:rPr>
      </w:pPr>
    </w:p>
    <w:p w:rsidR="00E075A2" w:rsidRDefault="00E075A2" w:rsidP="00133B6C">
      <w:pPr>
        <w:pStyle w:val="Default"/>
        <w:rPr>
          <w:b/>
          <w:bCs/>
          <w:sz w:val="20"/>
          <w:szCs w:val="20"/>
        </w:rPr>
      </w:pPr>
    </w:p>
    <w:p w:rsidR="00E01795" w:rsidRDefault="00E01795" w:rsidP="00133B6C">
      <w:pPr>
        <w:pStyle w:val="Default"/>
        <w:rPr>
          <w:b/>
          <w:bCs/>
          <w:sz w:val="20"/>
          <w:szCs w:val="20"/>
        </w:rPr>
      </w:pPr>
    </w:p>
    <w:p w:rsidR="00133B6C" w:rsidRPr="00902728" w:rsidRDefault="005A2AA4" w:rsidP="00E075A2">
      <w:pPr>
        <w:pStyle w:val="Default"/>
        <w:jc w:val="center"/>
        <w:rPr>
          <w:b/>
          <w:bCs/>
          <w:sz w:val="20"/>
          <w:szCs w:val="20"/>
        </w:rPr>
      </w:pPr>
      <w:r w:rsidRPr="00902728">
        <w:rPr>
          <w:b/>
          <w:bCs/>
          <w:sz w:val="20"/>
          <w:szCs w:val="20"/>
          <w:highlight w:val="yellow"/>
        </w:rPr>
        <w:t xml:space="preserve">Laboratorio </w:t>
      </w:r>
    </w:p>
    <w:p w:rsidR="005A2AA4" w:rsidRPr="00902728" w:rsidRDefault="005A2AA4" w:rsidP="00133B6C">
      <w:pPr>
        <w:pStyle w:val="Default"/>
        <w:rPr>
          <w:b/>
          <w:bCs/>
          <w:sz w:val="20"/>
          <w:szCs w:val="20"/>
        </w:rPr>
      </w:pPr>
    </w:p>
    <w:p w:rsidR="005A2AA4" w:rsidRPr="00902728" w:rsidRDefault="005A2AA4" w:rsidP="005A2AA4">
      <w:pPr>
        <w:autoSpaceDE w:val="0"/>
        <w:autoSpaceDN w:val="0"/>
        <w:adjustRightInd w:val="0"/>
        <w:spacing w:after="0" w:line="240" w:lineRule="auto"/>
        <w:rPr>
          <w:rFonts w:ascii="Comic Sans MS" w:hAnsi="Comic Sans MS" w:cs="Comic Sans MS"/>
          <w:color w:val="000000"/>
          <w:sz w:val="20"/>
          <w:szCs w:val="20"/>
        </w:rPr>
      </w:pPr>
    </w:p>
    <w:p w:rsidR="00EB32C3" w:rsidRPr="00902728" w:rsidRDefault="00EB32C3" w:rsidP="0046000D">
      <w:pPr>
        <w:pStyle w:val="Prrafodelista"/>
        <w:numPr>
          <w:ilvl w:val="0"/>
          <w:numId w:val="6"/>
        </w:numPr>
        <w:autoSpaceDE w:val="0"/>
        <w:autoSpaceDN w:val="0"/>
        <w:adjustRightInd w:val="0"/>
        <w:spacing w:after="0" w:line="240" w:lineRule="auto"/>
        <w:jc w:val="both"/>
        <w:rPr>
          <w:rFonts w:ascii="Comic Sans MS" w:hAnsi="Comic Sans MS" w:cs="Comic Sans MS"/>
          <w:color w:val="000000"/>
          <w:sz w:val="20"/>
          <w:szCs w:val="20"/>
        </w:rPr>
      </w:pPr>
      <w:r w:rsidRPr="00902728">
        <w:rPr>
          <w:rFonts w:ascii="Comic Sans MS" w:eastAsia="Times New Roman" w:hAnsi="Comic Sans MS" w:cs="Courier New"/>
          <w:bCs/>
          <w:color w:val="000000"/>
          <w:sz w:val="20"/>
          <w:szCs w:val="20"/>
          <w:shd w:val="clear" w:color="auto" w:fill="FFFFFF"/>
          <w:lang w:eastAsia="es-VE"/>
        </w:rPr>
        <w:t>Escribir u</w:t>
      </w:r>
      <w:r w:rsidR="00274783" w:rsidRPr="00902728">
        <w:rPr>
          <w:rFonts w:ascii="Comic Sans MS" w:eastAsia="Times New Roman" w:hAnsi="Comic Sans MS" w:cs="Courier New"/>
          <w:bCs/>
          <w:color w:val="000000"/>
          <w:sz w:val="20"/>
          <w:szCs w:val="20"/>
          <w:shd w:val="clear" w:color="auto" w:fill="FFFFFF"/>
          <w:lang w:eastAsia="es-VE"/>
        </w:rPr>
        <w:t xml:space="preserve">n programa en Pascal que dado alguna de las siguientes letras </w:t>
      </w:r>
      <w:proofErr w:type="gramStart"/>
      <w:r w:rsidR="00274783" w:rsidRPr="00902728">
        <w:rPr>
          <w:rFonts w:ascii="Comic Sans MS" w:eastAsia="Times New Roman" w:hAnsi="Comic Sans MS" w:cs="Courier New"/>
          <w:bCs/>
          <w:color w:val="000000"/>
          <w:sz w:val="20"/>
          <w:szCs w:val="20"/>
          <w:shd w:val="clear" w:color="auto" w:fill="FFFFFF"/>
          <w:lang w:eastAsia="es-VE"/>
        </w:rPr>
        <w:t>( L,M,I,J,V,S,D</w:t>
      </w:r>
      <w:proofErr w:type="gramEnd"/>
      <w:r w:rsidR="00274783" w:rsidRPr="00902728">
        <w:rPr>
          <w:rFonts w:ascii="Comic Sans MS" w:eastAsia="Times New Roman" w:hAnsi="Comic Sans MS" w:cs="Courier New"/>
          <w:bCs/>
          <w:color w:val="000000"/>
          <w:sz w:val="20"/>
          <w:szCs w:val="20"/>
          <w:shd w:val="clear" w:color="auto" w:fill="FFFFFF"/>
          <w:lang w:eastAsia="es-VE"/>
        </w:rPr>
        <w:t xml:space="preserve"> o su correspondiente minúscula) </w:t>
      </w:r>
      <w:r w:rsidRPr="00902728">
        <w:rPr>
          <w:rFonts w:ascii="Comic Sans MS" w:eastAsia="Times New Roman" w:hAnsi="Comic Sans MS" w:cs="Courier New"/>
          <w:bCs/>
          <w:color w:val="000000"/>
          <w:sz w:val="20"/>
          <w:szCs w:val="20"/>
          <w:shd w:val="clear" w:color="auto" w:fill="FFFFFF"/>
          <w:lang w:eastAsia="es-VE"/>
        </w:rPr>
        <w:t xml:space="preserve"> escriba </w:t>
      </w:r>
      <w:r w:rsidR="00274783" w:rsidRPr="00902728">
        <w:rPr>
          <w:rFonts w:ascii="Comic Sans MS" w:eastAsia="Times New Roman" w:hAnsi="Comic Sans MS" w:cs="Courier New"/>
          <w:bCs/>
          <w:color w:val="000000"/>
          <w:sz w:val="20"/>
          <w:szCs w:val="20"/>
          <w:shd w:val="clear" w:color="auto" w:fill="FFFFFF"/>
          <w:lang w:eastAsia="es-VE"/>
        </w:rPr>
        <w:t xml:space="preserve">el </w:t>
      </w:r>
      <w:r w:rsidRPr="00902728">
        <w:rPr>
          <w:rFonts w:ascii="Comic Sans MS" w:eastAsia="Times New Roman" w:hAnsi="Comic Sans MS" w:cs="Courier New"/>
          <w:bCs/>
          <w:color w:val="000000"/>
          <w:sz w:val="20"/>
          <w:szCs w:val="20"/>
          <w:shd w:val="clear" w:color="auto" w:fill="FFFFFF"/>
          <w:lang w:eastAsia="es-VE"/>
        </w:rPr>
        <w:t>nombre del día de la semana</w:t>
      </w:r>
      <w:r w:rsidR="00AA342F" w:rsidRPr="00902728">
        <w:rPr>
          <w:rFonts w:ascii="Comic Sans MS" w:eastAsia="Times New Roman" w:hAnsi="Comic Sans MS" w:cs="Courier New"/>
          <w:bCs/>
          <w:color w:val="000000"/>
          <w:sz w:val="20"/>
          <w:szCs w:val="20"/>
          <w:shd w:val="clear" w:color="auto" w:fill="FFFFFF"/>
          <w:lang w:eastAsia="es-VE"/>
        </w:rPr>
        <w:t xml:space="preserve"> (implemente  su solución usando </w:t>
      </w:r>
      <w:proofErr w:type="spellStart"/>
      <w:r w:rsidR="00AA342F" w:rsidRPr="00902728">
        <w:rPr>
          <w:rFonts w:ascii="Comic Sans MS" w:eastAsia="Times New Roman" w:hAnsi="Comic Sans MS" w:cs="Courier New"/>
          <w:bCs/>
          <w:color w:val="000000"/>
          <w:sz w:val="20"/>
          <w:szCs w:val="20"/>
          <w:shd w:val="clear" w:color="auto" w:fill="FFFFFF"/>
          <w:lang w:eastAsia="es-VE"/>
        </w:rPr>
        <w:t>if</w:t>
      </w:r>
      <w:proofErr w:type="spellEnd"/>
      <w:r w:rsidR="00AA342F" w:rsidRPr="00902728">
        <w:rPr>
          <w:rFonts w:ascii="Comic Sans MS" w:eastAsia="Times New Roman" w:hAnsi="Comic Sans MS" w:cs="Courier New"/>
          <w:bCs/>
          <w:color w:val="000000"/>
          <w:sz w:val="20"/>
          <w:szCs w:val="20"/>
          <w:shd w:val="clear" w:color="auto" w:fill="FFFFFF"/>
          <w:lang w:eastAsia="es-VE"/>
        </w:rPr>
        <w:t xml:space="preserve"> y usando CASE)</w:t>
      </w:r>
      <w:r w:rsidRPr="00902728">
        <w:rPr>
          <w:rFonts w:ascii="Comic Sans MS" w:eastAsia="Times New Roman" w:hAnsi="Comic Sans MS" w:cs="Courier New"/>
          <w:bCs/>
          <w:color w:val="000000"/>
          <w:sz w:val="20"/>
          <w:szCs w:val="20"/>
          <w:shd w:val="clear" w:color="auto" w:fill="FFFFFF"/>
          <w:lang w:eastAsia="es-VE"/>
        </w:rPr>
        <w:t>.</w:t>
      </w:r>
      <w:r w:rsidR="00274783" w:rsidRPr="00902728">
        <w:rPr>
          <w:rFonts w:ascii="Comic Sans MS" w:eastAsia="Times New Roman" w:hAnsi="Comic Sans MS" w:cs="Courier New"/>
          <w:bCs/>
          <w:color w:val="000000"/>
          <w:sz w:val="20"/>
          <w:szCs w:val="20"/>
          <w:shd w:val="clear" w:color="auto" w:fill="FFFFFF"/>
          <w:lang w:eastAsia="es-VE"/>
        </w:rPr>
        <w:t xml:space="preserve"> </w:t>
      </w:r>
      <w:proofErr w:type="gramStart"/>
      <w:r w:rsidR="00274783" w:rsidRPr="00902728">
        <w:rPr>
          <w:rFonts w:ascii="Comic Sans MS" w:eastAsia="Times New Roman" w:hAnsi="Comic Sans MS" w:cs="Courier New"/>
          <w:bCs/>
          <w:color w:val="000000"/>
          <w:sz w:val="20"/>
          <w:szCs w:val="20"/>
          <w:shd w:val="clear" w:color="auto" w:fill="FFFFFF"/>
          <w:lang w:eastAsia="es-VE"/>
        </w:rPr>
        <w:t>Nota :</w:t>
      </w:r>
      <w:proofErr w:type="gramEnd"/>
      <w:r w:rsidR="00274783" w:rsidRPr="00902728">
        <w:rPr>
          <w:rFonts w:ascii="Comic Sans MS" w:eastAsia="Times New Roman" w:hAnsi="Comic Sans MS" w:cs="Courier New"/>
          <w:bCs/>
          <w:color w:val="000000"/>
          <w:sz w:val="20"/>
          <w:szCs w:val="20"/>
          <w:shd w:val="clear" w:color="auto" w:fill="FFFFFF"/>
          <w:lang w:eastAsia="es-VE"/>
        </w:rPr>
        <w:t xml:space="preserve"> la letra “i” se usa para identificar el día miércoles.</w:t>
      </w:r>
    </w:p>
    <w:p w:rsidR="005A2AA4" w:rsidRPr="00902728" w:rsidRDefault="005A2AA4" w:rsidP="005A2AA4">
      <w:pPr>
        <w:autoSpaceDE w:val="0"/>
        <w:autoSpaceDN w:val="0"/>
        <w:adjustRightInd w:val="0"/>
        <w:spacing w:after="0" w:line="240" w:lineRule="auto"/>
        <w:jc w:val="both"/>
        <w:rPr>
          <w:rFonts w:ascii="Comic Sans MS" w:hAnsi="Comic Sans MS" w:cs="Comic Sans MS"/>
          <w:color w:val="000000"/>
          <w:sz w:val="20"/>
          <w:szCs w:val="20"/>
        </w:rPr>
      </w:pPr>
    </w:p>
    <w:p w:rsidR="005A2AA4" w:rsidRPr="00902728" w:rsidRDefault="005A2AA4" w:rsidP="005A2AA4">
      <w:pPr>
        <w:pStyle w:val="Prrafodelista"/>
        <w:numPr>
          <w:ilvl w:val="0"/>
          <w:numId w:val="6"/>
        </w:numPr>
        <w:autoSpaceDE w:val="0"/>
        <w:autoSpaceDN w:val="0"/>
        <w:adjustRightInd w:val="0"/>
        <w:spacing w:after="0" w:line="240" w:lineRule="auto"/>
        <w:jc w:val="both"/>
        <w:rPr>
          <w:rFonts w:ascii="Comic Sans MS" w:hAnsi="Comic Sans MS" w:cs="Comic Sans MS"/>
          <w:color w:val="000000"/>
          <w:sz w:val="20"/>
          <w:szCs w:val="20"/>
        </w:rPr>
      </w:pPr>
      <w:r w:rsidRPr="00902728">
        <w:rPr>
          <w:rFonts w:ascii="Comic Sans MS" w:hAnsi="Comic Sans MS" w:cs="Comic Sans MS"/>
          <w:color w:val="000000"/>
          <w:sz w:val="20"/>
          <w:szCs w:val="20"/>
        </w:rPr>
        <w:t>Cierta Universidad tiene un programa para estimular a los estudiantes con buen rendimiento a</w:t>
      </w:r>
      <w:r w:rsidR="003C1573" w:rsidRPr="00902728">
        <w:rPr>
          <w:rFonts w:ascii="Comic Sans MS" w:hAnsi="Comic Sans MS" w:cs="Comic Sans MS"/>
          <w:color w:val="000000"/>
          <w:sz w:val="20"/>
          <w:szCs w:val="20"/>
        </w:rPr>
        <w:t>cadémico. Si el promedio es de 15</w:t>
      </w:r>
      <w:r w:rsidRPr="00902728">
        <w:rPr>
          <w:rFonts w:ascii="Comic Sans MS" w:hAnsi="Comic Sans MS" w:cs="Comic Sans MS"/>
          <w:color w:val="000000"/>
          <w:sz w:val="20"/>
          <w:szCs w:val="20"/>
        </w:rPr>
        <w:t>.5 o más y el alumno es de pregrado entonces cursará 28 créditos y se le hará un 2</w:t>
      </w:r>
      <w:r w:rsidR="003C1573" w:rsidRPr="00902728">
        <w:rPr>
          <w:rFonts w:ascii="Comic Sans MS" w:hAnsi="Comic Sans MS" w:cs="Comic Sans MS"/>
          <w:color w:val="000000"/>
          <w:sz w:val="20"/>
          <w:szCs w:val="20"/>
        </w:rPr>
        <w:t>0</w:t>
      </w:r>
      <w:r w:rsidRPr="00902728">
        <w:rPr>
          <w:rFonts w:ascii="Comic Sans MS" w:hAnsi="Comic Sans MS" w:cs="Comic Sans MS"/>
          <w:color w:val="000000"/>
          <w:sz w:val="20"/>
          <w:szCs w:val="20"/>
        </w:rPr>
        <w:t xml:space="preserve">% de descuento. Si el promedio es mayor o igual a </w:t>
      </w:r>
      <w:r w:rsidR="003C1573" w:rsidRPr="00902728">
        <w:rPr>
          <w:rFonts w:ascii="Comic Sans MS" w:hAnsi="Comic Sans MS" w:cs="Comic Sans MS"/>
          <w:color w:val="000000"/>
          <w:sz w:val="20"/>
          <w:szCs w:val="20"/>
        </w:rPr>
        <w:t>14</w:t>
      </w:r>
      <w:r w:rsidRPr="00902728">
        <w:rPr>
          <w:rFonts w:ascii="Comic Sans MS" w:hAnsi="Comic Sans MS" w:cs="Comic Sans MS"/>
          <w:color w:val="000000"/>
          <w:sz w:val="20"/>
          <w:szCs w:val="20"/>
        </w:rPr>
        <w:t xml:space="preserve">.0 pero menor que </w:t>
      </w:r>
      <w:r w:rsidR="00AA342F" w:rsidRPr="00902728">
        <w:rPr>
          <w:rFonts w:ascii="Comic Sans MS" w:hAnsi="Comic Sans MS" w:cs="Comic Sans MS"/>
          <w:color w:val="000000"/>
          <w:sz w:val="20"/>
          <w:szCs w:val="20"/>
        </w:rPr>
        <w:t>15.5</w:t>
      </w:r>
      <w:r w:rsidRPr="00902728">
        <w:rPr>
          <w:rFonts w:ascii="Comic Sans MS" w:hAnsi="Comic Sans MS" w:cs="Comic Sans MS"/>
          <w:color w:val="000000"/>
          <w:sz w:val="20"/>
          <w:szCs w:val="20"/>
        </w:rPr>
        <w:t xml:space="preserve"> y el alumno es de pregrado, entonces cursará 25 créditos y se le hará un 10% de descuent</w:t>
      </w:r>
      <w:r w:rsidR="003C1573" w:rsidRPr="00902728">
        <w:rPr>
          <w:rFonts w:ascii="Comic Sans MS" w:hAnsi="Comic Sans MS" w:cs="Comic Sans MS"/>
          <w:color w:val="000000"/>
          <w:sz w:val="20"/>
          <w:szCs w:val="20"/>
        </w:rPr>
        <w:t xml:space="preserve">o. Si el promedio es mayor </w:t>
      </w:r>
      <w:r w:rsidR="00AA342F" w:rsidRPr="00902728">
        <w:rPr>
          <w:rFonts w:ascii="Comic Sans MS" w:hAnsi="Comic Sans MS" w:cs="Comic Sans MS"/>
          <w:color w:val="000000"/>
          <w:sz w:val="20"/>
          <w:szCs w:val="20"/>
        </w:rPr>
        <w:t xml:space="preserve"> o igual a</w:t>
      </w:r>
      <w:r w:rsidR="003C1573" w:rsidRPr="00902728">
        <w:rPr>
          <w:rFonts w:ascii="Comic Sans MS" w:hAnsi="Comic Sans MS" w:cs="Comic Sans MS"/>
          <w:color w:val="000000"/>
          <w:sz w:val="20"/>
          <w:szCs w:val="20"/>
        </w:rPr>
        <w:t xml:space="preserve"> 12</w:t>
      </w:r>
      <w:r w:rsidRPr="00902728">
        <w:rPr>
          <w:rFonts w:ascii="Comic Sans MS" w:hAnsi="Comic Sans MS" w:cs="Comic Sans MS"/>
          <w:color w:val="000000"/>
          <w:sz w:val="20"/>
          <w:szCs w:val="20"/>
        </w:rPr>
        <w:t xml:space="preserve">.5 y menor que </w:t>
      </w:r>
      <w:r w:rsidR="003C1573" w:rsidRPr="00902728">
        <w:rPr>
          <w:rFonts w:ascii="Comic Sans MS" w:hAnsi="Comic Sans MS" w:cs="Comic Sans MS"/>
          <w:color w:val="000000"/>
          <w:sz w:val="20"/>
          <w:szCs w:val="20"/>
        </w:rPr>
        <w:t>1</w:t>
      </w:r>
      <w:r w:rsidRPr="00902728">
        <w:rPr>
          <w:rFonts w:ascii="Comic Sans MS" w:hAnsi="Comic Sans MS" w:cs="Comic Sans MS"/>
          <w:color w:val="000000"/>
          <w:sz w:val="20"/>
          <w:szCs w:val="20"/>
        </w:rPr>
        <w:t>4.0 y es de pregrado, cursará 20 créditos y no tendrá ningún descuento. Si</w:t>
      </w:r>
      <w:r w:rsidR="003C1573" w:rsidRPr="00902728">
        <w:rPr>
          <w:rFonts w:ascii="Comic Sans MS" w:hAnsi="Comic Sans MS" w:cs="Comic Sans MS"/>
          <w:color w:val="000000"/>
          <w:sz w:val="20"/>
          <w:szCs w:val="20"/>
        </w:rPr>
        <w:t xml:space="preserve"> el promedio es mayor o igual a 10.0</w:t>
      </w:r>
      <w:r w:rsidRPr="00902728">
        <w:rPr>
          <w:rFonts w:ascii="Comic Sans MS" w:hAnsi="Comic Sans MS" w:cs="Comic Sans MS"/>
          <w:color w:val="000000"/>
          <w:sz w:val="20"/>
          <w:szCs w:val="20"/>
        </w:rPr>
        <w:t xml:space="preserve"> y menor </w:t>
      </w:r>
      <w:r w:rsidR="003C1573" w:rsidRPr="00902728">
        <w:rPr>
          <w:rFonts w:ascii="Comic Sans MS" w:hAnsi="Comic Sans MS" w:cs="Comic Sans MS"/>
          <w:color w:val="000000"/>
          <w:sz w:val="20"/>
          <w:szCs w:val="20"/>
        </w:rPr>
        <w:t>que 12</w:t>
      </w:r>
      <w:r w:rsidRPr="00902728">
        <w:rPr>
          <w:rFonts w:ascii="Comic Sans MS" w:hAnsi="Comic Sans MS" w:cs="Comic Sans MS"/>
          <w:color w:val="000000"/>
          <w:sz w:val="20"/>
          <w:szCs w:val="20"/>
        </w:rPr>
        <w:t xml:space="preserve">.5 y es de pregrado, cursará 15 créditos y no tendrá descuento. Si el promedio es menor de </w:t>
      </w:r>
      <w:r w:rsidR="003C1573" w:rsidRPr="00902728">
        <w:rPr>
          <w:rFonts w:ascii="Comic Sans MS" w:hAnsi="Comic Sans MS" w:cs="Comic Sans MS"/>
          <w:color w:val="000000"/>
          <w:sz w:val="20"/>
          <w:szCs w:val="20"/>
        </w:rPr>
        <w:t>10.0</w:t>
      </w:r>
      <w:r w:rsidRPr="00902728">
        <w:rPr>
          <w:rFonts w:ascii="Comic Sans MS" w:hAnsi="Comic Sans MS" w:cs="Comic Sans MS"/>
          <w:color w:val="000000"/>
          <w:sz w:val="20"/>
          <w:szCs w:val="20"/>
        </w:rPr>
        <w:t xml:space="preserve"> y es de p</w:t>
      </w:r>
      <w:r w:rsidR="003C1573" w:rsidRPr="00902728">
        <w:rPr>
          <w:rFonts w:ascii="Comic Sans MS" w:hAnsi="Comic Sans MS" w:cs="Comic Sans MS"/>
          <w:color w:val="000000"/>
          <w:sz w:val="20"/>
          <w:szCs w:val="20"/>
        </w:rPr>
        <w:t xml:space="preserve">regrado, no podrá matricularse. </w:t>
      </w:r>
      <w:r w:rsidRPr="00902728">
        <w:rPr>
          <w:rFonts w:ascii="Comic Sans MS" w:hAnsi="Comic Sans MS" w:cs="Comic Sans MS"/>
          <w:color w:val="000000"/>
          <w:sz w:val="20"/>
          <w:szCs w:val="20"/>
        </w:rPr>
        <w:t xml:space="preserve">Si el promedio es mayor o igual a 4.5 y es de postgrado, cursará 20 créditos y se le hará un 20% de descuento. Si el promedio es menor de 4.5 y es de postgrado cursará 10 créditos y no tendrá descuento. Hacer un algoritmo que determiné cuánto debe pagar un estudiante y cuántos créditos registra si el valor de cada crédito es de Bs. 150.000 para pregrado y Bs. 300.000 para postgrado. </w:t>
      </w:r>
    </w:p>
    <w:p w:rsidR="003A6FC5" w:rsidRPr="00902728" w:rsidRDefault="003A6FC5" w:rsidP="007C7E6B">
      <w:pPr>
        <w:pStyle w:val="Default"/>
        <w:jc w:val="center"/>
        <w:rPr>
          <w:b/>
          <w:bCs/>
          <w:sz w:val="20"/>
          <w:szCs w:val="20"/>
          <w:highlight w:val="yellow"/>
        </w:rPr>
      </w:pPr>
    </w:p>
    <w:p w:rsidR="003A6FC5" w:rsidRPr="00A51ED3" w:rsidRDefault="007C7E6B" w:rsidP="00A51ED3">
      <w:pPr>
        <w:pStyle w:val="Default"/>
        <w:jc w:val="center"/>
        <w:rPr>
          <w:b/>
          <w:bCs/>
          <w:sz w:val="20"/>
          <w:szCs w:val="20"/>
        </w:rPr>
      </w:pPr>
      <w:r w:rsidRPr="00902728">
        <w:rPr>
          <w:b/>
          <w:bCs/>
          <w:sz w:val="20"/>
          <w:szCs w:val="20"/>
          <w:highlight w:val="yellow"/>
        </w:rPr>
        <w:t xml:space="preserve">Post - Laboratorio </w:t>
      </w:r>
      <w:r w:rsidR="00A51ED3">
        <w:rPr>
          <w:b/>
          <w:bCs/>
          <w:sz w:val="20"/>
          <w:szCs w:val="20"/>
          <w:highlight w:val="yellow"/>
        </w:rPr>
        <w:t xml:space="preserve"> - </w:t>
      </w:r>
      <w:r w:rsidR="005A2AA4" w:rsidRPr="00902728">
        <w:rPr>
          <w:b/>
          <w:bCs/>
          <w:sz w:val="20"/>
          <w:szCs w:val="20"/>
          <w:highlight w:val="yellow"/>
        </w:rPr>
        <w:t xml:space="preserve">Asignación para ser enviada el </w:t>
      </w:r>
      <w:r w:rsidR="00794B5B" w:rsidRPr="00794B5B">
        <w:rPr>
          <w:rFonts w:cs="Times New Roman"/>
          <w:b/>
          <w:sz w:val="20"/>
          <w:szCs w:val="20"/>
          <w:highlight w:val="yellow"/>
        </w:rPr>
        <w:t>Martes   23-04-2019   11:59 pm</w:t>
      </w:r>
    </w:p>
    <w:p w:rsidR="007C7E6B" w:rsidRPr="00902728" w:rsidRDefault="007C7E6B" w:rsidP="007C7E6B">
      <w:pPr>
        <w:pStyle w:val="Default"/>
        <w:jc w:val="center"/>
        <w:rPr>
          <w:b/>
          <w:bCs/>
          <w:sz w:val="20"/>
          <w:szCs w:val="20"/>
        </w:rPr>
      </w:pPr>
    </w:p>
    <w:p w:rsidR="007C7E6B" w:rsidRDefault="007C7E6B" w:rsidP="00133B6C">
      <w:pPr>
        <w:pStyle w:val="Default"/>
        <w:rPr>
          <w:b/>
          <w:bCs/>
          <w:sz w:val="20"/>
          <w:szCs w:val="20"/>
        </w:rPr>
      </w:pPr>
      <w:r w:rsidRPr="00902728">
        <w:rPr>
          <w:b/>
          <w:bCs/>
          <w:sz w:val="20"/>
          <w:szCs w:val="20"/>
        </w:rPr>
        <w:t>Resolver cada un</w:t>
      </w:r>
      <w:r w:rsidR="00794B5B">
        <w:rPr>
          <w:b/>
          <w:bCs/>
          <w:sz w:val="20"/>
          <w:szCs w:val="20"/>
        </w:rPr>
        <w:t>o de los siguientes problemas (</w:t>
      </w:r>
      <w:r w:rsidR="000B7B14">
        <w:rPr>
          <w:b/>
          <w:bCs/>
          <w:sz w:val="20"/>
          <w:szCs w:val="20"/>
        </w:rPr>
        <w:t>5</w:t>
      </w:r>
      <w:r w:rsidRPr="00902728">
        <w:rPr>
          <w:b/>
          <w:bCs/>
          <w:sz w:val="20"/>
          <w:szCs w:val="20"/>
        </w:rPr>
        <w:t xml:space="preserve"> </w:t>
      </w:r>
      <w:proofErr w:type="spellStart"/>
      <w:r w:rsidRPr="00902728">
        <w:rPr>
          <w:b/>
          <w:bCs/>
          <w:sz w:val="20"/>
          <w:szCs w:val="20"/>
        </w:rPr>
        <w:t>ptos</w:t>
      </w:r>
      <w:proofErr w:type="spellEnd"/>
      <w:r w:rsidRPr="00902728">
        <w:rPr>
          <w:b/>
          <w:bCs/>
          <w:sz w:val="20"/>
          <w:szCs w:val="20"/>
        </w:rPr>
        <w:t xml:space="preserve"> c/u)</w:t>
      </w:r>
    </w:p>
    <w:p w:rsidR="00CE235D" w:rsidRDefault="00CE235D" w:rsidP="00133B6C">
      <w:pPr>
        <w:pStyle w:val="Default"/>
        <w:rPr>
          <w:b/>
          <w:bCs/>
          <w:sz w:val="20"/>
          <w:szCs w:val="20"/>
        </w:rPr>
      </w:pPr>
    </w:p>
    <w:p w:rsidR="007920D4" w:rsidRDefault="005A2AA4" w:rsidP="007C7E6B">
      <w:pPr>
        <w:pStyle w:val="Prrafodelista"/>
        <w:numPr>
          <w:ilvl w:val="0"/>
          <w:numId w:val="7"/>
        </w:numPr>
        <w:autoSpaceDE w:val="0"/>
        <w:autoSpaceDN w:val="0"/>
        <w:adjustRightInd w:val="0"/>
        <w:spacing w:after="0" w:line="240" w:lineRule="auto"/>
        <w:jc w:val="both"/>
        <w:rPr>
          <w:rFonts w:ascii="Comic Sans MS" w:hAnsi="Comic Sans MS" w:cs="Comic Sans MS"/>
          <w:color w:val="000000"/>
          <w:sz w:val="20"/>
          <w:szCs w:val="20"/>
        </w:rPr>
      </w:pPr>
      <w:r w:rsidRPr="00902728">
        <w:rPr>
          <w:rFonts w:ascii="Comic Sans MS" w:hAnsi="Comic Sans MS" w:cs="Comic Sans MS"/>
          <w:color w:val="000000"/>
          <w:sz w:val="20"/>
          <w:szCs w:val="20"/>
        </w:rPr>
        <w:t xml:space="preserve">Usted debe tomar un ejemplo de la vida cotidiana y expresarlo mediante una estructura de selección, puede ser una actividad que usted practique o algún evento común que pueda expresarse mediante una estructura de selección. </w:t>
      </w:r>
    </w:p>
    <w:p w:rsidR="00BA4B3F" w:rsidRDefault="00BA4B3F" w:rsidP="00BA4B3F">
      <w:pPr>
        <w:pStyle w:val="Prrafodelista"/>
        <w:autoSpaceDE w:val="0"/>
        <w:autoSpaceDN w:val="0"/>
        <w:adjustRightInd w:val="0"/>
        <w:spacing w:after="0" w:line="240" w:lineRule="auto"/>
        <w:jc w:val="both"/>
        <w:rPr>
          <w:rFonts w:ascii="Comic Sans MS" w:hAnsi="Comic Sans MS" w:cs="Comic Sans MS"/>
          <w:color w:val="000000"/>
          <w:sz w:val="20"/>
          <w:szCs w:val="20"/>
        </w:rPr>
      </w:pPr>
    </w:p>
    <w:p w:rsidR="00CE235D" w:rsidRDefault="00CE235D" w:rsidP="007C7E6B">
      <w:pPr>
        <w:pStyle w:val="Prrafodelista"/>
        <w:numPr>
          <w:ilvl w:val="0"/>
          <w:numId w:val="7"/>
        </w:numPr>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El domingo de Pascua es el  primer domingo después de la primera luna llena posterior al equinoccio de primavera, y se determina mediante el siguiente cálculo sencillo:</w:t>
      </w:r>
    </w:p>
    <w:p w:rsidR="00CE235D" w:rsidRDefault="00CE235D" w:rsidP="00CE235D">
      <w:pPr>
        <w:pStyle w:val="Prrafodelista"/>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 xml:space="preserve">A = año </w:t>
      </w:r>
      <w:proofErr w:type="spellStart"/>
      <w:r>
        <w:rPr>
          <w:rFonts w:ascii="Comic Sans MS" w:hAnsi="Comic Sans MS" w:cs="Comic Sans MS"/>
          <w:color w:val="000000"/>
          <w:sz w:val="20"/>
          <w:szCs w:val="20"/>
        </w:rPr>
        <w:t>mod</w:t>
      </w:r>
      <w:proofErr w:type="spellEnd"/>
      <w:r>
        <w:rPr>
          <w:rFonts w:ascii="Comic Sans MS" w:hAnsi="Comic Sans MS" w:cs="Comic Sans MS"/>
          <w:color w:val="000000"/>
          <w:sz w:val="20"/>
          <w:szCs w:val="20"/>
        </w:rPr>
        <w:t xml:space="preserve"> 19</w:t>
      </w:r>
    </w:p>
    <w:p w:rsidR="00CE235D" w:rsidRDefault="00CE235D" w:rsidP="00CE235D">
      <w:pPr>
        <w:pStyle w:val="Prrafodelista"/>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 xml:space="preserve">B = año </w:t>
      </w:r>
      <w:proofErr w:type="spellStart"/>
      <w:r>
        <w:rPr>
          <w:rFonts w:ascii="Comic Sans MS" w:hAnsi="Comic Sans MS" w:cs="Comic Sans MS"/>
          <w:color w:val="000000"/>
          <w:sz w:val="20"/>
          <w:szCs w:val="20"/>
        </w:rPr>
        <w:t>mod</w:t>
      </w:r>
      <w:proofErr w:type="spellEnd"/>
      <w:r>
        <w:rPr>
          <w:rFonts w:ascii="Comic Sans MS" w:hAnsi="Comic Sans MS" w:cs="Comic Sans MS"/>
          <w:color w:val="000000"/>
          <w:sz w:val="20"/>
          <w:szCs w:val="20"/>
        </w:rPr>
        <w:t xml:space="preserve"> 4</w:t>
      </w:r>
    </w:p>
    <w:p w:rsidR="00CE235D" w:rsidRDefault="00CE235D" w:rsidP="00CE235D">
      <w:pPr>
        <w:pStyle w:val="Prrafodelista"/>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 xml:space="preserve">C = año </w:t>
      </w:r>
      <w:proofErr w:type="spellStart"/>
      <w:r>
        <w:rPr>
          <w:rFonts w:ascii="Comic Sans MS" w:hAnsi="Comic Sans MS" w:cs="Comic Sans MS"/>
          <w:color w:val="000000"/>
          <w:sz w:val="20"/>
          <w:szCs w:val="20"/>
        </w:rPr>
        <w:t>mod</w:t>
      </w:r>
      <w:proofErr w:type="spellEnd"/>
      <w:r>
        <w:rPr>
          <w:rFonts w:ascii="Comic Sans MS" w:hAnsi="Comic Sans MS" w:cs="Comic Sans MS"/>
          <w:color w:val="000000"/>
          <w:sz w:val="20"/>
          <w:szCs w:val="20"/>
        </w:rPr>
        <w:t xml:space="preserve"> 7</w:t>
      </w:r>
    </w:p>
    <w:p w:rsidR="00CE235D" w:rsidRDefault="00CE235D" w:rsidP="00CE235D">
      <w:pPr>
        <w:pStyle w:val="Prrafodelista"/>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 xml:space="preserve">D = (19 * A + 24) </w:t>
      </w:r>
      <w:proofErr w:type="spellStart"/>
      <w:r>
        <w:rPr>
          <w:rFonts w:ascii="Comic Sans MS" w:hAnsi="Comic Sans MS" w:cs="Comic Sans MS"/>
          <w:color w:val="000000"/>
          <w:sz w:val="20"/>
          <w:szCs w:val="20"/>
        </w:rPr>
        <w:t>mod</w:t>
      </w:r>
      <w:proofErr w:type="spellEnd"/>
      <w:r>
        <w:rPr>
          <w:rFonts w:ascii="Comic Sans MS" w:hAnsi="Comic Sans MS" w:cs="Comic Sans MS"/>
          <w:color w:val="000000"/>
          <w:sz w:val="20"/>
          <w:szCs w:val="20"/>
        </w:rPr>
        <w:t xml:space="preserve"> 30</w:t>
      </w:r>
    </w:p>
    <w:p w:rsidR="00CE235D" w:rsidRDefault="00CE235D" w:rsidP="00CE235D">
      <w:pPr>
        <w:pStyle w:val="Prrafodelista"/>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 xml:space="preserve">E = (2 *B + 4 * C + 6 * D + 5) </w:t>
      </w:r>
      <w:proofErr w:type="spellStart"/>
      <w:r>
        <w:rPr>
          <w:rFonts w:ascii="Comic Sans MS" w:hAnsi="Comic Sans MS" w:cs="Comic Sans MS"/>
          <w:color w:val="000000"/>
          <w:sz w:val="20"/>
          <w:szCs w:val="20"/>
        </w:rPr>
        <w:t>mod</w:t>
      </w:r>
      <w:proofErr w:type="spellEnd"/>
      <w:r>
        <w:rPr>
          <w:rFonts w:ascii="Comic Sans MS" w:hAnsi="Comic Sans MS" w:cs="Comic Sans MS"/>
          <w:color w:val="000000"/>
          <w:sz w:val="20"/>
          <w:szCs w:val="20"/>
        </w:rPr>
        <w:t xml:space="preserve"> 7</w:t>
      </w:r>
    </w:p>
    <w:p w:rsidR="00CE235D" w:rsidRDefault="00CE235D" w:rsidP="00CE235D">
      <w:pPr>
        <w:pStyle w:val="Prrafodelista"/>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 xml:space="preserve">N = (22 + D + </w:t>
      </w:r>
      <w:proofErr w:type="gramStart"/>
      <w:r>
        <w:rPr>
          <w:rFonts w:ascii="Comic Sans MS" w:hAnsi="Comic Sans MS" w:cs="Comic Sans MS"/>
          <w:color w:val="000000"/>
          <w:sz w:val="20"/>
          <w:szCs w:val="20"/>
        </w:rPr>
        <w:t>E )</w:t>
      </w:r>
      <w:proofErr w:type="gramEnd"/>
    </w:p>
    <w:p w:rsidR="00CE235D" w:rsidRDefault="00CE235D" w:rsidP="00CE235D">
      <w:pPr>
        <w:pStyle w:val="Prrafodelista"/>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 xml:space="preserve">Donde N indica el número de día del mes de marzo </w:t>
      </w:r>
      <w:proofErr w:type="gramStart"/>
      <w:r>
        <w:rPr>
          <w:rFonts w:ascii="Comic Sans MS" w:hAnsi="Comic Sans MS" w:cs="Comic Sans MS"/>
          <w:color w:val="000000"/>
          <w:sz w:val="20"/>
          <w:szCs w:val="20"/>
        </w:rPr>
        <w:t>( si</w:t>
      </w:r>
      <w:proofErr w:type="gramEnd"/>
      <w:r>
        <w:rPr>
          <w:rFonts w:ascii="Comic Sans MS" w:hAnsi="Comic Sans MS" w:cs="Comic Sans MS"/>
          <w:color w:val="000000"/>
          <w:sz w:val="20"/>
          <w:szCs w:val="20"/>
        </w:rPr>
        <w:t xml:space="preserve"> N es igual o menor que 31) o abril (si 3s mayor que 31). Construir un programa en Pascal que determine fechas de domingos de Pascua.</w:t>
      </w:r>
    </w:p>
    <w:p w:rsidR="00CE235D" w:rsidRPr="00902728" w:rsidRDefault="00CE235D" w:rsidP="00CE235D">
      <w:pPr>
        <w:pStyle w:val="Prrafodelista"/>
        <w:autoSpaceDE w:val="0"/>
        <w:autoSpaceDN w:val="0"/>
        <w:adjustRightInd w:val="0"/>
        <w:spacing w:after="0" w:line="240" w:lineRule="auto"/>
        <w:jc w:val="both"/>
        <w:rPr>
          <w:rFonts w:ascii="Comic Sans MS" w:hAnsi="Comic Sans MS" w:cs="Comic Sans MS"/>
          <w:color w:val="000000"/>
          <w:sz w:val="20"/>
          <w:szCs w:val="20"/>
        </w:rPr>
      </w:pPr>
    </w:p>
    <w:p w:rsidR="00A51ED3" w:rsidRPr="00CD4B7C" w:rsidRDefault="00A51ED3" w:rsidP="00A51ED3">
      <w:pPr>
        <w:autoSpaceDE w:val="0"/>
        <w:autoSpaceDN w:val="0"/>
        <w:adjustRightInd w:val="0"/>
        <w:ind w:firstLine="360"/>
        <w:jc w:val="both"/>
        <w:rPr>
          <w:rFonts w:ascii="Calibri" w:hAnsi="Calibri" w:cs="TimesNewRoman"/>
          <w:sz w:val="24"/>
          <w:szCs w:val="24"/>
          <w:lang w:eastAsia="es-VE"/>
        </w:rPr>
      </w:pPr>
      <w:r>
        <w:rPr>
          <w:rFonts w:ascii="Calibri" w:hAnsi="Calibri" w:cs="TimesNewRoman"/>
          <w:sz w:val="24"/>
          <w:szCs w:val="24"/>
          <w:lang w:eastAsia="es-VE"/>
        </w:rPr>
        <w:t>3.-</w:t>
      </w:r>
      <w:r w:rsidRPr="00CD4B7C">
        <w:rPr>
          <w:rFonts w:ascii="Calibri" w:hAnsi="Calibri" w:cs="TimesNewRoman"/>
          <w:sz w:val="24"/>
          <w:szCs w:val="24"/>
          <w:lang w:eastAsia="es-VE"/>
        </w:rPr>
        <w:t>Escribir un programa, que calcule las raíces de la ecuación (ax</w:t>
      </w:r>
      <w:r w:rsidRPr="00CD4B7C">
        <w:rPr>
          <w:rFonts w:ascii="Calibri" w:hAnsi="Calibri" w:cs="TimesNewRoman"/>
          <w:sz w:val="24"/>
          <w:szCs w:val="24"/>
          <w:vertAlign w:val="superscript"/>
          <w:lang w:eastAsia="es-VE"/>
        </w:rPr>
        <w:t>2</w:t>
      </w:r>
      <w:r w:rsidRPr="00CD4B7C">
        <w:rPr>
          <w:rFonts w:ascii="Calibri" w:hAnsi="Calibri" w:cs="TimesNewRoman"/>
          <w:sz w:val="24"/>
          <w:szCs w:val="24"/>
          <w:lang w:eastAsia="es-VE"/>
        </w:rPr>
        <w:t xml:space="preserve"> + </w:t>
      </w:r>
      <w:proofErr w:type="spellStart"/>
      <w:r w:rsidRPr="00CD4B7C">
        <w:rPr>
          <w:rFonts w:ascii="Calibri" w:hAnsi="Calibri" w:cs="TimesNewRoman"/>
          <w:sz w:val="24"/>
          <w:szCs w:val="24"/>
          <w:lang w:eastAsia="es-VE"/>
        </w:rPr>
        <w:t>bx</w:t>
      </w:r>
      <w:proofErr w:type="spellEnd"/>
      <w:r w:rsidRPr="00CD4B7C">
        <w:rPr>
          <w:rFonts w:ascii="Calibri" w:hAnsi="Calibri" w:cs="TimesNewRoman"/>
          <w:sz w:val="24"/>
          <w:szCs w:val="24"/>
          <w:lang w:eastAsia="es-VE"/>
        </w:rPr>
        <w:t xml:space="preserve"> + c = 0) teniendo en cuenta </w:t>
      </w:r>
      <w:proofErr w:type="gramStart"/>
      <w:r w:rsidRPr="00CD4B7C">
        <w:rPr>
          <w:rFonts w:ascii="Calibri" w:hAnsi="Calibri" w:cs="TimesNewRoman"/>
          <w:sz w:val="24"/>
          <w:szCs w:val="24"/>
          <w:lang w:eastAsia="es-VE"/>
        </w:rPr>
        <w:t>que :</w:t>
      </w:r>
      <w:proofErr w:type="gramEnd"/>
    </w:p>
    <w:p w:rsidR="00A51ED3" w:rsidRPr="00CD4B7C" w:rsidRDefault="00A51ED3" w:rsidP="00A51ED3">
      <w:pPr>
        <w:numPr>
          <w:ilvl w:val="0"/>
          <w:numId w:val="10"/>
        </w:numPr>
        <w:autoSpaceDE w:val="0"/>
        <w:autoSpaceDN w:val="0"/>
        <w:adjustRightInd w:val="0"/>
        <w:spacing w:after="0" w:line="240" w:lineRule="auto"/>
        <w:jc w:val="both"/>
        <w:rPr>
          <w:rFonts w:ascii="Calibri" w:hAnsi="Calibri" w:cs="TimesNewRoman"/>
          <w:sz w:val="24"/>
          <w:szCs w:val="24"/>
          <w:lang w:eastAsia="es-VE"/>
        </w:rPr>
      </w:pPr>
      <w:r w:rsidRPr="00CD4B7C">
        <w:rPr>
          <w:rFonts w:ascii="Calibri" w:hAnsi="Calibri" w:cs="TimesNewRoman"/>
          <w:sz w:val="24"/>
          <w:szCs w:val="24"/>
          <w:lang w:eastAsia="es-VE"/>
        </w:rPr>
        <w:t xml:space="preserve">Si </w:t>
      </w:r>
      <w:r w:rsidRPr="00CD4B7C">
        <w:rPr>
          <w:rFonts w:ascii="Calibri" w:hAnsi="Calibri" w:cs="TimesNewRoman"/>
          <w:b/>
          <w:sz w:val="24"/>
          <w:szCs w:val="24"/>
          <w:lang w:eastAsia="es-VE"/>
        </w:rPr>
        <w:t>a</w:t>
      </w:r>
      <w:r w:rsidRPr="00CD4B7C">
        <w:rPr>
          <w:rFonts w:ascii="Calibri" w:hAnsi="Calibri" w:cs="TimesNewRoman"/>
          <w:sz w:val="24"/>
          <w:szCs w:val="24"/>
          <w:lang w:eastAsia="es-VE"/>
        </w:rPr>
        <w:t xml:space="preserve"> es igual a 0 y </w:t>
      </w:r>
      <w:r w:rsidRPr="00CD4B7C">
        <w:rPr>
          <w:rFonts w:ascii="Calibri" w:hAnsi="Calibri" w:cs="TimesNewRoman"/>
          <w:b/>
          <w:sz w:val="24"/>
          <w:szCs w:val="24"/>
          <w:lang w:eastAsia="es-VE"/>
        </w:rPr>
        <w:t>b</w:t>
      </w:r>
      <w:r w:rsidRPr="00CD4B7C">
        <w:rPr>
          <w:rFonts w:ascii="Calibri" w:hAnsi="Calibri" w:cs="TimesNewRoman"/>
          <w:sz w:val="24"/>
          <w:szCs w:val="24"/>
          <w:lang w:eastAsia="es-VE"/>
        </w:rPr>
        <w:t xml:space="preserve"> es igual a 0, imprimiremos un mensaje diciendo que la “Ecuación es degenerada”.</w:t>
      </w:r>
    </w:p>
    <w:p w:rsidR="00A51ED3" w:rsidRPr="00CD4B7C" w:rsidRDefault="00A51ED3" w:rsidP="00A51ED3">
      <w:pPr>
        <w:numPr>
          <w:ilvl w:val="0"/>
          <w:numId w:val="10"/>
        </w:numPr>
        <w:autoSpaceDE w:val="0"/>
        <w:autoSpaceDN w:val="0"/>
        <w:adjustRightInd w:val="0"/>
        <w:spacing w:after="0" w:line="240" w:lineRule="auto"/>
        <w:jc w:val="both"/>
        <w:rPr>
          <w:rFonts w:ascii="Calibri" w:hAnsi="Calibri" w:cs="TimesNewRoman"/>
          <w:sz w:val="24"/>
          <w:szCs w:val="24"/>
          <w:lang w:eastAsia="es-VE"/>
        </w:rPr>
      </w:pPr>
      <w:r w:rsidRPr="00CD4B7C">
        <w:rPr>
          <w:rFonts w:ascii="Calibri" w:hAnsi="Calibri" w:cs="TimesNewRoman"/>
          <w:sz w:val="24"/>
          <w:szCs w:val="24"/>
          <w:lang w:eastAsia="es-VE"/>
        </w:rPr>
        <w:t xml:space="preserve">Si </w:t>
      </w:r>
      <w:r w:rsidRPr="00CD4B7C">
        <w:rPr>
          <w:rFonts w:ascii="Calibri" w:hAnsi="Calibri" w:cs="TimesNewRoman"/>
          <w:b/>
          <w:sz w:val="24"/>
          <w:szCs w:val="24"/>
          <w:lang w:eastAsia="es-VE"/>
        </w:rPr>
        <w:t>a</w:t>
      </w:r>
      <w:r w:rsidRPr="00CD4B7C">
        <w:rPr>
          <w:rFonts w:ascii="Calibri" w:hAnsi="Calibri" w:cs="TimesNewRoman"/>
          <w:sz w:val="24"/>
          <w:szCs w:val="24"/>
          <w:lang w:eastAsia="es-VE"/>
        </w:rPr>
        <w:t xml:space="preserve"> es igual a 0 y </w:t>
      </w:r>
      <w:r w:rsidRPr="00CD4B7C">
        <w:rPr>
          <w:rFonts w:ascii="Calibri" w:hAnsi="Calibri" w:cs="TimesNewRoman"/>
          <w:b/>
          <w:sz w:val="24"/>
          <w:szCs w:val="24"/>
          <w:lang w:eastAsia="es-VE"/>
        </w:rPr>
        <w:t>b</w:t>
      </w:r>
      <w:r w:rsidRPr="00CD4B7C">
        <w:rPr>
          <w:rFonts w:ascii="Calibri" w:hAnsi="Calibri" w:cs="TimesNewRoman"/>
          <w:sz w:val="24"/>
          <w:szCs w:val="24"/>
          <w:lang w:eastAsia="es-VE"/>
        </w:rPr>
        <w:t xml:space="preserve"> no es igual a 0, existe una raíz única con valor –c/b.</w:t>
      </w:r>
    </w:p>
    <w:p w:rsidR="00A51ED3" w:rsidRPr="00CD4B7C" w:rsidRDefault="00A51ED3" w:rsidP="00A51ED3">
      <w:pPr>
        <w:numPr>
          <w:ilvl w:val="0"/>
          <w:numId w:val="10"/>
        </w:numPr>
        <w:autoSpaceDE w:val="0"/>
        <w:autoSpaceDN w:val="0"/>
        <w:adjustRightInd w:val="0"/>
        <w:spacing w:after="0" w:line="240" w:lineRule="auto"/>
        <w:jc w:val="both"/>
        <w:rPr>
          <w:rFonts w:ascii="Calibri" w:hAnsi="Calibri" w:cs="TimesNewRoman"/>
          <w:sz w:val="24"/>
          <w:szCs w:val="24"/>
          <w:lang w:eastAsia="es-VE"/>
        </w:rPr>
      </w:pPr>
      <w:r w:rsidRPr="00CD4B7C">
        <w:rPr>
          <w:rFonts w:ascii="Calibri" w:hAnsi="Calibri" w:cs="TimesNewRoman"/>
          <w:sz w:val="24"/>
          <w:szCs w:val="24"/>
          <w:lang w:eastAsia="es-VE"/>
        </w:rPr>
        <w:t xml:space="preserve">En los demás casos, utilizaremos la fórmula: xi = (-b </w:t>
      </w:r>
      <w:r w:rsidRPr="00CD4B7C">
        <w:rPr>
          <w:rFonts w:ascii="Calibri" w:eastAsia="SymbolMT" w:hAnsi="Calibri" w:cs="SymbolMT"/>
          <w:sz w:val="24"/>
          <w:szCs w:val="24"/>
          <w:lang w:eastAsia="es-VE"/>
        </w:rPr>
        <w:t>± √</w:t>
      </w:r>
      <w:r w:rsidRPr="00CD4B7C">
        <w:rPr>
          <w:rFonts w:ascii="Calibri" w:hAnsi="Calibri" w:cs="TimesNewRoman"/>
          <w:sz w:val="24"/>
          <w:szCs w:val="24"/>
          <w:lang w:eastAsia="es-VE"/>
        </w:rPr>
        <w:t>(b</w:t>
      </w:r>
      <w:r w:rsidRPr="00CD4B7C">
        <w:rPr>
          <w:rFonts w:ascii="Calibri" w:hAnsi="Calibri" w:cs="TimesNewRoman"/>
          <w:sz w:val="24"/>
          <w:szCs w:val="24"/>
          <w:vertAlign w:val="superscript"/>
          <w:lang w:eastAsia="es-VE"/>
        </w:rPr>
        <w:t>2</w:t>
      </w:r>
      <w:r w:rsidRPr="00CD4B7C">
        <w:rPr>
          <w:rFonts w:ascii="Calibri" w:hAnsi="Calibri" w:cs="TimesNewRoman"/>
          <w:sz w:val="24"/>
          <w:szCs w:val="24"/>
          <w:lang w:eastAsia="es-VE"/>
        </w:rPr>
        <w:t xml:space="preserve"> – 4ac))/(2a)</w:t>
      </w:r>
    </w:p>
    <w:p w:rsidR="00A51ED3" w:rsidRPr="00CD4B7C" w:rsidRDefault="00A51ED3" w:rsidP="00A51ED3">
      <w:pPr>
        <w:numPr>
          <w:ilvl w:val="0"/>
          <w:numId w:val="11"/>
        </w:numPr>
        <w:autoSpaceDE w:val="0"/>
        <w:autoSpaceDN w:val="0"/>
        <w:adjustRightInd w:val="0"/>
        <w:spacing w:after="0" w:line="240" w:lineRule="auto"/>
        <w:ind w:left="1080"/>
        <w:jc w:val="both"/>
        <w:rPr>
          <w:rFonts w:ascii="Calibri" w:hAnsi="Calibri" w:cs="TimesNewRoman"/>
          <w:sz w:val="24"/>
          <w:szCs w:val="24"/>
          <w:lang w:eastAsia="es-VE"/>
        </w:rPr>
      </w:pPr>
      <w:r w:rsidRPr="00CD4B7C">
        <w:rPr>
          <w:rFonts w:ascii="Calibri" w:hAnsi="Calibri" w:cs="TimesNewRoman"/>
          <w:sz w:val="24"/>
          <w:szCs w:val="24"/>
          <w:lang w:eastAsia="es-VE"/>
        </w:rPr>
        <w:t>La expresión d = b</w:t>
      </w:r>
      <w:r w:rsidRPr="00CD4B7C">
        <w:rPr>
          <w:rFonts w:ascii="Calibri" w:hAnsi="Calibri" w:cs="TimesNewRoman"/>
          <w:sz w:val="24"/>
          <w:szCs w:val="24"/>
          <w:vertAlign w:val="superscript"/>
          <w:lang w:eastAsia="es-VE"/>
        </w:rPr>
        <w:t>2</w:t>
      </w:r>
      <w:r w:rsidRPr="00CD4B7C">
        <w:rPr>
          <w:rFonts w:ascii="Calibri" w:hAnsi="Calibri" w:cs="TimesNewRoman"/>
          <w:sz w:val="24"/>
          <w:szCs w:val="24"/>
          <w:lang w:eastAsia="es-VE"/>
        </w:rPr>
        <w:t xml:space="preserve"> – 4ac se denomina discriminante.</w:t>
      </w:r>
    </w:p>
    <w:p w:rsidR="00A51ED3" w:rsidRPr="00CD4B7C" w:rsidRDefault="00A51ED3" w:rsidP="00A51ED3">
      <w:pPr>
        <w:numPr>
          <w:ilvl w:val="0"/>
          <w:numId w:val="11"/>
        </w:numPr>
        <w:autoSpaceDE w:val="0"/>
        <w:autoSpaceDN w:val="0"/>
        <w:adjustRightInd w:val="0"/>
        <w:spacing w:after="0" w:line="240" w:lineRule="auto"/>
        <w:ind w:left="1080"/>
        <w:jc w:val="both"/>
        <w:rPr>
          <w:rFonts w:ascii="Calibri" w:hAnsi="Calibri" w:cs="TimesNewRoman"/>
          <w:sz w:val="24"/>
          <w:szCs w:val="24"/>
          <w:lang w:eastAsia="es-VE"/>
        </w:rPr>
      </w:pPr>
      <w:r w:rsidRPr="00CD4B7C">
        <w:rPr>
          <w:rFonts w:ascii="Calibri" w:hAnsi="Calibri" w:cs="TimesNewRoman"/>
          <w:sz w:val="24"/>
          <w:szCs w:val="24"/>
          <w:lang w:eastAsia="es-VE"/>
        </w:rPr>
        <w:t>Si d es mayor o igual que 0 entonces hay dos raíces reales</w:t>
      </w:r>
    </w:p>
    <w:p w:rsidR="00A51ED3" w:rsidRPr="00CD4B7C" w:rsidRDefault="00A51ED3" w:rsidP="00A51ED3">
      <w:pPr>
        <w:numPr>
          <w:ilvl w:val="0"/>
          <w:numId w:val="11"/>
        </w:numPr>
        <w:autoSpaceDE w:val="0"/>
        <w:autoSpaceDN w:val="0"/>
        <w:adjustRightInd w:val="0"/>
        <w:spacing w:after="0" w:line="240" w:lineRule="auto"/>
        <w:ind w:left="1080"/>
        <w:jc w:val="both"/>
        <w:rPr>
          <w:rFonts w:ascii="Calibri" w:hAnsi="Calibri" w:cs="TimesNewRoman"/>
          <w:sz w:val="24"/>
          <w:szCs w:val="24"/>
          <w:lang w:eastAsia="es-VE"/>
        </w:rPr>
      </w:pPr>
      <w:r w:rsidRPr="00CD4B7C">
        <w:rPr>
          <w:rFonts w:ascii="Calibri" w:hAnsi="Calibri" w:cs="TimesNewRoman"/>
          <w:sz w:val="24"/>
          <w:szCs w:val="24"/>
          <w:lang w:eastAsia="es-VE"/>
        </w:rPr>
        <w:t xml:space="preserve">Si d es menor que 0 entonces hay dos raíces complejas de la forma: </w:t>
      </w:r>
      <w:proofErr w:type="spellStart"/>
      <w:r w:rsidRPr="00CD4B7C">
        <w:rPr>
          <w:rFonts w:ascii="Calibri" w:hAnsi="Calibri" w:cs="TimesNewRoman"/>
          <w:sz w:val="24"/>
          <w:szCs w:val="24"/>
          <w:lang w:eastAsia="es-VE"/>
        </w:rPr>
        <w:t>x+yi</w:t>
      </w:r>
      <w:proofErr w:type="spellEnd"/>
      <w:r w:rsidRPr="00CD4B7C">
        <w:rPr>
          <w:rFonts w:ascii="Calibri" w:hAnsi="Calibri" w:cs="TimesNewRoman"/>
          <w:sz w:val="24"/>
          <w:szCs w:val="24"/>
          <w:lang w:eastAsia="es-VE"/>
        </w:rPr>
        <w:t>, x-</w:t>
      </w:r>
      <w:proofErr w:type="spellStart"/>
      <w:r w:rsidRPr="00CD4B7C">
        <w:rPr>
          <w:rFonts w:ascii="Calibri" w:hAnsi="Calibri" w:cs="TimesNewRoman"/>
          <w:sz w:val="24"/>
          <w:szCs w:val="24"/>
          <w:lang w:eastAsia="es-VE"/>
        </w:rPr>
        <w:t>yi</w:t>
      </w:r>
      <w:proofErr w:type="spellEnd"/>
      <w:r w:rsidRPr="00CD4B7C">
        <w:rPr>
          <w:rFonts w:ascii="Calibri" w:hAnsi="Calibri" w:cs="TimesNewRoman"/>
          <w:sz w:val="24"/>
          <w:szCs w:val="24"/>
          <w:lang w:eastAsia="es-VE"/>
        </w:rPr>
        <w:t>.</w:t>
      </w:r>
    </w:p>
    <w:p w:rsidR="00A51ED3" w:rsidRPr="00CD4B7C" w:rsidRDefault="00A51ED3" w:rsidP="00A51ED3">
      <w:pPr>
        <w:ind w:left="1080"/>
        <w:jc w:val="both"/>
        <w:rPr>
          <w:rFonts w:ascii="Calibri" w:hAnsi="Calibri" w:cs="TimesNewRoman"/>
          <w:sz w:val="24"/>
          <w:szCs w:val="24"/>
          <w:lang w:eastAsia="es-VE"/>
        </w:rPr>
      </w:pPr>
      <w:r w:rsidRPr="00CD4B7C">
        <w:rPr>
          <w:rFonts w:ascii="Calibri" w:hAnsi="Calibri" w:cs="TimesNewRoman"/>
          <w:sz w:val="24"/>
          <w:szCs w:val="24"/>
          <w:lang w:eastAsia="es-VE"/>
        </w:rPr>
        <w:t xml:space="preserve">Siendo </w:t>
      </w:r>
      <w:r w:rsidRPr="00CD4B7C">
        <w:rPr>
          <w:rFonts w:ascii="Calibri" w:hAnsi="Calibri" w:cs="TimesNewRoman"/>
          <w:b/>
          <w:sz w:val="24"/>
          <w:szCs w:val="24"/>
          <w:lang w:eastAsia="es-VE"/>
        </w:rPr>
        <w:t>X</w:t>
      </w:r>
      <w:r w:rsidRPr="00CD4B7C">
        <w:rPr>
          <w:rFonts w:ascii="Calibri" w:hAnsi="Calibri" w:cs="TimesNewRoman"/>
          <w:sz w:val="24"/>
          <w:szCs w:val="24"/>
          <w:lang w:eastAsia="es-VE"/>
        </w:rPr>
        <w:t xml:space="preserve"> el valor –b/2a  y  </w:t>
      </w:r>
      <w:proofErr w:type="spellStart"/>
      <w:r w:rsidRPr="00CD4B7C">
        <w:rPr>
          <w:rFonts w:ascii="Calibri" w:hAnsi="Calibri" w:cs="TimesNewRoman"/>
          <w:b/>
          <w:sz w:val="24"/>
          <w:szCs w:val="24"/>
          <w:lang w:eastAsia="es-VE"/>
        </w:rPr>
        <w:t>Y</w:t>
      </w:r>
      <w:proofErr w:type="spellEnd"/>
      <w:r w:rsidRPr="00CD4B7C">
        <w:rPr>
          <w:rFonts w:ascii="Calibri" w:hAnsi="Calibri" w:cs="TimesNewRoman"/>
          <w:sz w:val="24"/>
          <w:szCs w:val="24"/>
          <w:lang w:eastAsia="es-VE"/>
        </w:rPr>
        <w:t xml:space="preserve"> es  </w:t>
      </w:r>
      <w:r w:rsidRPr="00CD4B7C">
        <w:rPr>
          <w:rFonts w:ascii="Calibri" w:eastAsia="SymbolMT" w:hAnsi="Calibri" w:cs="SymbolMT"/>
          <w:sz w:val="24"/>
          <w:szCs w:val="24"/>
          <w:lang w:eastAsia="es-VE"/>
        </w:rPr>
        <w:t xml:space="preserve">√ </w:t>
      </w:r>
      <w:proofErr w:type="gramStart"/>
      <w:r w:rsidRPr="00CD4B7C">
        <w:rPr>
          <w:rFonts w:ascii="Calibri" w:eastAsia="SymbolMT" w:hAnsi="Calibri" w:cs="SymbolMT"/>
          <w:sz w:val="24"/>
          <w:szCs w:val="24"/>
          <w:lang w:eastAsia="es-VE"/>
        </w:rPr>
        <w:t>I</w:t>
      </w:r>
      <w:r w:rsidRPr="00CD4B7C">
        <w:rPr>
          <w:rFonts w:ascii="Calibri" w:hAnsi="Calibri" w:cs="TimesNewRoman"/>
          <w:sz w:val="24"/>
          <w:szCs w:val="24"/>
          <w:lang w:eastAsia="es-VE"/>
        </w:rPr>
        <w:t>(</w:t>
      </w:r>
      <w:proofErr w:type="gramEnd"/>
      <w:r w:rsidRPr="00CD4B7C">
        <w:rPr>
          <w:rFonts w:ascii="Calibri" w:hAnsi="Calibri" w:cs="TimesNewRoman"/>
          <w:sz w:val="24"/>
          <w:szCs w:val="24"/>
          <w:lang w:eastAsia="es-VE"/>
        </w:rPr>
        <w:t>b</w:t>
      </w:r>
      <w:r w:rsidRPr="00CD4B7C">
        <w:rPr>
          <w:rFonts w:ascii="Calibri" w:hAnsi="Calibri" w:cs="TimesNewRoman"/>
          <w:sz w:val="24"/>
          <w:szCs w:val="24"/>
          <w:vertAlign w:val="superscript"/>
          <w:lang w:eastAsia="es-VE"/>
        </w:rPr>
        <w:t>2</w:t>
      </w:r>
      <w:r w:rsidRPr="00CD4B7C">
        <w:rPr>
          <w:rFonts w:ascii="Calibri" w:hAnsi="Calibri" w:cs="TimesNewRoman"/>
          <w:sz w:val="24"/>
          <w:szCs w:val="24"/>
          <w:lang w:eastAsia="es-VE"/>
        </w:rPr>
        <w:t xml:space="preserve">-4ac)I/(2a),   donde I </w:t>
      </w:r>
      <w:proofErr w:type="spellStart"/>
      <w:r w:rsidRPr="00CD4B7C">
        <w:rPr>
          <w:rFonts w:ascii="Calibri" w:hAnsi="Calibri" w:cs="TimesNewRoman"/>
          <w:sz w:val="24"/>
          <w:szCs w:val="24"/>
          <w:lang w:eastAsia="es-VE"/>
        </w:rPr>
        <w:t>I</w:t>
      </w:r>
      <w:proofErr w:type="spellEnd"/>
      <w:r w:rsidRPr="00CD4B7C">
        <w:rPr>
          <w:rFonts w:ascii="Calibri" w:hAnsi="Calibri" w:cs="TimesNewRoman"/>
          <w:sz w:val="24"/>
          <w:szCs w:val="24"/>
          <w:lang w:eastAsia="es-VE"/>
        </w:rPr>
        <w:t xml:space="preserve"> denota el valor absoluto.</w:t>
      </w:r>
    </w:p>
    <w:p w:rsidR="007C7E6B" w:rsidRPr="00902728" w:rsidRDefault="007C7E6B" w:rsidP="007C7E6B">
      <w:pPr>
        <w:pStyle w:val="Prrafodelista"/>
        <w:autoSpaceDE w:val="0"/>
        <w:autoSpaceDN w:val="0"/>
        <w:adjustRightInd w:val="0"/>
        <w:spacing w:after="0" w:line="240" w:lineRule="auto"/>
        <w:rPr>
          <w:rFonts w:ascii="Comic Sans MS" w:hAnsi="Comic Sans MS" w:cs="Comic Sans MS"/>
          <w:color w:val="000000"/>
          <w:sz w:val="20"/>
          <w:szCs w:val="20"/>
        </w:rPr>
      </w:pPr>
    </w:p>
    <w:p w:rsidR="007920D4" w:rsidRPr="00A51ED3" w:rsidRDefault="00A51ED3" w:rsidP="00A51ED3">
      <w:pPr>
        <w:autoSpaceDE w:val="0"/>
        <w:autoSpaceDN w:val="0"/>
        <w:adjustRightInd w:val="0"/>
        <w:spacing w:after="0" w:line="240" w:lineRule="auto"/>
        <w:ind w:left="360"/>
        <w:jc w:val="both"/>
        <w:rPr>
          <w:rFonts w:ascii="Comic Sans MS" w:hAnsi="Comic Sans MS" w:cs="Comic Sans MS"/>
          <w:color w:val="000000"/>
          <w:sz w:val="20"/>
          <w:szCs w:val="20"/>
        </w:rPr>
      </w:pPr>
      <w:r>
        <w:rPr>
          <w:rFonts w:ascii="Comic Sans MS" w:hAnsi="Comic Sans MS" w:cs="Comic Sans MS"/>
          <w:color w:val="000000"/>
          <w:sz w:val="20"/>
          <w:szCs w:val="20"/>
        </w:rPr>
        <w:t xml:space="preserve">4.- </w:t>
      </w:r>
      <w:r w:rsidR="005A2AA4" w:rsidRPr="00A51ED3">
        <w:rPr>
          <w:rFonts w:ascii="Comic Sans MS" w:hAnsi="Comic Sans MS" w:cs="Comic Sans MS"/>
          <w:color w:val="000000"/>
          <w:sz w:val="20"/>
          <w:szCs w:val="20"/>
        </w:rPr>
        <w:t>Cuatro enteros entre 0 y 100 representan</w:t>
      </w:r>
      <w:bookmarkStart w:id="0" w:name="_GoBack"/>
      <w:bookmarkEnd w:id="0"/>
      <w:r w:rsidR="005A2AA4" w:rsidRPr="00A51ED3">
        <w:rPr>
          <w:rFonts w:ascii="Comic Sans MS" w:hAnsi="Comic Sans MS" w:cs="Comic Sans MS"/>
          <w:color w:val="000000"/>
          <w:sz w:val="20"/>
          <w:szCs w:val="20"/>
        </w:rPr>
        <w:t xml:space="preserve"> las puntuaciones de un estudiante de un curso de informática. Escribir un programa </w:t>
      </w:r>
      <w:r w:rsidR="00BA4B3F" w:rsidRPr="00A51ED3">
        <w:rPr>
          <w:rFonts w:ascii="Comic Sans MS" w:hAnsi="Comic Sans MS" w:cs="Comic Sans MS"/>
          <w:color w:val="000000"/>
          <w:sz w:val="20"/>
          <w:szCs w:val="20"/>
        </w:rPr>
        <w:t>que calcule</w:t>
      </w:r>
      <w:r w:rsidR="005A2AA4" w:rsidRPr="00A51ED3">
        <w:rPr>
          <w:rFonts w:ascii="Comic Sans MS" w:hAnsi="Comic Sans MS" w:cs="Comic Sans MS"/>
          <w:color w:val="000000"/>
          <w:sz w:val="20"/>
          <w:szCs w:val="20"/>
        </w:rPr>
        <w:t xml:space="preserve"> la media de estas puntuaciones y visuali</w:t>
      </w:r>
      <w:r w:rsidR="00BA4B3F" w:rsidRPr="00A51ED3">
        <w:rPr>
          <w:rFonts w:ascii="Comic Sans MS" w:hAnsi="Comic Sans MS" w:cs="Comic Sans MS"/>
          <w:color w:val="000000"/>
          <w:sz w:val="20"/>
          <w:szCs w:val="20"/>
        </w:rPr>
        <w:t>ce</w:t>
      </w:r>
      <w:r w:rsidR="005A2AA4" w:rsidRPr="00A51ED3">
        <w:rPr>
          <w:rFonts w:ascii="Comic Sans MS" w:hAnsi="Comic Sans MS" w:cs="Comic Sans MS"/>
          <w:color w:val="000000"/>
          <w:sz w:val="20"/>
          <w:szCs w:val="20"/>
        </w:rPr>
        <w:t xml:space="preserve"> en pantalla </w:t>
      </w:r>
      <w:r w:rsidR="0053027A" w:rsidRPr="00A51ED3">
        <w:rPr>
          <w:rFonts w:ascii="Comic Sans MS" w:hAnsi="Comic Sans MS" w:cs="Comic Sans MS"/>
          <w:color w:val="000000"/>
          <w:sz w:val="20"/>
          <w:szCs w:val="20"/>
        </w:rPr>
        <w:t xml:space="preserve">la puntuación obtenida  en letras, según </w:t>
      </w:r>
      <w:r w:rsidR="00BA4B3F" w:rsidRPr="00A51ED3">
        <w:rPr>
          <w:rFonts w:ascii="Comic Sans MS" w:hAnsi="Comic Sans MS" w:cs="Comic Sans MS"/>
          <w:color w:val="000000"/>
          <w:sz w:val="20"/>
          <w:szCs w:val="20"/>
        </w:rPr>
        <w:t>la</w:t>
      </w:r>
      <w:r w:rsidR="005A2AA4" w:rsidRPr="00A51ED3">
        <w:rPr>
          <w:rFonts w:ascii="Comic Sans MS" w:hAnsi="Comic Sans MS" w:cs="Comic Sans MS"/>
          <w:color w:val="000000"/>
          <w:sz w:val="20"/>
          <w:szCs w:val="20"/>
        </w:rPr>
        <w:t xml:space="preserve"> siguiente </w:t>
      </w:r>
      <w:r w:rsidR="00BA4B3F" w:rsidRPr="00A51ED3">
        <w:rPr>
          <w:rFonts w:ascii="Comic Sans MS" w:hAnsi="Comic Sans MS" w:cs="Comic Sans MS"/>
          <w:color w:val="000000"/>
          <w:sz w:val="20"/>
          <w:szCs w:val="20"/>
        </w:rPr>
        <w:t>tabla</w:t>
      </w:r>
      <w:r w:rsidR="005A2AA4" w:rsidRPr="00A51ED3">
        <w:rPr>
          <w:rFonts w:ascii="Comic Sans MS" w:hAnsi="Comic Sans MS" w:cs="Comic Sans MS"/>
          <w:color w:val="000000"/>
          <w:sz w:val="20"/>
          <w:szCs w:val="20"/>
        </w:rPr>
        <w:t xml:space="preserve">: </w:t>
      </w:r>
    </w:p>
    <w:p w:rsidR="007920D4" w:rsidRPr="00902728" w:rsidRDefault="007920D4" w:rsidP="007920D4">
      <w:pPr>
        <w:autoSpaceDE w:val="0"/>
        <w:autoSpaceDN w:val="0"/>
        <w:adjustRightInd w:val="0"/>
        <w:spacing w:after="0" w:line="240" w:lineRule="auto"/>
        <w:rPr>
          <w:rFonts w:ascii="Comic Sans MS" w:hAnsi="Comic Sans MS" w:cs="Comic Sans MS"/>
          <w:color w:val="000000"/>
          <w:sz w:val="20"/>
          <w:szCs w:val="20"/>
        </w:rPr>
      </w:pPr>
    </w:p>
    <w:tbl>
      <w:tblPr>
        <w:tblW w:w="0" w:type="auto"/>
        <w:tblInd w:w="3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7"/>
        <w:gridCol w:w="1327"/>
      </w:tblGrid>
      <w:tr w:rsidR="007920D4" w:rsidRPr="00902728" w:rsidTr="007920D4">
        <w:trPr>
          <w:trHeight w:val="107"/>
        </w:trPr>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bCs/>
                <w:color w:val="000000"/>
                <w:sz w:val="20"/>
                <w:szCs w:val="20"/>
              </w:rPr>
              <w:t>Media</w:t>
            </w:r>
          </w:p>
        </w:tc>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bCs/>
                <w:color w:val="000000"/>
                <w:sz w:val="20"/>
                <w:szCs w:val="20"/>
              </w:rPr>
              <w:t>Puntuación</w:t>
            </w:r>
          </w:p>
        </w:tc>
      </w:tr>
      <w:tr w:rsidR="007920D4" w:rsidRPr="00902728" w:rsidTr="007920D4">
        <w:trPr>
          <w:trHeight w:val="108"/>
        </w:trPr>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color w:val="000000"/>
                <w:sz w:val="20"/>
                <w:szCs w:val="20"/>
              </w:rPr>
              <w:t>90-100</w:t>
            </w:r>
          </w:p>
        </w:tc>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bCs/>
                <w:color w:val="000000"/>
                <w:sz w:val="20"/>
                <w:szCs w:val="20"/>
              </w:rPr>
              <w:t>A</w:t>
            </w:r>
          </w:p>
        </w:tc>
      </w:tr>
      <w:tr w:rsidR="007920D4" w:rsidRPr="00902728" w:rsidTr="007920D4">
        <w:trPr>
          <w:trHeight w:val="108"/>
        </w:trPr>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color w:val="000000"/>
                <w:sz w:val="20"/>
                <w:szCs w:val="20"/>
              </w:rPr>
              <w:t>80-89</w:t>
            </w:r>
          </w:p>
        </w:tc>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bCs/>
                <w:color w:val="000000"/>
                <w:sz w:val="20"/>
                <w:szCs w:val="20"/>
              </w:rPr>
              <w:t>B</w:t>
            </w:r>
          </w:p>
        </w:tc>
      </w:tr>
      <w:tr w:rsidR="007920D4" w:rsidRPr="00902728" w:rsidTr="007920D4">
        <w:trPr>
          <w:trHeight w:val="108"/>
        </w:trPr>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color w:val="000000"/>
                <w:sz w:val="20"/>
                <w:szCs w:val="20"/>
              </w:rPr>
              <w:t>70-79</w:t>
            </w:r>
          </w:p>
        </w:tc>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bCs/>
                <w:color w:val="000000"/>
                <w:sz w:val="20"/>
                <w:szCs w:val="20"/>
              </w:rPr>
              <w:t>C</w:t>
            </w:r>
          </w:p>
        </w:tc>
      </w:tr>
      <w:tr w:rsidR="007920D4" w:rsidRPr="00902728" w:rsidTr="007920D4">
        <w:trPr>
          <w:trHeight w:val="108"/>
        </w:trPr>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color w:val="000000"/>
                <w:sz w:val="20"/>
                <w:szCs w:val="20"/>
              </w:rPr>
              <w:t>60-69</w:t>
            </w:r>
          </w:p>
        </w:tc>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bCs/>
                <w:color w:val="000000"/>
                <w:sz w:val="20"/>
                <w:szCs w:val="20"/>
              </w:rPr>
              <w:t>D</w:t>
            </w:r>
          </w:p>
        </w:tc>
      </w:tr>
      <w:tr w:rsidR="007920D4" w:rsidRPr="00902728" w:rsidTr="007920D4">
        <w:trPr>
          <w:trHeight w:val="108"/>
        </w:trPr>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color w:val="000000"/>
                <w:sz w:val="20"/>
                <w:szCs w:val="20"/>
              </w:rPr>
              <w:t>0-59</w:t>
            </w:r>
          </w:p>
        </w:tc>
        <w:tc>
          <w:tcPr>
            <w:tcW w:w="1327" w:type="dxa"/>
          </w:tcPr>
          <w:p w:rsidR="007920D4" w:rsidRPr="00902728" w:rsidRDefault="007920D4" w:rsidP="007920D4">
            <w:pPr>
              <w:autoSpaceDE w:val="0"/>
              <w:autoSpaceDN w:val="0"/>
              <w:adjustRightInd w:val="0"/>
              <w:spacing w:after="0" w:line="240" w:lineRule="auto"/>
              <w:jc w:val="center"/>
              <w:rPr>
                <w:rFonts w:ascii="Comic Sans MS" w:hAnsi="Comic Sans MS" w:cs="Comic Sans MS"/>
                <w:color w:val="000000"/>
                <w:sz w:val="20"/>
                <w:szCs w:val="20"/>
              </w:rPr>
            </w:pPr>
            <w:r w:rsidRPr="00902728">
              <w:rPr>
                <w:rFonts w:ascii="Comic Sans MS" w:hAnsi="Comic Sans MS" w:cs="Comic Sans MS"/>
                <w:bCs/>
                <w:color w:val="000000"/>
                <w:sz w:val="20"/>
                <w:szCs w:val="20"/>
              </w:rPr>
              <w:t>E</w:t>
            </w:r>
          </w:p>
        </w:tc>
      </w:tr>
    </w:tbl>
    <w:p w:rsidR="007920D4" w:rsidRPr="00902728" w:rsidRDefault="007920D4" w:rsidP="007920D4">
      <w:pPr>
        <w:autoSpaceDE w:val="0"/>
        <w:autoSpaceDN w:val="0"/>
        <w:adjustRightInd w:val="0"/>
        <w:spacing w:after="0" w:line="240" w:lineRule="auto"/>
        <w:rPr>
          <w:rFonts w:ascii="Comic Sans MS" w:hAnsi="Comic Sans MS" w:cs="Comic Sans MS"/>
          <w:color w:val="000000"/>
          <w:sz w:val="20"/>
          <w:szCs w:val="20"/>
        </w:rPr>
      </w:pPr>
    </w:p>
    <w:p w:rsidR="00902728" w:rsidRPr="004D03DC" w:rsidRDefault="00902728" w:rsidP="004D03DC">
      <w:pPr>
        <w:tabs>
          <w:tab w:val="left" w:pos="363"/>
          <w:tab w:val="left" w:pos="709"/>
        </w:tabs>
        <w:suppressAutoHyphens/>
        <w:spacing w:before="80" w:after="40" w:line="288" w:lineRule="auto"/>
        <w:jc w:val="both"/>
        <w:rPr>
          <w:rFonts w:ascii="Comic Sans MS" w:hAnsi="Comic Sans MS" w:cs="Tahoma"/>
          <w:spacing w:val="14"/>
          <w:sz w:val="20"/>
          <w:szCs w:val="20"/>
        </w:rPr>
      </w:pPr>
    </w:p>
    <w:p w:rsidR="005A2AA4" w:rsidRPr="00902728" w:rsidRDefault="005A2AA4" w:rsidP="005A2AA4">
      <w:pPr>
        <w:autoSpaceDE w:val="0"/>
        <w:autoSpaceDN w:val="0"/>
        <w:adjustRightInd w:val="0"/>
        <w:spacing w:after="0" w:line="240" w:lineRule="auto"/>
        <w:rPr>
          <w:rFonts w:ascii="Comic Sans MS" w:hAnsi="Comic Sans MS" w:cs="Comic Sans MS"/>
          <w:color w:val="000000"/>
          <w:sz w:val="20"/>
          <w:szCs w:val="20"/>
        </w:rPr>
      </w:pPr>
    </w:p>
    <w:p w:rsidR="00884067" w:rsidRPr="00902728" w:rsidRDefault="00884067" w:rsidP="00884067">
      <w:pPr>
        <w:tabs>
          <w:tab w:val="left" w:pos="363"/>
          <w:tab w:val="left" w:pos="709"/>
        </w:tabs>
        <w:suppressAutoHyphens/>
        <w:spacing w:before="80" w:after="40" w:line="240" w:lineRule="auto"/>
        <w:jc w:val="center"/>
        <w:rPr>
          <w:rFonts w:ascii="Comic Sans MS" w:hAnsi="Comic Sans MS" w:cs="Tahoma"/>
          <w:spacing w:val="14"/>
          <w:sz w:val="20"/>
          <w:szCs w:val="20"/>
        </w:rPr>
      </w:pPr>
      <w:r w:rsidRPr="00902728">
        <w:rPr>
          <w:rFonts w:ascii="Comic Sans MS" w:hAnsi="Comic Sans MS" w:cs="Tahoma"/>
          <w:b/>
          <w:spacing w:val="14"/>
          <w:sz w:val="20"/>
          <w:szCs w:val="20"/>
          <w:highlight w:val="yellow"/>
        </w:rPr>
        <w:t>Instrucciones para el envío de la tarea</w:t>
      </w:r>
      <w:r w:rsidRPr="00902728">
        <w:rPr>
          <w:rFonts w:ascii="Comic Sans MS" w:hAnsi="Comic Sans MS" w:cs="Tahoma"/>
          <w:spacing w:val="14"/>
          <w:sz w:val="20"/>
          <w:szCs w:val="20"/>
          <w:highlight w:val="yellow"/>
        </w:rPr>
        <w:t>:</w:t>
      </w:r>
    </w:p>
    <w:p w:rsidR="00884067" w:rsidRPr="00902728" w:rsidRDefault="00884067" w:rsidP="00884067">
      <w:pPr>
        <w:autoSpaceDE w:val="0"/>
        <w:autoSpaceDN w:val="0"/>
        <w:adjustRightInd w:val="0"/>
        <w:spacing w:after="0" w:line="240" w:lineRule="auto"/>
        <w:rPr>
          <w:rFonts w:ascii="Comic Sans MS" w:hAnsi="Comic Sans MS" w:cs="Tahoma"/>
          <w:spacing w:val="14"/>
          <w:sz w:val="20"/>
          <w:szCs w:val="20"/>
        </w:rPr>
      </w:pPr>
    </w:p>
    <w:p w:rsidR="00062E2B" w:rsidRPr="007100D3" w:rsidRDefault="00062E2B" w:rsidP="00062E2B">
      <w:pPr>
        <w:pStyle w:val="Default"/>
        <w:jc w:val="both"/>
        <w:rPr>
          <w:bCs/>
          <w:sz w:val="22"/>
          <w:szCs w:val="22"/>
        </w:rPr>
      </w:pPr>
      <w:r>
        <w:rPr>
          <w:bCs/>
          <w:sz w:val="22"/>
          <w:szCs w:val="22"/>
        </w:rPr>
        <w:t>Crear</w:t>
      </w:r>
      <w:r w:rsidRPr="007100D3">
        <w:rPr>
          <w:bCs/>
          <w:sz w:val="22"/>
          <w:szCs w:val="22"/>
        </w:rPr>
        <w:t xml:space="preserve"> una carpeta comprimida  que incluya: </w:t>
      </w:r>
    </w:p>
    <w:p w:rsidR="00062E2B" w:rsidRPr="007100D3" w:rsidRDefault="00062E2B" w:rsidP="00062E2B">
      <w:pPr>
        <w:pStyle w:val="Default"/>
        <w:jc w:val="both"/>
        <w:rPr>
          <w:bCs/>
          <w:sz w:val="22"/>
          <w:szCs w:val="22"/>
        </w:rPr>
      </w:pPr>
    </w:p>
    <w:p w:rsidR="00062E2B" w:rsidRPr="007100D3" w:rsidRDefault="00062E2B" w:rsidP="00062E2B">
      <w:pPr>
        <w:pStyle w:val="Default"/>
        <w:numPr>
          <w:ilvl w:val="0"/>
          <w:numId w:val="9"/>
        </w:numPr>
        <w:jc w:val="both"/>
        <w:rPr>
          <w:bCs/>
          <w:sz w:val="22"/>
          <w:szCs w:val="22"/>
        </w:rPr>
      </w:pPr>
      <w:r w:rsidRPr="007100D3">
        <w:rPr>
          <w:bCs/>
          <w:sz w:val="22"/>
          <w:szCs w:val="22"/>
        </w:rPr>
        <w:t>Un archivo .</w:t>
      </w:r>
      <w:proofErr w:type="spellStart"/>
      <w:r w:rsidRPr="007100D3">
        <w:rPr>
          <w:bCs/>
          <w:sz w:val="22"/>
          <w:szCs w:val="22"/>
        </w:rPr>
        <w:t>doc</w:t>
      </w:r>
      <w:proofErr w:type="spellEnd"/>
      <w:r w:rsidRPr="007100D3">
        <w:rPr>
          <w:bCs/>
          <w:sz w:val="22"/>
          <w:szCs w:val="22"/>
        </w:rPr>
        <w:t xml:space="preserve"> con  los algoritmos de los problemas </w:t>
      </w:r>
      <w:r>
        <w:rPr>
          <w:bCs/>
          <w:sz w:val="22"/>
          <w:szCs w:val="22"/>
        </w:rPr>
        <w:t xml:space="preserve">propuesto en el </w:t>
      </w:r>
      <w:proofErr w:type="spellStart"/>
      <w:r>
        <w:rPr>
          <w:bCs/>
          <w:sz w:val="22"/>
          <w:szCs w:val="22"/>
        </w:rPr>
        <w:t>Postlaboratorio</w:t>
      </w:r>
      <w:proofErr w:type="spellEnd"/>
      <w:r w:rsidRPr="007100D3">
        <w:rPr>
          <w:bCs/>
          <w:sz w:val="22"/>
          <w:szCs w:val="22"/>
        </w:rPr>
        <w:t xml:space="preserve"> </w:t>
      </w:r>
    </w:p>
    <w:p w:rsidR="00062E2B" w:rsidRPr="007100D3" w:rsidRDefault="00062E2B" w:rsidP="00062E2B">
      <w:pPr>
        <w:pStyle w:val="Default"/>
        <w:numPr>
          <w:ilvl w:val="0"/>
          <w:numId w:val="9"/>
        </w:numPr>
        <w:jc w:val="both"/>
        <w:rPr>
          <w:bCs/>
          <w:sz w:val="22"/>
          <w:szCs w:val="22"/>
        </w:rPr>
      </w:pPr>
      <w:r w:rsidRPr="007100D3">
        <w:rPr>
          <w:bCs/>
          <w:sz w:val="22"/>
          <w:szCs w:val="22"/>
        </w:rPr>
        <w:t>Los  archivos .</w:t>
      </w:r>
      <w:proofErr w:type="spellStart"/>
      <w:r w:rsidRPr="007100D3">
        <w:rPr>
          <w:bCs/>
          <w:sz w:val="22"/>
          <w:szCs w:val="22"/>
        </w:rPr>
        <w:t>pas</w:t>
      </w:r>
      <w:proofErr w:type="spellEnd"/>
      <w:r w:rsidRPr="007100D3">
        <w:rPr>
          <w:bCs/>
          <w:sz w:val="22"/>
          <w:szCs w:val="22"/>
        </w:rPr>
        <w:t xml:space="preserve"> de los problemas resuelto (un archivo .</w:t>
      </w:r>
      <w:proofErr w:type="spellStart"/>
      <w:r w:rsidRPr="007100D3">
        <w:rPr>
          <w:bCs/>
          <w:sz w:val="22"/>
          <w:szCs w:val="22"/>
        </w:rPr>
        <w:t>pas</w:t>
      </w:r>
      <w:proofErr w:type="spellEnd"/>
      <w:r w:rsidRPr="007100D3">
        <w:rPr>
          <w:bCs/>
          <w:sz w:val="22"/>
          <w:szCs w:val="22"/>
        </w:rPr>
        <w:t xml:space="preserve"> por cada programa)</w:t>
      </w:r>
    </w:p>
    <w:p w:rsidR="00062E2B" w:rsidRPr="007100D3" w:rsidRDefault="00062E2B" w:rsidP="00062E2B">
      <w:pPr>
        <w:pStyle w:val="Default"/>
        <w:numPr>
          <w:ilvl w:val="0"/>
          <w:numId w:val="9"/>
        </w:numPr>
        <w:jc w:val="both"/>
        <w:rPr>
          <w:bCs/>
          <w:sz w:val="22"/>
          <w:szCs w:val="22"/>
        </w:rPr>
      </w:pPr>
      <w:r w:rsidRPr="007100D3">
        <w:rPr>
          <w:bCs/>
          <w:sz w:val="22"/>
          <w:szCs w:val="22"/>
        </w:rPr>
        <w:t>Un archivo .</w:t>
      </w:r>
      <w:proofErr w:type="spellStart"/>
      <w:r w:rsidRPr="007100D3">
        <w:rPr>
          <w:bCs/>
          <w:sz w:val="22"/>
          <w:szCs w:val="22"/>
        </w:rPr>
        <w:t>doc</w:t>
      </w:r>
      <w:proofErr w:type="spellEnd"/>
      <w:r w:rsidRPr="007100D3">
        <w:rPr>
          <w:bCs/>
          <w:sz w:val="22"/>
          <w:szCs w:val="22"/>
        </w:rPr>
        <w:t xml:space="preserve"> con las capturas de pantalla de las corridas de los programas. </w:t>
      </w:r>
    </w:p>
    <w:p w:rsidR="00062E2B" w:rsidRDefault="00062E2B" w:rsidP="00062E2B">
      <w:pPr>
        <w:pStyle w:val="Default"/>
        <w:jc w:val="both"/>
        <w:rPr>
          <w:bCs/>
          <w:sz w:val="22"/>
          <w:szCs w:val="22"/>
        </w:rPr>
      </w:pPr>
    </w:p>
    <w:p w:rsidR="00062E2B" w:rsidRDefault="00062E2B" w:rsidP="00062E2B">
      <w:pPr>
        <w:pStyle w:val="Default"/>
        <w:rPr>
          <w:bCs/>
          <w:sz w:val="22"/>
          <w:szCs w:val="22"/>
        </w:rPr>
      </w:pPr>
    </w:p>
    <w:p w:rsidR="00062E2B" w:rsidRDefault="00062E2B" w:rsidP="00062E2B">
      <w:pPr>
        <w:pStyle w:val="Default"/>
        <w:rPr>
          <w:bCs/>
          <w:color w:val="FF0000"/>
          <w:sz w:val="22"/>
          <w:szCs w:val="22"/>
        </w:rPr>
      </w:pPr>
      <w:r w:rsidRPr="007100D3">
        <w:rPr>
          <w:bCs/>
          <w:sz w:val="22"/>
          <w:szCs w:val="22"/>
        </w:rPr>
        <w:t>Además debe enviar la  HOJA DE CONTROL DE PRACTICAS  con la autoevaluación de la  práctica de la semana. (</w:t>
      </w:r>
      <w:r w:rsidRPr="006D4B52">
        <w:rPr>
          <w:bCs/>
          <w:color w:val="FF0000"/>
          <w:sz w:val="22"/>
          <w:szCs w:val="22"/>
        </w:rPr>
        <w:t>NO INCLUYA ESTA HOJA EN LA CARPETA COMPRIMIDA)</w:t>
      </w:r>
    </w:p>
    <w:p w:rsidR="00062E2B" w:rsidRDefault="00062E2B" w:rsidP="00062E2B">
      <w:pPr>
        <w:pStyle w:val="Default"/>
        <w:rPr>
          <w:bCs/>
          <w:color w:val="FF0000"/>
          <w:sz w:val="22"/>
          <w:szCs w:val="22"/>
        </w:rPr>
      </w:pPr>
    </w:p>
    <w:p w:rsidR="00062E2B" w:rsidRPr="007100D3" w:rsidRDefault="00062E2B" w:rsidP="00062E2B">
      <w:pPr>
        <w:pStyle w:val="Default"/>
        <w:jc w:val="both"/>
        <w:rPr>
          <w:bCs/>
          <w:sz w:val="22"/>
          <w:szCs w:val="22"/>
        </w:rPr>
      </w:pPr>
      <w:r>
        <w:rPr>
          <w:bCs/>
          <w:sz w:val="22"/>
          <w:szCs w:val="22"/>
        </w:rPr>
        <w:t>Adjuntar archivos a la tarea correspondiente en Módulo 7</w:t>
      </w:r>
    </w:p>
    <w:p w:rsidR="005A2AA4" w:rsidRPr="00902728" w:rsidRDefault="005A2AA4" w:rsidP="00133B6C">
      <w:pPr>
        <w:pStyle w:val="Default"/>
        <w:rPr>
          <w:sz w:val="20"/>
          <w:szCs w:val="20"/>
        </w:rPr>
      </w:pPr>
    </w:p>
    <w:p w:rsidR="005A2AA4" w:rsidRPr="00902728" w:rsidRDefault="005A2AA4" w:rsidP="00133B6C">
      <w:pPr>
        <w:pStyle w:val="Default"/>
        <w:rPr>
          <w:sz w:val="20"/>
          <w:szCs w:val="20"/>
        </w:rPr>
      </w:pPr>
    </w:p>
    <w:p w:rsidR="005A2AA4" w:rsidRPr="00902728" w:rsidRDefault="005A2AA4" w:rsidP="00133B6C">
      <w:pPr>
        <w:pStyle w:val="Default"/>
        <w:rPr>
          <w:sz w:val="20"/>
          <w:szCs w:val="20"/>
        </w:rPr>
      </w:pPr>
    </w:p>
    <w:p w:rsidR="005A2AA4" w:rsidRPr="00902728" w:rsidRDefault="005A2AA4" w:rsidP="00133B6C">
      <w:pPr>
        <w:pStyle w:val="Default"/>
        <w:rPr>
          <w:sz w:val="20"/>
          <w:szCs w:val="20"/>
        </w:rPr>
      </w:pPr>
    </w:p>
    <w:p w:rsidR="005A2AA4" w:rsidRDefault="005A2AA4" w:rsidP="00133B6C">
      <w:pPr>
        <w:pStyle w:val="Default"/>
        <w:rPr>
          <w:sz w:val="20"/>
          <w:szCs w:val="20"/>
        </w:rPr>
      </w:pPr>
    </w:p>
    <w:sectPr w:rsidR="005A2AA4" w:rsidSect="0035267A">
      <w:pgSz w:w="11906" w:h="17837"/>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NewRoman">
    <w:altName w:val="MS Gothic"/>
    <w:panose1 w:val="00000000000000000000"/>
    <w:charset w:val="00"/>
    <w:family w:val="roman"/>
    <w:notTrueType/>
    <w:pitch w:val="default"/>
    <w:sig w:usb0="00000000"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73D3"/>
    <w:multiLevelType w:val="hybridMultilevel"/>
    <w:tmpl w:val="F232EED4"/>
    <w:lvl w:ilvl="0" w:tplc="200A0001">
      <w:start w:val="1"/>
      <w:numFmt w:val="bullet"/>
      <w:lvlText w:val=""/>
      <w:lvlJc w:val="left"/>
      <w:pPr>
        <w:ind w:left="720" w:hanging="360"/>
      </w:pPr>
      <w:rPr>
        <w:rFonts w:ascii="Symbol" w:hAnsi="Symbol" w:hint="default"/>
      </w:rPr>
    </w:lvl>
    <w:lvl w:ilvl="1" w:tplc="BCC42064">
      <w:start w:val="3"/>
      <w:numFmt w:val="bullet"/>
      <w:lvlText w:val="·"/>
      <w:lvlJc w:val="left"/>
      <w:pPr>
        <w:ind w:left="1440" w:hanging="360"/>
      </w:pPr>
      <w:rPr>
        <w:rFonts w:ascii="TimesNewRoman" w:eastAsia="Times New Roman" w:hAnsi="TimesNewRoman" w:cs="TimesNewRoman"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8E97841"/>
    <w:multiLevelType w:val="hybridMultilevel"/>
    <w:tmpl w:val="269EC01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B072CA2"/>
    <w:multiLevelType w:val="hybridMultilevel"/>
    <w:tmpl w:val="E618B4D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C5C692C"/>
    <w:multiLevelType w:val="hybridMultilevel"/>
    <w:tmpl w:val="F920EF60"/>
    <w:lvl w:ilvl="0" w:tplc="B4083C12">
      <w:numFmt w:val="bullet"/>
      <w:lvlText w:val=""/>
      <w:lvlJc w:val="left"/>
      <w:pPr>
        <w:ind w:left="720" w:hanging="360"/>
      </w:pPr>
      <w:rPr>
        <w:rFonts w:ascii="Symbol" w:eastAsiaTheme="minorHAnsi" w:hAnsi="Symbol"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F7B0EBF"/>
    <w:multiLevelType w:val="hybridMultilevel"/>
    <w:tmpl w:val="DCA8AB7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32C8571F"/>
    <w:multiLevelType w:val="hybridMultilevel"/>
    <w:tmpl w:val="C0CCC64E"/>
    <w:lvl w:ilvl="0" w:tplc="79228F6C">
      <w:numFmt w:val="bullet"/>
      <w:lvlText w:val="-"/>
      <w:lvlJc w:val="left"/>
      <w:pPr>
        <w:ind w:left="360" w:hanging="360"/>
      </w:pPr>
      <w:rPr>
        <w:rFonts w:ascii="Comic Sans MS" w:eastAsiaTheme="minorHAnsi" w:hAnsi="Comic Sans MS" w:cs="Comic Sans M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nsid w:val="36D67E8F"/>
    <w:multiLevelType w:val="hybridMultilevel"/>
    <w:tmpl w:val="F4A61C1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65966D59"/>
    <w:multiLevelType w:val="hybridMultilevel"/>
    <w:tmpl w:val="6D9EBBE8"/>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nsid w:val="6B211D83"/>
    <w:multiLevelType w:val="hybridMultilevel"/>
    <w:tmpl w:val="CDA86374"/>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nsid w:val="70CE7065"/>
    <w:multiLevelType w:val="hybridMultilevel"/>
    <w:tmpl w:val="8E500472"/>
    <w:lvl w:ilvl="0" w:tplc="71B498D4">
      <w:numFmt w:val="bullet"/>
      <w:lvlText w:val=""/>
      <w:lvlJc w:val="left"/>
      <w:pPr>
        <w:ind w:left="720" w:hanging="360"/>
      </w:pPr>
      <w:rPr>
        <w:rFonts w:ascii="Comic Sans MS" w:eastAsiaTheme="minorHAnsi" w:hAnsi="Comic Sans MS" w:cs="Comic Sans M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8"/>
  </w:num>
  <w:num w:numId="5">
    <w:abstractNumId w:val="10"/>
  </w:num>
  <w:num w:numId="6">
    <w:abstractNumId w:val="2"/>
  </w:num>
  <w:num w:numId="7">
    <w:abstractNumId w:val="1"/>
  </w:num>
  <w:num w:numId="8">
    <w:abstractNumId w:val="6"/>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6C"/>
    <w:rsid w:val="00001717"/>
    <w:rsid w:val="00062E2B"/>
    <w:rsid w:val="000A33F9"/>
    <w:rsid w:val="000B7B14"/>
    <w:rsid w:val="00123E38"/>
    <w:rsid w:val="00133B6C"/>
    <w:rsid w:val="00143CD0"/>
    <w:rsid w:val="0023603C"/>
    <w:rsid w:val="00251258"/>
    <w:rsid w:val="00261ECF"/>
    <w:rsid w:val="00274783"/>
    <w:rsid w:val="002860F4"/>
    <w:rsid w:val="002A1077"/>
    <w:rsid w:val="0035267A"/>
    <w:rsid w:val="003A6FC5"/>
    <w:rsid w:val="003C1573"/>
    <w:rsid w:val="00406591"/>
    <w:rsid w:val="0046000D"/>
    <w:rsid w:val="00466F31"/>
    <w:rsid w:val="00473E84"/>
    <w:rsid w:val="00475154"/>
    <w:rsid w:val="004B1DCD"/>
    <w:rsid w:val="004B4002"/>
    <w:rsid w:val="004D03DC"/>
    <w:rsid w:val="004D5F5D"/>
    <w:rsid w:val="0052132E"/>
    <w:rsid w:val="0053027A"/>
    <w:rsid w:val="0053343D"/>
    <w:rsid w:val="005A2AA4"/>
    <w:rsid w:val="005C1228"/>
    <w:rsid w:val="006807AF"/>
    <w:rsid w:val="00685C59"/>
    <w:rsid w:val="006D0D7B"/>
    <w:rsid w:val="00766076"/>
    <w:rsid w:val="0079157F"/>
    <w:rsid w:val="007920D4"/>
    <w:rsid w:val="00794B5B"/>
    <w:rsid w:val="007C7E6B"/>
    <w:rsid w:val="00875EE3"/>
    <w:rsid w:val="00884067"/>
    <w:rsid w:val="00902728"/>
    <w:rsid w:val="00947858"/>
    <w:rsid w:val="009501AC"/>
    <w:rsid w:val="00A51ED3"/>
    <w:rsid w:val="00AA342F"/>
    <w:rsid w:val="00AE627F"/>
    <w:rsid w:val="00AF4C54"/>
    <w:rsid w:val="00B676E8"/>
    <w:rsid w:val="00B736C5"/>
    <w:rsid w:val="00BA4B3F"/>
    <w:rsid w:val="00BB219C"/>
    <w:rsid w:val="00BD6231"/>
    <w:rsid w:val="00BF1B6A"/>
    <w:rsid w:val="00C64227"/>
    <w:rsid w:val="00CE235D"/>
    <w:rsid w:val="00D7311E"/>
    <w:rsid w:val="00DC1B2A"/>
    <w:rsid w:val="00DE2000"/>
    <w:rsid w:val="00DE7A72"/>
    <w:rsid w:val="00DE7FE3"/>
    <w:rsid w:val="00E01795"/>
    <w:rsid w:val="00E075A2"/>
    <w:rsid w:val="00E13B56"/>
    <w:rsid w:val="00E76487"/>
    <w:rsid w:val="00EA5B00"/>
    <w:rsid w:val="00EB32C3"/>
    <w:rsid w:val="00F00347"/>
    <w:rsid w:val="00FF5CB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C1E7A5-39E9-4677-B018-7D45CAA7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33B6C"/>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251258"/>
    <w:pPr>
      <w:ind w:left="720"/>
      <w:contextualSpacing/>
    </w:pPr>
  </w:style>
  <w:style w:type="paragraph" w:styleId="Textodeglobo">
    <w:name w:val="Balloon Text"/>
    <w:basedOn w:val="Normal"/>
    <w:link w:val="TextodegloboCar"/>
    <w:uiPriority w:val="99"/>
    <w:semiHidden/>
    <w:unhideWhenUsed/>
    <w:rsid w:val="00E13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B56"/>
    <w:rPr>
      <w:rFonts w:ascii="Tahoma" w:hAnsi="Tahoma" w:cs="Tahoma"/>
      <w:sz w:val="16"/>
      <w:szCs w:val="16"/>
    </w:rPr>
  </w:style>
  <w:style w:type="character" w:styleId="Hipervnculo">
    <w:name w:val="Hyperlink"/>
    <w:basedOn w:val="Fuentedeprrafopredeter"/>
    <w:uiPriority w:val="99"/>
    <w:unhideWhenUsed/>
    <w:rsid w:val="00FF5CB8"/>
    <w:rPr>
      <w:color w:val="0000FF" w:themeColor="hyperlink"/>
      <w:u w:val="single"/>
    </w:rPr>
  </w:style>
  <w:style w:type="table" w:styleId="Tablaconcuadrcula">
    <w:name w:val="Table Grid"/>
    <w:basedOn w:val="Tablanormal"/>
    <w:uiPriority w:val="59"/>
    <w:rsid w:val="009478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C3ED3-7B03-47DC-A367-E2CA8A888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1295</Words>
  <Characters>7128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Bello</dc:creator>
  <cp:lastModifiedBy>Usuario Cisco</cp:lastModifiedBy>
  <cp:revision>54</cp:revision>
  <dcterms:created xsi:type="dcterms:W3CDTF">2015-10-07T16:19:00Z</dcterms:created>
  <dcterms:modified xsi:type="dcterms:W3CDTF">2019-04-12T12:11:00Z</dcterms:modified>
</cp:coreProperties>
</file>