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07322" w:rsidP="007A3CE0">
            <w:r w:rsidRPr="007A432D">
              <w:rPr>
                <w:sz w:val="20"/>
                <w:szCs w:val="20"/>
              </w:rPr>
              <w:t xml:space="preserve"/>
            </w:r>
            <w:r w:rsidR="00141E52">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Yes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lastRenderedPageBreak/>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07322" w:rsidP="007A3CE0">
            <w:pPr>
              <w:rPr>
                <w:noProof/>
              </w:rPr>
            </w:pPr>
            <w:r>
              <w:rPr>
                <w:noProof/>
              </w:rPr>
              <w:t xml:space="preserve"/>
            </w:r>
            <w:r w:rsidR="00141E52">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104</w:t>
            </w:r>
          </w:p>
        </w:tc>
        <w:tc>
          <w:tcPr>
            <w:tcW w:w="900" w:type="dxa"/>
            <w:gridSpan w:val="2"/>
          </w:tcPr>
          <w:p w14:paraId="25C465C1" w14:textId="24DEDA2C" w:rsidR="000E0BA4" w:rsidRPr="00367F86" w:rsidRDefault="00367F86" w:rsidP="007A3CE0">
            <w:r w:rsidRPr="00415CA5">
              <w:rPr>
                <w:noProof/>
              </w:rPr>
              <w:t xml:space="preserve"> Yes </w:t>
            </w:r>
          </w:p>
        </w:tc>
        <w:tc>
          <w:tcPr>
            <w:tcW w:w="900" w:type="dxa"/>
          </w:tcPr>
          <w:p w14:paraId="7A80718E" w14:textId="0E79682A" w:rsidR="000E0BA4" w:rsidRPr="008826E0" w:rsidRDefault="00141E52" w:rsidP="007A3CE0">
            <w:pPr>
              <w:rPr>
                <w:noProof/>
              </w:rPr>
            </w:pPr>
            <w:r>
              <w:rPr>
                <w:noProof/>
              </w:rPr>
              <w:t xml:space="preserve">BL1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106</w:t>
            </w:r>
          </w:p>
        </w:tc>
        <w:tc>
          <w:tcPr>
            <w:tcW w:w="900" w:type="dxa"/>
            <w:gridSpan w:val="2"/>
          </w:tcPr>
          <w:p w14:paraId="25C465C1" w14:textId="24DEDA2C" w:rsidR="000E0BA4" w:rsidRPr="00367F86" w:rsidRDefault="00367F86" w:rsidP="007A3CE0">
            <w:r w:rsidRPr="00415CA5">
              <w:rPr>
                <w:noProof/>
              </w:rPr>
              <w:t xml:space="preserve"> Yes </w:t>
            </w:r>
          </w:p>
        </w:tc>
        <w:tc>
          <w:tcPr>
            <w:tcW w:w="900" w:type="dxa"/>
          </w:tcPr>
          <w:p w14:paraId="7A80718E" w14:textId="0E79682A" w:rsidR="000E0BA4" w:rsidRPr="008826E0" w:rsidRDefault="00141E52" w:rsidP="007A3CE0">
            <w:pPr>
              <w:rPr>
                <w:noProof/>
              </w:rPr>
            </w:pPr>
            <w:r>
              <w:rPr>
                <w:noProof/>
              </w:rPr>
              <w:t xml:space="preserve">BL1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 xml:space="preserve">|</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 xml:space="preserve">USDA-regulated materials associated with PLANTS</w:t>
      </w:r>
      <w:r w:rsidRPr="00511417">
        <w:rPr>
          <w:b/>
        </w:rPr>
        <w:t xml:space="preserve"> </w:t>
      </w:r>
      <w:r>
        <w:rPr>
          <w:b/>
        </w:rPr>
        <w:tab/>
      </w:r>
    </w:p>
    <w:p w14:paraId="11EF6FEF" w14:textId="5393290F" w:rsidR="000E0BA4" w:rsidRPr="008826E0" w:rsidRDefault="003D0B6F" w:rsidP="00255AA9">
      <w:r w:rsidRPr="009A6D27">
        <w:rPr>
          <w:b/>
        </w:rPr>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Agrobacterium tumefaciens</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Yes</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Yes</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Escherichia coli</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E. coli</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Yes</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To 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Standard BSL-1 practices, with bacterial culture preparation inside a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Sealed, shatterproof secondary plastic bins for transport to the greenhouse.</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Cover spill with paper towels, soak in 10% bleach, wait 20 minutes, then wipe up while wearing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 xml:space="preserve">State University</w:t>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 xml:space="preserve">State University</w:t>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 xml:space="preserve">State University</w:t>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 xml:space="preserve">State University</w:t>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 xml:space="preserve">State University</w:t>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980" w14:textId="77777777" w:rsidR="00A00682" w:rsidRDefault="00A00682">
      <w:r>
        <w:separator/>
      </w:r>
    </w:p>
  </w:endnote>
  <w:endnote w:type="continuationSeparator" w:id="0">
    <w:p w14:paraId="39AC0B3E" w14:textId="77777777" w:rsidR="00A00682" w:rsidRDefault="00A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F02E" w14:textId="77777777" w:rsidR="00A00682" w:rsidRDefault="00A00682">
      <w:r>
        <w:separator/>
      </w:r>
    </w:p>
  </w:footnote>
  <w:footnote w:type="continuationSeparator" w:id="0">
    <w:p w14:paraId="361514EC" w14:textId="77777777" w:rsidR="00A00682" w:rsidRDefault="00A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7</Pages>
  <Words>1268</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8231</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29</cp:revision>
  <cp:lastPrinted>2005-11-30T22:24:00Z</cp:lastPrinted>
  <dcterms:created xsi:type="dcterms:W3CDTF">2026-05-04T02:20:00Z</dcterms:created>
  <dcterms:modified xsi:type="dcterms:W3CDTF">2026-05-08T19:44:00Z</dcterms:modified>
  <dc:identifier/>
  <dc:language/>
</cp:coreProperties>
</file>