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pdp9wsykfu56" w:id="0"/>
      <w:bookmarkEnd w:id="0"/>
      <w:r w:rsidDel="00000000" w:rsidR="00000000" w:rsidRPr="00000000">
        <w:rPr>
          <w:rtl w:val="0"/>
        </w:rPr>
        <w:t xml:space="preserve">Enunciado Práctico Integrado 2025</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before="200" w:lineRule="auto"/>
        <w:jc w:val="both"/>
        <w:rPr/>
      </w:pPr>
      <w:r w:rsidDel="00000000" w:rsidR="00000000" w:rsidRPr="00000000">
        <w:rPr>
          <w:rtl w:val="0"/>
        </w:rPr>
        <w:t xml:space="preserve">Como práctico integrador se solicita la creación de un sistema de gestión de actividades deportivas para un gimnasio, donde se destacan dos componentes:</w:t>
      </w:r>
    </w:p>
    <w:p w:rsidR="00000000" w:rsidDel="00000000" w:rsidP="00000000" w:rsidRDefault="00000000" w:rsidRPr="00000000" w14:paraId="00000004">
      <w:pPr>
        <w:numPr>
          <w:ilvl w:val="0"/>
          <w:numId w:val="3"/>
        </w:numPr>
        <w:spacing w:after="200" w:before="200" w:lineRule="auto"/>
        <w:ind w:left="720" w:hanging="360"/>
        <w:jc w:val="both"/>
      </w:pPr>
      <w:r w:rsidDel="00000000" w:rsidR="00000000" w:rsidRPr="00000000">
        <w:rPr>
          <w:rtl w:val="0"/>
        </w:rPr>
        <w:t xml:space="preserve">Backend, desarrollado en Golang, que brindará todas las interfaces necesarias para dar solución al requerimiento.</w:t>
      </w:r>
    </w:p>
    <w:p w:rsidR="00000000" w:rsidDel="00000000" w:rsidP="00000000" w:rsidRDefault="00000000" w:rsidRPr="00000000" w14:paraId="00000005">
      <w:pPr>
        <w:numPr>
          <w:ilvl w:val="0"/>
          <w:numId w:val="3"/>
        </w:numPr>
        <w:spacing w:after="200" w:before="200" w:lineRule="auto"/>
        <w:ind w:left="720" w:hanging="360"/>
        <w:jc w:val="both"/>
      </w:pPr>
      <w:r w:rsidDel="00000000" w:rsidR="00000000" w:rsidRPr="00000000">
        <w:rPr>
          <w:rtl w:val="0"/>
        </w:rPr>
        <w:t xml:space="preserve">Frontend, desarrollado en React, que implementa las vistas finales del usuario y consumirá los servicios provistos por el backend.</w:t>
      </w:r>
    </w:p>
    <w:p w:rsidR="00000000" w:rsidDel="00000000" w:rsidP="00000000" w:rsidRDefault="00000000" w:rsidRPr="00000000" w14:paraId="00000006">
      <w:pPr>
        <w:jc w:val="both"/>
        <w:rPr/>
      </w:pPr>
      <w:r w:rsidDel="00000000" w:rsidR="00000000" w:rsidRPr="00000000">
        <w:rPr>
          <w:rtl w:val="0"/>
        </w:rPr>
        <w:t xml:space="preserve">Para la construcción del sistema, se solicitan los siguientes requerimientos:</w:t>
      </w:r>
    </w:p>
    <w:p w:rsidR="00000000" w:rsidDel="00000000" w:rsidP="00000000" w:rsidRDefault="00000000" w:rsidRPr="00000000" w14:paraId="00000007">
      <w:pPr>
        <w:pStyle w:val="Heading2"/>
        <w:jc w:val="both"/>
        <w:rPr/>
      </w:pPr>
      <w:bookmarkStart w:colFirst="0" w:colLast="0" w:name="_ojqhln6qo23y" w:id="1"/>
      <w:bookmarkEnd w:id="1"/>
      <w:r w:rsidDel="00000000" w:rsidR="00000000" w:rsidRPr="00000000">
        <w:rPr>
          <w:rtl w:val="0"/>
        </w:rPr>
        <w:t xml:space="preserve">Backend</w:t>
      </w:r>
    </w:p>
    <w:p w:rsidR="00000000" w:rsidDel="00000000" w:rsidP="00000000" w:rsidRDefault="00000000" w:rsidRPr="00000000" w14:paraId="00000008">
      <w:pPr>
        <w:numPr>
          <w:ilvl w:val="0"/>
          <w:numId w:val="1"/>
        </w:numPr>
        <w:spacing w:before="200" w:lineRule="auto"/>
        <w:ind w:left="720" w:hanging="360"/>
        <w:jc w:val="both"/>
      </w:pPr>
      <w:r w:rsidDel="00000000" w:rsidR="00000000" w:rsidRPr="00000000">
        <w:rPr>
          <w:b w:val="1"/>
          <w:rtl w:val="0"/>
        </w:rPr>
        <w:t xml:space="preserve">Autenticación de usuarios: </w:t>
      </w:r>
      <w:r w:rsidDel="00000000" w:rsidR="00000000" w:rsidRPr="00000000">
        <w:rPr>
          <w:rtl w:val="0"/>
        </w:rPr>
        <w:t xml:space="preserve">Desarrollar endpoints que permitan implementar un sistema de login que maneje la sesión del usuario mediante la generación de un token JWT. El token debe soportar 2 tipos de usuarios: socio y administrador; y debe expirar luego de un tiempo definido.</w:t>
      </w:r>
    </w:p>
    <w:p w:rsidR="00000000" w:rsidDel="00000000" w:rsidP="00000000" w:rsidRDefault="00000000" w:rsidRPr="00000000" w14:paraId="00000009">
      <w:pPr>
        <w:numPr>
          <w:ilvl w:val="0"/>
          <w:numId w:val="1"/>
        </w:numPr>
        <w:spacing w:after="0" w:before="200" w:lineRule="auto"/>
        <w:ind w:left="720" w:hanging="360"/>
        <w:jc w:val="both"/>
      </w:pPr>
      <w:r w:rsidDel="00000000" w:rsidR="00000000" w:rsidRPr="00000000">
        <w:rPr>
          <w:b w:val="1"/>
          <w:rtl w:val="0"/>
        </w:rPr>
        <w:t xml:space="preserve">Funcionalidades para socios: </w:t>
      </w:r>
      <w:r w:rsidDel="00000000" w:rsidR="00000000" w:rsidRPr="00000000">
        <w:rPr>
          <w:rtl w:val="0"/>
        </w:rPr>
        <w:t xml:space="preserve">Desarrollar endpoints que permitan la búsqueda de actividades disponibles, obtención por ID de una actividad, listado de actividades a las que el usuario se encuentra inscripto e inscripción en una actividad para los usuarios socios. Estos endpoints no requieren validación de permisos por token.</w:t>
      </w:r>
    </w:p>
    <w:p w:rsidR="00000000" w:rsidDel="00000000" w:rsidP="00000000" w:rsidRDefault="00000000" w:rsidRPr="00000000" w14:paraId="0000000A">
      <w:pPr>
        <w:numPr>
          <w:ilvl w:val="0"/>
          <w:numId w:val="1"/>
        </w:numPr>
        <w:spacing w:after="0" w:before="200" w:lineRule="auto"/>
        <w:ind w:left="720" w:hanging="360"/>
        <w:jc w:val="both"/>
      </w:pPr>
      <w:r w:rsidDel="00000000" w:rsidR="00000000" w:rsidRPr="00000000">
        <w:rPr>
          <w:b w:val="1"/>
          <w:rtl w:val="0"/>
        </w:rPr>
        <w:t xml:space="preserve">Funcionalidades para administradores:</w:t>
      </w:r>
      <w:r w:rsidDel="00000000" w:rsidR="00000000" w:rsidRPr="00000000">
        <w:rPr>
          <w:rtl w:val="0"/>
        </w:rPr>
        <w:t xml:space="preserve"> Desarrollar endpoints que permitan la creación, edición y eliminación de actividades deportivas. Las actividades deben tener día, horario, cupo y categoría (por ej. funcional, spinning, MMA, etc.). Estas operaciones deben validar permiso usando el token. Los administradores también tienen acceso a las funcionalidades de socio.</w:t>
      </w:r>
    </w:p>
    <w:p w:rsidR="00000000" w:rsidDel="00000000" w:rsidP="00000000" w:rsidRDefault="00000000" w:rsidRPr="00000000" w14:paraId="0000000B">
      <w:pPr>
        <w:numPr>
          <w:ilvl w:val="0"/>
          <w:numId w:val="1"/>
        </w:numPr>
        <w:spacing w:before="200" w:lineRule="auto"/>
        <w:ind w:left="720" w:hanging="360"/>
        <w:jc w:val="both"/>
      </w:pPr>
      <w:r w:rsidDel="00000000" w:rsidR="00000000" w:rsidRPr="00000000">
        <w:rPr>
          <w:b w:val="1"/>
          <w:rtl w:val="0"/>
        </w:rPr>
        <w:t xml:space="preserve">Seguridad:</w:t>
      </w:r>
      <w:r w:rsidDel="00000000" w:rsidR="00000000" w:rsidRPr="00000000">
        <w:rPr>
          <w:rtl w:val="0"/>
        </w:rPr>
        <w:t xml:space="preserve"> Además de garantizar la seguridad de las transacciones de escritura utilizando el token JWT firmado para las operaciones de creación, edición y eliminación de actividades deportivas; el sistema debe garantizar que las contraseñas </w:t>
      </w:r>
      <w:r w:rsidDel="00000000" w:rsidR="00000000" w:rsidRPr="00000000">
        <w:rPr>
          <w:rtl w:val="0"/>
        </w:rPr>
        <w:t xml:space="preserve">no se</w:t>
      </w:r>
      <w:r w:rsidDel="00000000" w:rsidR="00000000" w:rsidRPr="00000000">
        <w:rPr>
          <w:rtl w:val="0"/>
        </w:rPr>
        <w:t xml:space="preserve"> almacenan de manera plana. Se les debe aplicar un mecanismo de hashing (MD5 o SHA256).</w:t>
      </w:r>
    </w:p>
    <w:p w:rsidR="00000000" w:rsidDel="00000000" w:rsidP="00000000" w:rsidRDefault="00000000" w:rsidRPr="00000000" w14:paraId="0000000C">
      <w:pPr>
        <w:pStyle w:val="Heading2"/>
        <w:jc w:val="both"/>
        <w:rPr/>
      </w:pPr>
      <w:bookmarkStart w:colFirst="0" w:colLast="0" w:name="_npn3p3etx2x4" w:id="2"/>
      <w:bookmarkEnd w:id="2"/>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2"/>
        <w:jc w:val="both"/>
        <w:rPr/>
      </w:pPr>
      <w:bookmarkStart w:colFirst="0" w:colLast="0" w:name="_g9s2xtq2guks" w:id="3"/>
      <w:bookmarkEnd w:id="3"/>
      <w:r w:rsidDel="00000000" w:rsidR="00000000" w:rsidRPr="00000000">
        <w:rPr>
          <w:rtl w:val="0"/>
        </w:rPr>
        <w:t xml:space="preserve">Frontend</w:t>
      </w:r>
    </w:p>
    <w:p w:rsidR="00000000" w:rsidDel="00000000" w:rsidP="00000000" w:rsidRDefault="00000000" w:rsidRPr="00000000" w14:paraId="0000000E">
      <w:pPr>
        <w:numPr>
          <w:ilvl w:val="0"/>
          <w:numId w:val="4"/>
        </w:numPr>
        <w:spacing w:before="200" w:lineRule="auto"/>
        <w:ind w:left="720" w:hanging="360"/>
        <w:jc w:val="both"/>
      </w:pPr>
      <w:r w:rsidDel="00000000" w:rsidR="00000000" w:rsidRPr="00000000">
        <w:rPr>
          <w:b w:val="1"/>
          <w:rtl w:val="0"/>
        </w:rPr>
        <w:t xml:space="preserve">Vista de inicio (Home) y Búsqueda de actividades deportivas: </w:t>
      </w:r>
      <w:r w:rsidDel="00000000" w:rsidR="00000000" w:rsidRPr="00000000">
        <w:rPr>
          <w:rtl w:val="0"/>
        </w:rPr>
        <w:t xml:space="preserve">Debe mostrar un listado de las actividades deportivas disponibles con información mínima (título, horario y profesor). También debe implementar una barra de búsqueda de actividades deportivas por algún campo (palabra clave, horario, categoría).</w:t>
      </w:r>
    </w:p>
    <w:p w:rsidR="00000000" w:rsidDel="00000000" w:rsidP="00000000" w:rsidRDefault="00000000" w:rsidRPr="00000000" w14:paraId="0000000F">
      <w:pPr>
        <w:numPr>
          <w:ilvl w:val="0"/>
          <w:numId w:val="4"/>
        </w:numPr>
        <w:spacing w:after="0" w:before="200" w:lineRule="auto"/>
        <w:ind w:left="720" w:hanging="360"/>
        <w:jc w:val="both"/>
      </w:pPr>
      <w:r w:rsidDel="00000000" w:rsidR="00000000" w:rsidRPr="00000000">
        <w:rPr>
          <w:b w:val="1"/>
          <w:rtl w:val="0"/>
        </w:rPr>
        <w:t xml:space="preserve">Vista de detalle de la actividad deportiva: </w:t>
      </w:r>
      <w:r w:rsidDel="00000000" w:rsidR="00000000" w:rsidRPr="00000000">
        <w:rPr>
          <w:rtl w:val="0"/>
        </w:rPr>
        <w:t xml:space="preserve">Debe mostrar información detallada sobre una actividad deportiva específica seleccionada, incluyendo descripción, foto, instructor, horario, duración, cupo, etc. Se accede a esta vista una vez que el usuario hace clic en uno de los resultados de búsqueda.</w:t>
      </w:r>
    </w:p>
    <w:p w:rsidR="00000000" w:rsidDel="00000000" w:rsidP="00000000" w:rsidRDefault="00000000" w:rsidRPr="00000000" w14:paraId="00000010">
      <w:pPr>
        <w:numPr>
          <w:ilvl w:val="0"/>
          <w:numId w:val="4"/>
        </w:numPr>
        <w:spacing w:after="0" w:before="200" w:lineRule="auto"/>
        <w:ind w:left="720" w:hanging="360"/>
        <w:jc w:val="both"/>
      </w:pPr>
      <w:r w:rsidDel="00000000" w:rsidR="00000000" w:rsidRPr="00000000">
        <w:rPr>
          <w:b w:val="1"/>
          <w:rtl w:val="0"/>
        </w:rPr>
        <w:t xml:space="preserve">Acción de inscripción en actividad deportiva: </w:t>
      </w:r>
      <w:r w:rsidDel="00000000" w:rsidR="00000000" w:rsidRPr="00000000">
        <w:rPr>
          <w:rtl w:val="0"/>
        </w:rPr>
        <w:t xml:space="preserve">Se debe habilitar un botón de inscripción para que el socio pueda registrarse en una clase de la actividad de su interés. Una vez que la operación se concreta, se debe mostrar el Congrats (registrado exitosamente o error al registrarse).</w:t>
      </w:r>
    </w:p>
    <w:p w:rsidR="00000000" w:rsidDel="00000000" w:rsidP="00000000" w:rsidRDefault="00000000" w:rsidRPr="00000000" w14:paraId="00000011">
      <w:pPr>
        <w:numPr>
          <w:ilvl w:val="0"/>
          <w:numId w:val="4"/>
        </w:numPr>
        <w:spacing w:after="0" w:before="200" w:lineRule="auto"/>
        <w:ind w:left="720" w:hanging="360"/>
        <w:jc w:val="both"/>
      </w:pPr>
      <w:r w:rsidDel="00000000" w:rsidR="00000000" w:rsidRPr="00000000">
        <w:rPr>
          <w:b w:val="1"/>
          <w:rtl w:val="0"/>
        </w:rPr>
        <w:t xml:space="preserve">Mis actividades deportivas: </w:t>
      </w:r>
      <w:r w:rsidDel="00000000" w:rsidR="00000000" w:rsidRPr="00000000">
        <w:rPr>
          <w:rtl w:val="0"/>
        </w:rPr>
        <w:t xml:space="preserve">Mostrar un listado de las actividades deportivas a las que el usuario se encuentra inscripto, con la opción de acceder al detalle de la actividad al hacer clic.</w:t>
      </w:r>
    </w:p>
    <w:p w:rsidR="00000000" w:rsidDel="00000000" w:rsidP="00000000" w:rsidRDefault="00000000" w:rsidRPr="00000000" w14:paraId="00000012">
      <w:pPr>
        <w:numPr>
          <w:ilvl w:val="0"/>
          <w:numId w:val="4"/>
        </w:numPr>
        <w:spacing w:before="200" w:lineRule="auto"/>
        <w:ind w:left="720" w:hanging="360"/>
        <w:jc w:val="both"/>
      </w:pPr>
      <w:r w:rsidDel="00000000" w:rsidR="00000000" w:rsidRPr="00000000">
        <w:rPr>
          <w:b w:val="1"/>
          <w:rtl w:val="0"/>
        </w:rPr>
        <w:t xml:space="preserve">Vistas de administradores: </w:t>
      </w:r>
      <w:r w:rsidDel="00000000" w:rsidR="00000000" w:rsidRPr="00000000">
        <w:rPr>
          <w:rtl w:val="0"/>
        </w:rPr>
        <w:t xml:space="preserve">Se debe implementar un formulario que permita la carga de una nueva actividad deportiva. Esta vista es sólo accesible para usuarios administradores. Contemplar todos los campos definidos para la actividad. Cuando un administrador accede al detalle de una actividad, debe contar con 2 nuevas opciones: editar la actividad o eliminarla. La primera lo llevará a un nuevo formulario y la segunda realizará la operación contra el backend directamente. En todos los casos se debe mostrar la congrats correspondiente.</w:t>
      </w:r>
    </w:p>
    <w:p w:rsidR="00000000" w:rsidDel="00000000" w:rsidP="00000000" w:rsidRDefault="00000000" w:rsidRPr="00000000" w14:paraId="00000013">
      <w:pPr>
        <w:pStyle w:val="Heading2"/>
        <w:jc w:val="both"/>
        <w:rPr/>
      </w:pPr>
      <w:bookmarkStart w:colFirst="0" w:colLast="0" w:name="_clqa3hl7h8i" w:id="4"/>
      <w:bookmarkEnd w:id="4"/>
      <w:r w:rsidDel="00000000" w:rsidR="00000000" w:rsidRPr="00000000">
        <w:rPr>
          <w:rtl w:val="0"/>
        </w:rPr>
        <w:t xml:space="preserve">Consideraciones Técnicas:</w:t>
      </w:r>
    </w:p>
    <w:p w:rsidR="00000000" w:rsidDel="00000000" w:rsidP="00000000" w:rsidRDefault="00000000" w:rsidRPr="00000000" w14:paraId="00000014">
      <w:pPr>
        <w:numPr>
          <w:ilvl w:val="0"/>
          <w:numId w:val="5"/>
        </w:numPr>
        <w:spacing w:before="200" w:lineRule="auto"/>
        <w:ind w:left="720" w:hanging="360"/>
        <w:jc w:val="both"/>
      </w:pPr>
      <w:r w:rsidDel="00000000" w:rsidR="00000000" w:rsidRPr="00000000">
        <w:rPr>
          <w:rtl w:val="0"/>
        </w:rPr>
        <w:t xml:space="preserve">El código fuente debe ser manejado como repositorio y debe estar subido y disponible en Github, desarrollado por todos los integrantes del grupo.</w:t>
      </w:r>
    </w:p>
    <w:p w:rsidR="00000000" w:rsidDel="00000000" w:rsidP="00000000" w:rsidRDefault="00000000" w:rsidRPr="00000000" w14:paraId="00000015">
      <w:pPr>
        <w:numPr>
          <w:ilvl w:val="0"/>
          <w:numId w:val="5"/>
        </w:numPr>
        <w:spacing w:after="0" w:before="200" w:lineRule="auto"/>
        <w:ind w:left="720" w:hanging="360"/>
        <w:jc w:val="both"/>
      </w:pPr>
      <w:r w:rsidDel="00000000" w:rsidR="00000000" w:rsidRPr="00000000">
        <w:rPr>
          <w:rtl w:val="0"/>
        </w:rPr>
        <w:t xml:space="preserve">Como fuente de datos se utilizará un esquema MySQL que debe soportar como mínimo 3 entidades principales: usuarios, actividades e inscripciones. Se pueden agregar más entidades si se considera necesario.</w:t>
      </w:r>
    </w:p>
    <w:p w:rsidR="00000000" w:rsidDel="00000000" w:rsidP="00000000" w:rsidRDefault="00000000" w:rsidRPr="00000000" w14:paraId="00000016">
      <w:pPr>
        <w:numPr>
          <w:ilvl w:val="0"/>
          <w:numId w:val="5"/>
        </w:numPr>
        <w:spacing w:after="0" w:before="200" w:lineRule="auto"/>
        <w:ind w:left="720" w:hanging="360"/>
        <w:jc w:val="both"/>
      </w:pPr>
      <w:r w:rsidDel="00000000" w:rsidR="00000000" w:rsidRPr="00000000">
        <w:rPr>
          <w:rtl w:val="0"/>
        </w:rPr>
        <w:t xml:space="preserve">Las tablas de la base de datos </w:t>
      </w:r>
      <w:r w:rsidDel="00000000" w:rsidR="00000000" w:rsidRPr="00000000">
        <w:rPr>
          <w:rtl w:val="0"/>
        </w:rPr>
        <w:t xml:space="preserve">estarán</w:t>
      </w:r>
      <w:r w:rsidDel="00000000" w:rsidR="00000000" w:rsidRPr="00000000">
        <w:rPr>
          <w:rtl w:val="0"/>
        </w:rPr>
        <w:t xml:space="preserve"> mapeadas a las estructuras del backend utilizando la librería GORM que se encargará de construir las consultas.</w:t>
      </w:r>
    </w:p>
    <w:p w:rsidR="00000000" w:rsidDel="00000000" w:rsidP="00000000" w:rsidRDefault="00000000" w:rsidRPr="00000000" w14:paraId="00000017">
      <w:pPr>
        <w:numPr>
          <w:ilvl w:val="0"/>
          <w:numId w:val="5"/>
        </w:numPr>
        <w:spacing w:after="0" w:before="200" w:lineRule="auto"/>
        <w:ind w:left="720" w:hanging="360"/>
        <w:jc w:val="both"/>
      </w:pPr>
      <w:r w:rsidDel="00000000" w:rsidR="00000000" w:rsidRPr="00000000">
        <w:rPr>
          <w:rtl w:val="0"/>
        </w:rPr>
        <w:t xml:space="preserve">El backend debe implementar la estructura de MVC con los paquetes correspondientes para controladores, dominio y servicios.</w:t>
      </w:r>
    </w:p>
    <w:p w:rsidR="00000000" w:rsidDel="00000000" w:rsidP="00000000" w:rsidRDefault="00000000" w:rsidRPr="00000000" w14:paraId="00000018">
      <w:pPr>
        <w:numPr>
          <w:ilvl w:val="0"/>
          <w:numId w:val="5"/>
        </w:numPr>
        <w:spacing w:before="200" w:lineRule="auto"/>
        <w:ind w:left="720" w:hanging="360"/>
        <w:jc w:val="both"/>
      </w:pPr>
      <w:r w:rsidDel="00000000" w:rsidR="00000000" w:rsidRPr="00000000">
        <w:rPr>
          <w:rtl w:val="0"/>
        </w:rPr>
        <w:t xml:space="preserve">Se requiere Dockerizar y componer la solución completa, incluyendo los 3 componentes (frontend, backend y base de datos).</w:t>
      </w:r>
    </w:p>
    <w:p w:rsidR="00000000" w:rsidDel="00000000" w:rsidP="00000000" w:rsidRDefault="00000000" w:rsidRPr="00000000" w14:paraId="00000019">
      <w:pPr>
        <w:pStyle w:val="Heading2"/>
        <w:jc w:val="both"/>
        <w:rPr/>
      </w:pPr>
      <w:bookmarkStart w:colFirst="0" w:colLast="0" w:name="_1ss74rieg30t" w:id="5"/>
      <w:bookmarkEnd w:id="5"/>
      <w:r w:rsidDel="00000000" w:rsidR="00000000" w:rsidRPr="00000000">
        <w:rPr>
          <w:rtl w:val="0"/>
        </w:rPr>
        <w:t xml:space="preserve">Condiciones de Regularidad y Examen Final</w:t>
      </w:r>
    </w:p>
    <w:p w:rsidR="00000000" w:rsidDel="00000000" w:rsidP="00000000" w:rsidRDefault="00000000" w:rsidRPr="00000000" w14:paraId="0000001A">
      <w:pPr>
        <w:numPr>
          <w:ilvl w:val="0"/>
          <w:numId w:val="2"/>
        </w:numPr>
        <w:spacing w:before="200" w:lineRule="auto"/>
        <w:ind w:left="720" w:hanging="360"/>
        <w:jc w:val="both"/>
      </w:pPr>
      <w:r w:rsidDel="00000000" w:rsidR="00000000" w:rsidRPr="00000000">
        <w:rPr>
          <w:b w:val="1"/>
          <w:rtl w:val="0"/>
        </w:rPr>
        <w:t xml:space="preserve">Regularidad:</w:t>
      </w:r>
      <w:r w:rsidDel="00000000" w:rsidR="00000000" w:rsidRPr="00000000">
        <w:rPr>
          <w:rtl w:val="0"/>
        </w:rPr>
        <w:t xml:space="preserve"> Para regularizar la materia se pide el desarrollo relacionado con los puntos 1 y 2 del backend, los puntos 1, 2 y 3 del frontend y los puntos 1, 2, 3 y 4 de las consideraciones técnicas.</w:t>
      </w:r>
    </w:p>
    <w:p w:rsidR="00000000" w:rsidDel="00000000" w:rsidP="00000000" w:rsidRDefault="00000000" w:rsidRPr="00000000" w14:paraId="0000001B">
      <w:pPr>
        <w:numPr>
          <w:ilvl w:val="0"/>
          <w:numId w:val="2"/>
        </w:numPr>
        <w:spacing w:before="200" w:lineRule="auto"/>
        <w:ind w:left="720" w:hanging="360"/>
        <w:jc w:val="both"/>
      </w:pPr>
      <w:r w:rsidDel="00000000" w:rsidR="00000000" w:rsidRPr="00000000">
        <w:rPr>
          <w:b w:val="1"/>
          <w:rtl w:val="0"/>
        </w:rPr>
        <w:t xml:space="preserve">Examen Final: </w:t>
      </w:r>
      <w:r w:rsidDel="00000000" w:rsidR="00000000" w:rsidRPr="00000000">
        <w:rPr>
          <w:rtl w:val="0"/>
        </w:rPr>
        <w:t xml:space="preserve">Para el examen final se solicita el desarrollo completo del sistema. Es decir, los puntos 3 y 4 del backend, los puntos 4 y 5 del frontend, y el punto 5 de las consideraciones técnicas.</w:t>
      </w:r>
    </w:p>
    <w:p w:rsidR="00000000" w:rsidDel="00000000" w:rsidP="00000000" w:rsidRDefault="00000000" w:rsidRPr="00000000" w14:paraId="0000001C">
      <w:pPr>
        <w:pStyle w:val="Heading2"/>
        <w:jc w:val="both"/>
        <w:rPr/>
      </w:pPr>
      <w:bookmarkStart w:colFirst="0" w:colLast="0" w:name="_7irag3m0am8c" w:id="6"/>
      <w:bookmarkEnd w:id="6"/>
      <w:r w:rsidDel="00000000" w:rsidR="00000000" w:rsidRPr="00000000">
        <w:rPr>
          <w:rtl w:val="0"/>
        </w:rPr>
        <w:t xml:space="preserve">Criterios de Evaluación</w:t>
      </w:r>
    </w:p>
    <w:p w:rsidR="00000000" w:rsidDel="00000000" w:rsidP="00000000" w:rsidRDefault="00000000" w:rsidRPr="00000000" w14:paraId="0000001D">
      <w:pPr>
        <w:spacing w:before="200" w:lineRule="auto"/>
        <w:jc w:val="both"/>
        <w:rPr/>
      </w:pPr>
      <w:r w:rsidDel="00000000" w:rsidR="00000000" w:rsidRPr="00000000">
        <w:rPr>
          <w:rtl w:val="0"/>
        </w:rPr>
      </w:r>
    </w:p>
    <w:tbl>
      <w:tblPr>
        <w:tblStyle w:val="Table1"/>
        <w:tblpPr w:leftFromText="180" w:rightFromText="180" w:topFromText="180" w:bottomFromText="180" w:vertAnchor="margin" w:horzAnchor="margin" w:tblpX="-30" w:tblpY="3544.015748031497"/>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2310"/>
        <w:gridCol w:w="3975"/>
        <w:gridCol w:w="1275"/>
        <w:tblGridChange w:id="0">
          <w:tblGrid>
            <w:gridCol w:w="1470"/>
            <w:gridCol w:w="2310"/>
            <w:gridCol w:w="3975"/>
            <w:gridCol w:w="1275"/>
          </w:tblGrid>
        </w:tblGridChange>
      </w:tblGrid>
      <w:tr>
        <w:trPr>
          <w:cantSplit w:val="0"/>
          <w:trHeight w:val="515" w:hRule="atLeast"/>
          <w:tblHeader w:val="0"/>
        </w:trPr>
        <w:tc>
          <w:tcPr>
            <w:tcBorders>
              <w:top w:color="cccccc" w:space="0" w:sz="4" w:val="single"/>
              <w:left w:color="cccccc" w:space="0" w:sz="4" w:val="single"/>
              <w:bottom w:color="cccccc" w:space="0" w:sz="4" w:val="single"/>
              <w:right w:color="cccccc" w:space="0" w:sz="4" w:val="single"/>
            </w:tcBorders>
            <w:shd w:fill="d9d9d9" w:val="clear"/>
          </w:tcPr>
          <w:p w:rsidR="00000000" w:rsidDel="00000000" w:rsidP="00000000" w:rsidRDefault="00000000" w:rsidRPr="00000000" w14:paraId="0000001E">
            <w:pPr>
              <w:jc w:val="center"/>
              <w:rPr/>
            </w:pPr>
            <w:r w:rsidDel="00000000" w:rsidR="00000000" w:rsidRPr="00000000">
              <w:rPr>
                <w:b w:val="1"/>
                <w:rtl w:val="0"/>
              </w:rPr>
              <w:t xml:space="preserve">Categoría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d9d9" w:val="clear"/>
          </w:tcPr>
          <w:p w:rsidR="00000000" w:rsidDel="00000000" w:rsidP="00000000" w:rsidRDefault="00000000" w:rsidRPr="00000000" w14:paraId="0000001F">
            <w:pPr>
              <w:jc w:val="center"/>
              <w:rPr/>
            </w:pPr>
            <w:r w:rsidDel="00000000" w:rsidR="00000000" w:rsidRPr="00000000">
              <w:rPr>
                <w:b w:val="1"/>
                <w:rtl w:val="0"/>
              </w:rPr>
              <w:t xml:space="preserve">Punto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d9d9" w:val="clear"/>
          </w:tcPr>
          <w:p w:rsidR="00000000" w:rsidDel="00000000" w:rsidP="00000000" w:rsidRDefault="00000000" w:rsidRPr="00000000" w14:paraId="00000020">
            <w:pPr>
              <w:jc w:val="center"/>
              <w:rPr/>
            </w:pPr>
            <w:r w:rsidDel="00000000" w:rsidR="00000000" w:rsidRPr="00000000">
              <w:rPr>
                <w:b w:val="1"/>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d9d9" w:val="clear"/>
          </w:tcPr>
          <w:p w:rsidR="00000000" w:rsidDel="00000000" w:rsidP="00000000" w:rsidRDefault="00000000" w:rsidRPr="00000000" w14:paraId="00000021">
            <w:pPr>
              <w:jc w:val="center"/>
              <w:rPr/>
            </w:pPr>
            <w:r w:rsidDel="00000000" w:rsidR="00000000" w:rsidRPr="00000000">
              <w:rPr>
                <w:b w:val="1"/>
                <w:rtl w:val="0"/>
              </w:rPr>
              <w:t xml:space="preserve">Entrega</w:t>
            </w:r>
            <w:r w:rsidDel="00000000" w:rsidR="00000000" w:rsidRPr="00000000">
              <w:rPr>
                <w:rtl w:val="0"/>
              </w:rPr>
            </w:r>
          </w:p>
        </w:tc>
      </w:tr>
      <w:tr>
        <w:trPr>
          <w:cantSplit w:val="0"/>
          <w:trHeight w:val="785" w:hRule="atLeast"/>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2">
            <w:pPr>
              <w:rPr/>
            </w:pPr>
            <w:r w:rsidDel="00000000" w:rsidR="00000000" w:rsidRPr="00000000">
              <w:rPr>
                <w:b w:val="1"/>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3">
            <w:pPr>
              <w:rPr/>
            </w:pPr>
            <w:r w:rsidDel="00000000" w:rsidR="00000000" w:rsidRPr="00000000">
              <w:rPr>
                <w:rtl w:val="0"/>
              </w:rPr>
              <w:t xml:space="preserve">Autenticación de usuarios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4">
            <w:pPr>
              <w:rPr/>
            </w:pPr>
            <w:r w:rsidDel="00000000" w:rsidR="00000000" w:rsidRPr="00000000">
              <w:rPr>
                <w:rtl w:val="0"/>
              </w:rPr>
              <w:t xml:space="preserve">El sistema permite login y genera un token JWT con expiración y roles.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5">
            <w:pPr>
              <w:rPr/>
            </w:pPr>
            <w:r w:rsidDel="00000000" w:rsidR="00000000" w:rsidRPr="00000000">
              <w:rPr>
                <w:rtl w:val="0"/>
              </w:rPr>
              <w:t xml:space="preserve">Primera Entrega</w:t>
            </w:r>
          </w:p>
        </w:tc>
      </w:tr>
      <w:tr>
        <w:trPr>
          <w:cantSplit w:val="0"/>
          <w:trHeight w:val="785" w:hRule="atLeast"/>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6">
            <w:pPr>
              <w:rPr/>
            </w:pPr>
            <w:r w:rsidDel="00000000" w:rsidR="00000000" w:rsidRPr="00000000">
              <w:rPr>
                <w:b w:val="1"/>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7">
            <w:pPr>
              <w:rPr/>
            </w:pPr>
            <w:r w:rsidDel="00000000" w:rsidR="00000000" w:rsidRPr="00000000">
              <w:rPr>
                <w:rtl w:val="0"/>
              </w:rPr>
              <w:t xml:space="preserve">Seguridad (hash de contraseñas)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8">
            <w:pPr>
              <w:rPr/>
            </w:pPr>
            <w:r w:rsidDel="00000000" w:rsidR="00000000" w:rsidRPr="00000000">
              <w:rPr>
                <w:rtl w:val="0"/>
              </w:rPr>
              <w:t xml:space="preserve">Las contraseñas se almacenan hasheadas con MD5 o SHA256.</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9">
            <w:pPr>
              <w:rPr/>
            </w:pPr>
            <w:r w:rsidDel="00000000" w:rsidR="00000000" w:rsidRPr="00000000">
              <w:rPr>
                <w:rtl w:val="0"/>
              </w:rPr>
              <w:t xml:space="preserve">Primera Entrega</w:t>
            </w:r>
          </w:p>
        </w:tc>
      </w:tr>
      <w:tr>
        <w:trPr>
          <w:cantSplit w:val="0"/>
          <w:trHeight w:val="785" w:hRule="atLeast"/>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A">
            <w:pPr>
              <w:rPr/>
            </w:pPr>
            <w:r w:rsidDel="00000000" w:rsidR="00000000" w:rsidRPr="00000000">
              <w:rPr>
                <w:b w:val="1"/>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B">
            <w:pPr>
              <w:rPr/>
            </w:pPr>
            <w:r w:rsidDel="00000000" w:rsidR="00000000" w:rsidRPr="00000000">
              <w:rPr>
                <w:rtl w:val="0"/>
              </w:rPr>
              <w:t xml:space="preserve">Funcionalidad para socios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C">
            <w:pPr>
              <w:rPr/>
            </w:pPr>
            <w:r w:rsidDel="00000000" w:rsidR="00000000" w:rsidRPr="00000000">
              <w:rPr>
                <w:rtl w:val="0"/>
              </w:rPr>
              <w:t xml:space="preserve">Se puede obtener el detalle de una actividad correctamente usando el ID.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D">
            <w:pPr>
              <w:rPr/>
            </w:pPr>
            <w:r w:rsidDel="00000000" w:rsidR="00000000" w:rsidRPr="00000000">
              <w:rPr>
                <w:rtl w:val="0"/>
              </w:rPr>
              <w:t xml:space="preserve">Primera Entrega</w:t>
            </w:r>
          </w:p>
        </w:tc>
      </w:tr>
      <w:tr>
        <w:trPr>
          <w:cantSplit w:val="0"/>
          <w:trHeight w:val="785" w:hRule="atLeast"/>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E">
            <w:pPr>
              <w:rPr/>
            </w:pPr>
            <w:r w:rsidDel="00000000" w:rsidR="00000000" w:rsidRPr="00000000">
              <w:rPr>
                <w:b w:val="1"/>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F">
            <w:pPr>
              <w:rPr/>
            </w:pPr>
            <w:r w:rsidDel="00000000" w:rsidR="00000000" w:rsidRPr="00000000">
              <w:rPr>
                <w:rtl w:val="0"/>
              </w:rPr>
              <w:t xml:space="preserve">Funcionalidad para socios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0">
            <w:pPr>
              <w:rPr/>
            </w:pPr>
            <w:r w:rsidDel="00000000" w:rsidR="00000000" w:rsidRPr="00000000">
              <w:rPr>
                <w:rtl w:val="0"/>
              </w:rPr>
              <w:t xml:space="preserve">Se pueden listar y buscar sobre todas las actividades disponibles.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1">
            <w:pPr>
              <w:rPr/>
            </w:pPr>
            <w:r w:rsidDel="00000000" w:rsidR="00000000" w:rsidRPr="00000000">
              <w:rPr>
                <w:rtl w:val="0"/>
              </w:rPr>
              <w:t xml:space="preserve">Primera Entrega</w:t>
            </w:r>
          </w:p>
        </w:tc>
      </w:tr>
      <w:tr>
        <w:trPr>
          <w:cantSplit w:val="0"/>
          <w:trHeight w:val="785" w:hRule="atLeast"/>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2">
            <w:pPr>
              <w:rPr/>
            </w:pPr>
            <w:r w:rsidDel="00000000" w:rsidR="00000000" w:rsidRPr="00000000">
              <w:rPr>
                <w:b w:val="1"/>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3">
            <w:pPr>
              <w:rPr/>
            </w:pPr>
            <w:r w:rsidDel="00000000" w:rsidR="00000000" w:rsidRPr="00000000">
              <w:rPr>
                <w:rtl w:val="0"/>
              </w:rPr>
              <w:t xml:space="preserve">Funcionalidad para socios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4">
            <w:pPr>
              <w:rPr/>
            </w:pPr>
            <w:r w:rsidDel="00000000" w:rsidR="00000000" w:rsidRPr="00000000">
              <w:rPr>
                <w:rtl w:val="0"/>
              </w:rPr>
              <w:t xml:space="preserve">Se puede listar las actividades a las que el socio está inscripto.</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5">
            <w:pPr>
              <w:rPr/>
            </w:pPr>
            <w:r w:rsidDel="00000000" w:rsidR="00000000" w:rsidRPr="00000000">
              <w:rPr>
                <w:rtl w:val="0"/>
              </w:rPr>
              <w:t xml:space="preserve">Final</w:t>
            </w:r>
          </w:p>
        </w:tc>
      </w:tr>
      <w:tr>
        <w:trPr>
          <w:cantSplit w:val="0"/>
          <w:trHeight w:val="785" w:hRule="atLeast"/>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6">
            <w:pPr>
              <w:rPr/>
            </w:pPr>
            <w:r w:rsidDel="00000000" w:rsidR="00000000" w:rsidRPr="00000000">
              <w:rPr>
                <w:b w:val="1"/>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7">
            <w:pPr>
              <w:rPr/>
            </w:pPr>
            <w:r w:rsidDel="00000000" w:rsidR="00000000" w:rsidRPr="00000000">
              <w:rPr>
                <w:rtl w:val="0"/>
              </w:rPr>
              <w:t xml:space="preserve">Funcionalidad para socios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8">
            <w:pPr>
              <w:rPr/>
            </w:pPr>
            <w:r w:rsidDel="00000000" w:rsidR="00000000" w:rsidRPr="00000000">
              <w:rPr>
                <w:rtl w:val="0"/>
              </w:rPr>
              <w:t xml:space="preserve">Se puede inscribir un socio a una actividad.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9">
            <w:pPr>
              <w:rPr/>
            </w:pPr>
            <w:r w:rsidDel="00000000" w:rsidR="00000000" w:rsidRPr="00000000">
              <w:rPr>
                <w:rtl w:val="0"/>
              </w:rPr>
              <w:t xml:space="preserve">Primera Entrega</w:t>
            </w:r>
          </w:p>
        </w:tc>
      </w:tr>
      <w:tr>
        <w:trPr>
          <w:cantSplit w:val="0"/>
          <w:trHeight w:val="785" w:hRule="atLeast"/>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A">
            <w:pPr>
              <w:rPr/>
            </w:pPr>
            <w:r w:rsidDel="00000000" w:rsidR="00000000" w:rsidRPr="00000000">
              <w:rPr>
                <w:b w:val="1"/>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B">
            <w:pPr>
              <w:rPr/>
            </w:pPr>
            <w:r w:rsidDel="00000000" w:rsidR="00000000" w:rsidRPr="00000000">
              <w:rPr>
                <w:rtl w:val="0"/>
              </w:rPr>
              <w:t xml:space="preserve">Funcionalidad para administradores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C">
            <w:pPr>
              <w:rPr/>
            </w:pPr>
            <w:r w:rsidDel="00000000" w:rsidR="00000000" w:rsidRPr="00000000">
              <w:rPr>
                <w:rtl w:val="0"/>
              </w:rPr>
              <w:t xml:space="preserve">Se pueden crear nuevas actividades validando token de administrador.</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D">
            <w:pPr>
              <w:rPr/>
            </w:pPr>
            <w:r w:rsidDel="00000000" w:rsidR="00000000" w:rsidRPr="00000000">
              <w:rPr>
                <w:rtl w:val="0"/>
              </w:rPr>
              <w:t xml:space="preserve">Final</w:t>
            </w:r>
          </w:p>
        </w:tc>
      </w:tr>
      <w:tr>
        <w:trPr>
          <w:cantSplit w:val="0"/>
          <w:trHeight w:val="785" w:hRule="atLeast"/>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E">
            <w:pPr>
              <w:rPr/>
            </w:pPr>
            <w:r w:rsidDel="00000000" w:rsidR="00000000" w:rsidRPr="00000000">
              <w:rPr>
                <w:b w:val="1"/>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F">
            <w:pPr>
              <w:rPr/>
            </w:pPr>
            <w:r w:rsidDel="00000000" w:rsidR="00000000" w:rsidRPr="00000000">
              <w:rPr>
                <w:rtl w:val="0"/>
              </w:rPr>
              <w:t xml:space="preserve">Funcionalidad para administradores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0">
            <w:pPr>
              <w:rPr/>
            </w:pPr>
            <w:r w:rsidDel="00000000" w:rsidR="00000000" w:rsidRPr="00000000">
              <w:rPr>
                <w:rtl w:val="0"/>
              </w:rPr>
              <w:t xml:space="preserve">Se pueden editar actividades validando token de administrador.</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1">
            <w:pPr>
              <w:rPr/>
            </w:pPr>
            <w:r w:rsidDel="00000000" w:rsidR="00000000" w:rsidRPr="00000000">
              <w:rPr>
                <w:rtl w:val="0"/>
              </w:rPr>
              <w:t xml:space="preserve">Final</w:t>
            </w:r>
          </w:p>
        </w:tc>
      </w:tr>
      <w:tr>
        <w:trPr>
          <w:cantSplit w:val="0"/>
          <w:trHeight w:val="785" w:hRule="atLeast"/>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2">
            <w:pPr>
              <w:rPr/>
            </w:pPr>
            <w:r w:rsidDel="00000000" w:rsidR="00000000" w:rsidRPr="00000000">
              <w:rPr>
                <w:b w:val="1"/>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3">
            <w:pPr>
              <w:rPr/>
            </w:pPr>
            <w:r w:rsidDel="00000000" w:rsidR="00000000" w:rsidRPr="00000000">
              <w:rPr>
                <w:rtl w:val="0"/>
              </w:rPr>
              <w:t xml:space="preserve">Funcionalidad para administradores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4">
            <w:pPr>
              <w:rPr/>
            </w:pPr>
            <w:r w:rsidDel="00000000" w:rsidR="00000000" w:rsidRPr="00000000">
              <w:rPr>
                <w:rtl w:val="0"/>
              </w:rPr>
              <w:t xml:space="preserve">Se pueden eliminar actividades validando token de administrador.</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5">
            <w:pPr>
              <w:rPr/>
            </w:pPr>
            <w:r w:rsidDel="00000000" w:rsidR="00000000" w:rsidRPr="00000000">
              <w:rPr>
                <w:rtl w:val="0"/>
              </w:rPr>
              <w:t xml:space="preserve">Final</w:t>
            </w:r>
          </w:p>
        </w:tc>
      </w:tr>
      <w:tr>
        <w:trPr>
          <w:cantSplit w:val="0"/>
          <w:trHeight w:val="785" w:hRule="atLeast"/>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6">
            <w:pPr>
              <w:rPr/>
            </w:pPr>
            <w:r w:rsidDel="00000000" w:rsidR="00000000" w:rsidRPr="00000000">
              <w:rPr>
                <w:b w:val="1"/>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7">
            <w:pPr>
              <w:rPr/>
            </w:pPr>
            <w:r w:rsidDel="00000000" w:rsidR="00000000" w:rsidRPr="00000000">
              <w:rPr>
                <w:rtl w:val="0"/>
              </w:rPr>
              <w:t xml:space="preserve">Seguridad (JWT en escritura)</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8">
            <w:pPr>
              <w:rPr/>
            </w:pPr>
            <w:r w:rsidDel="00000000" w:rsidR="00000000" w:rsidRPr="00000000">
              <w:rPr>
                <w:rtl w:val="0"/>
              </w:rPr>
              <w:t xml:space="preserve">Las operaciones de escritura están protegidas por el token JWT.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9">
            <w:pPr>
              <w:rPr/>
            </w:pPr>
            <w:r w:rsidDel="00000000" w:rsidR="00000000" w:rsidRPr="00000000">
              <w:rPr>
                <w:rtl w:val="0"/>
              </w:rPr>
              <w:t xml:space="preserve">Final</w:t>
            </w:r>
          </w:p>
        </w:tc>
      </w:tr>
      <w:tr>
        <w:trPr>
          <w:cantSplit w:val="0"/>
          <w:trHeight w:val="785" w:hRule="atLeast"/>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A">
            <w:pPr>
              <w:rPr/>
            </w:pPr>
            <w:r w:rsidDel="00000000" w:rsidR="00000000" w:rsidRPr="00000000">
              <w:rPr>
                <w:b w:val="1"/>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B">
            <w:pPr>
              <w:rPr/>
            </w:pPr>
            <w:r w:rsidDel="00000000" w:rsidR="00000000" w:rsidRPr="00000000">
              <w:rPr>
                <w:rtl w:val="0"/>
              </w:rPr>
              <w:t xml:space="preserve">Vista de inicio</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C">
            <w:pPr>
              <w:rPr/>
            </w:pPr>
            <w:r w:rsidDel="00000000" w:rsidR="00000000" w:rsidRPr="00000000">
              <w:rPr>
                <w:rtl w:val="0"/>
              </w:rPr>
              <w:t xml:space="preserve">Se muestran actividades deportivas con título, horario y profesor.</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D">
            <w:pPr>
              <w:rPr/>
            </w:pPr>
            <w:r w:rsidDel="00000000" w:rsidR="00000000" w:rsidRPr="00000000">
              <w:rPr>
                <w:rtl w:val="0"/>
              </w:rPr>
              <w:t xml:space="preserve">Primera Entrega</w:t>
            </w:r>
          </w:p>
        </w:tc>
      </w:tr>
      <w:tr>
        <w:trPr>
          <w:cantSplit w:val="0"/>
          <w:trHeight w:val="785" w:hRule="atLeast"/>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E">
            <w:pPr>
              <w:rPr/>
            </w:pPr>
            <w:r w:rsidDel="00000000" w:rsidR="00000000" w:rsidRPr="00000000">
              <w:rPr>
                <w:b w:val="1"/>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F">
            <w:pPr>
              <w:rPr/>
            </w:pPr>
            <w:r w:rsidDel="00000000" w:rsidR="00000000" w:rsidRPr="00000000">
              <w:rPr>
                <w:rtl w:val="0"/>
              </w:rPr>
              <w:t xml:space="preserve">Búsqueda de actividades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0">
            <w:pPr>
              <w:rPr/>
            </w:pPr>
            <w:r w:rsidDel="00000000" w:rsidR="00000000" w:rsidRPr="00000000">
              <w:rPr>
                <w:rtl w:val="0"/>
              </w:rPr>
              <w:t xml:space="preserve">Funciona una barra de búsqueda por palabra clave, categoría u horario.</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1">
            <w:pPr>
              <w:rPr/>
            </w:pPr>
            <w:r w:rsidDel="00000000" w:rsidR="00000000" w:rsidRPr="00000000">
              <w:rPr>
                <w:rtl w:val="0"/>
              </w:rPr>
              <w:t xml:space="preserve">Primera Entrega</w:t>
            </w:r>
          </w:p>
        </w:tc>
      </w:tr>
      <w:tr>
        <w:trPr>
          <w:cantSplit w:val="0"/>
          <w:trHeight w:val="785" w:hRule="atLeast"/>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2">
            <w:pPr>
              <w:rPr/>
            </w:pPr>
            <w:r w:rsidDel="00000000" w:rsidR="00000000" w:rsidRPr="00000000">
              <w:rPr>
                <w:b w:val="1"/>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3">
            <w:pPr>
              <w:rPr/>
            </w:pPr>
            <w:r w:rsidDel="00000000" w:rsidR="00000000" w:rsidRPr="00000000">
              <w:rPr>
                <w:rtl w:val="0"/>
              </w:rPr>
              <w:t xml:space="preserve">Detalle de actividad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4">
            <w:pPr>
              <w:rPr/>
            </w:pPr>
            <w:r w:rsidDel="00000000" w:rsidR="00000000" w:rsidRPr="00000000">
              <w:rPr>
                <w:rtl w:val="0"/>
              </w:rPr>
              <w:t xml:space="preserve">Se muestra información completa (foto, cupo, duración, instructor, etc.).</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5">
            <w:pPr>
              <w:rPr/>
            </w:pPr>
            <w:r w:rsidDel="00000000" w:rsidR="00000000" w:rsidRPr="00000000">
              <w:rPr>
                <w:rtl w:val="0"/>
              </w:rPr>
              <w:t xml:space="preserve">Primera Entrega</w:t>
            </w:r>
          </w:p>
        </w:tc>
      </w:tr>
      <w:tr>
        <w:trPr>
          <w:cantSplit w:val="0"/>
          <w:trHeight w:val="785" w:hRule="atLeast"/>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6">
            <w:pPr>
              <w:rPr/>
            </w:pPr>
            <w:r w:rsidDel="00000000" w:rsidR="00000000" w:rsidRPr="00000000">
              <w:rPr>
                <w:b w:val="1"/>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7">
            <w:pPr>
              <w:rPr/>
            </w:pPr>
            <w:r w:rsidDel="00000000" w:rsidR="00000000" w:rsidRPr="00000000">
              <w:rPr>
                <w:rtl w:val="0"/>
              </w:rPr>
              <w:t xml:space="preserve">Inscripción a actividad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8">
            <w:pPr>
              <w:rPr/>
            </w:pPr>
            <w:r w:rsidDel="00000000" w:rsidR="00000000" w:rsidRPr="00000000">
              <w:rPr>
                <w:rtl w:val="0"/>
              </w:rPr>
              <w:t xml:space="preserve">El botón de inscripción funciona y muestra </w:t>
            </w:r>
            <w:r w:rsidDel="00000000" w:rsidR="00000000" w:rsidRPr="00000000">
              <w:rPr>
                <w:rtl w:val="0"/>
              </w:rPr>
              <w:t xml:space="preserve">mensaje</w:t>
            </w:r>
            <w:r w:rsidDel="00000000" w:rsidR="00000000" w:rsidRPr="00000000">
              <w:rPr>
                <w:rtl w:val="0"/>
              </w:rPr>
              <w:t xml:space="preserve"> de éxito o error.</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9">
            <w:pPr>
              <w:rPr/>
            </w:pPr>
            <w:r w:rsidDel="00000000" w:rsidR="00000000" w:rsidRPr="00000000">
              <w:rPr>
                <w:rtl w:val="0"/>
              </w:rPr>
              <w:t xml:space="preserve">Primera Entrega</w:t>
            </w:r>
          </w:p>
        </w:tc>
      </w:tr>
      <w:tr>
        <w:trPr>
          <w:cantSplit w:val="0"/>
          <w:trHeight w:val="785" w:hRule="atLeast"/>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A">
            <w:pPr>
              <w:rPr/>
            </w:pPr>
            <w:r w:rsidDel="00000000" w:rsidR="00000000" w:rsidRPr="00000000">
              <w:rPr>
                <w:b w:val="1"/>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B">
            <w:pPr>
              <w:rPr/>
            </w:pPr>
            <w:r w:rsidDel="00000000" w:rsidR="00000000" w:rsidRPr="00000000">
              <w:rPr>
                <w:rtl w:val="0"/>
              </w:rPr>
              <w:t xml:space="preserve">Mis actividades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C">
            <w:pPr>
              <w:rPr/>
            </w:pPr>
            <w:r w:rsidDel="00000000" w:rsidR="00000000" w:rsidRPr="00000000">
              <w:rPr>
                <w:rtl w:val="0"/>
              </w:rPr>
              <w:t xml:space="preserve">Se listan correctamente las actividades a las que está inscripto el socio.</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D">
            <w:pPr>
              <w:rPr/>
            </w:pPr>
            <w:r w:rsidDel="00000000" w:rsidR="00000000" w:rsidRPr="00000000">
              <w:rPr>
                <w:rtl w:val="0"/>
              </w:rPr>
              <w:t xml:space="preserve">Final</w:t>
            </w:r>
          </w:p>
        </w:tc>
      </w:tr>
      <w:tr>
        <w:trPr>
          <w:cantSplit w:val="0"/>
          <w:trHeight w:val="785" w:hRule="atLeast"/>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E">
            <w:pPr>
              <w:rPr/>
            </w:pPr>
            <w:r w:rsidDel="00000000" w:rsidR="00000000" w:rsidRPr="00000000">
              <w:rPr>
                <w:b w:val="1"/>
                <w:rtl w:val="0"/>
              </w:rPr>
              <w:t xml:space="preserve">Frontend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F">
            <w:pPr>
              <w:rPr/>
            </w:pPr>
            <w:r w:rsidDel="00000000" w:rsidR="00000000" w:rsidRPr="00000000">
              <w:rPr>
                <w:rtl w:val="0"/>
              </w:rPr>
              <w:t xml:space="preserve">Crear actividad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0">
            <w:pPr>
              <w:rPr/>
            </w:pPr>
            <w:r w:rsidDel="00000000" w:rsidR="00000000" w:rsidRPr="00000000">
              <w:rPr>
                <w:rtl w:val="0"/>
              </w:rPr>
              <w:t xml:space="preserve">Formulario funcional para crear actividades (solo admins).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1">
            <w:pPr>
              <w:rPr/>
            </w:pPr>
            <w:r w:rsidDel="00000000" w:rsidR="00000000" w:rsidRPr="00000000">
              <w:rPr>
                <w:rtl w:val="0"/>
              </w:rPr>
              <w:t xml:space="preserve">Final</w:t>
            </w:r>
          </w:p>
        </w:tc>
      </w:tr>
      <w:tr>
        <w:trPr>
          <w:cantSplit w:val="0"/>
          <w:trHeight w:val="785" w:hRule="atLeast"/>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2">
            <w:pPr>
              <w:rPr/>
            </w:pPr>
            <w:r w:rsidDel="00000000" w:rsidR="00000000" w:rsidRPr="00000000">
              <w:rPr>
                <w:b w:val="1"/>
                <w:rtl w:val="0"/>
              </w:rPr>
              <w:t xml:space="preserve">Frontend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3">
            <w:pPr>
              <w:rPr/>
            </w:pPr>
            <w:r w:rsidDel="00000000" w:rsidR="00000000" w:rsidRPr="00000000">
              <w:rPr>
                <w:rtl w:val="0"/>
              </w:rPr>
              <w:t xml:space="preserve">Editar actividad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4">
            <w:pPr>
              <w:rPr/>
            </w:pPr>
            <w:r w:rsidDel="00000000" w:rsidR="00000000" w:rsidRPr="00000000">
              <w:rPr>
                <w:rtl w:val="0"/>
              </w:rPr>
              <w:t xml:space="preserve">El administrador puede editar una actividad desde el detalle.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5">
            <w:pPr>
              <w:rPr/>
            </w:pPr>
            <w:r w:rsidDel="00000000" w:rsidR="00000000" w:rsidRPr="00000000">
              <w:rPr>
                <w:rtl w:val="0"/>
              </w:rPr>
              <w:t xml:space="preserve">Final</w:t>
            </w:r>
          </w:p>
        </w:tc>
      </w:tr>
      <w:tr>
        <w:trPr>
          <w:cantSplit w:val="0"/>
          <w:trHeight w:val="785" w:hRule="atLeast"/>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6">
            <w:pPr>
              <w:rPr/>
            </w:pPr>
            <w:r w:rsidDel="00000000" w:rsidR="00000000" w:rsidRPr="00000000">
              <w:rPr>
                <w:b w:val="1"/>
                <w:rtl w:val="0"/>
              </w:rPr>
              <w:t xml:space="preserve">Frontend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7">
            <w:pPr>
              <w:rPr/>
            </w:pPr>
            <w:r w:rsidDel="00000000" w:rsidR="00000000" w:rsidRPr="00000000">
              <w:rPr>
                <w:rtl w:val="0"/>
              </w:rPr>
              <w:t xml:space="preserve">Eliminar actividad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8">
            <w:pPr>
              <w:rPr/>
            </w:pPr>
            <w:r w:rsidDel="00000000" w:rsidR="00000000" w:rsidRPr="00000000">
              <w:rPr>
                <w:rtl w:val="0"/>
              </w:rPr>
              <w:t xml:space="preserve">El administrador puede eliminar actividades desde el detalle.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9">
            <w:pPr>
              <w:rPr/>
            </w:pPr>
            <w:r w:rsidDel="00000000" w:rsidR="00000000" w:rsidRPr="00000000">
              <w:rPr>
                <w:rtl w:val="0"/>
              </w:rPr>
              <w:t xml:space="preserve">Final</w:t>
            </w:r>
          </w:p>
        </w:tc>
      </w:tr>
      <w:tr>
        <w:trPr>
          <w:cantSplit w:val="0"/>
          <w:trHeight w:val="785" w:hRule="atLeast"/>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A">
            <w:pPr>
              <w:rPr/>
            </w:pPr>
            <w:r w:rsidDel="00000000" w:rsidR="00000000" w:rsidRPr="00000000">
              <w:rPr>
                <w:b w:val="1"/>
                <w:rtl w:val="0"/>
              </w:rPr>
              <w:t xml:space="preserve">Base de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B">
            <w:pPr>
              <w:rPr/>
            </w:pPr>
            <w:r w:rsidDel="00000000" w:rsidR="00000000" w:rsidRPr="00000000">
              <w:rPr>
                <w:rtl w:val="0"/>
              </w:rPr>
              <w:t xml:space="preserve">Modelo de datos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C">
            <w:pPr>
              <w:rPr/>
            </w:pPr>
            <w:r w:rsidDel="00000000" w:rsidR="00000000" w:rsidRPr="00000000">
              <w:rPr>
                <w:rtl w:val="0"/>
              </w:rPr>
              <w:t xml:space="preserve">Existe un esquema con las entidades: usuarios, actividades, inscripciones.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D">
            <w:pPr>
              <w:rPr/>
            </w:pPr>
            <w:r w:rsidDel="00000000" w:rsidR="00000000" w:rsidRPr="00000000">
              <w:rPr>
                <w:rtl w:val="0"/>
              </w:rPr>
              <w:t xml:space="preserve">Primera Entrega</w:t>
            </w:r>
          </w:p>
        </w:tc>
      </w:tr>
      <w:tr>
        <w:trPr>
          <w:cantSplit w:val="0"/>
          <w:trHeight w:val="785" w:hRule="atLeast"/>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E">
            <w:pPr>
              <w:rPr/>
            </w:pPr>
            <w:r w:rsidDel="00000000" w:rsidR="00000000" w:rsidRPr="00000000">
              <w:rPr>
                <w:b w:val="1"/>
                <w:rtl w:val="0"/>
              </w:rPr>
              <w:t xml:space="preserve">Base de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F">
            <w:pPr>
              <w:rPr/>
            </w:pPr>
            <w:r w:rsidDel="00000000" w:rsidR="00000000" w:rsidRPr="00000000">
              <w:rPr>
                <w:rtl w:val="0"/>
              </w:rPr>
              <w:t xml:space="preserve">ORM (GORM)</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0">
            <w:pPr>
              <w:rPr/>
            </w:pPr>
            <w:r w:rsidDel="00000000" w:rsidR="00000000" w:rsidRPr="00000000">
              <w:rPr>
                <w:rtl w:val="0"/>
              </w:rPr>
              <w:t xml:space="preserve">Las entidades están correctamente mapeadas usando GORM.</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1">
            <w:pPr>
              <w:rPr/>
            </w:pPr>
            <w:r w:rsidDel="00000000" w:rsidR="00000000" w:rsidRPr="00000000">
              <w:rPr>
                <w:rtl w:val="0"/>
              </w:rPr>
              <w:t xml:space="preserve">Primera Entrega</w:t>
            </w:r>
          </w:p>
        </w:tc>
      </w:tr>
      <w:tr>
        <w:trPr>
          <w:cantSplit w:val="0"/>
          <w:trHeight w:val="785" w:hRule="atLeast"/>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2">
            <w:pPr>
              <w:rPr/>
            </w:pPr>
            <w:r w:rsidDel="00000000" w:rsidR="00000000" w:rsidRPr="00000000">
              <w:rPr>
                <w:b w:val="1"/>
                <w:rtl w:val="0"/>
              </w:rPr>
              <w:t xml:space="preserve">Estructura Código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3">
            <w:pPr>
              <w:rPr/>
            </w:pPr>
            <w:r w:rsidDel="00000000" w:rsidR="00000000" w:rsidRPr="00000000">
              <w:rPr>
                <w:rtl w:val="0"/>
              </w:rPr>
              <w:t xml:space="preserve">Patrón MVC</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4">
            <w:pPr>
              <w:rPr/>
            </w:pPr>
            <w:r w:rsidDel="00000000" w:rsidR="00000000" w:rsidRPr="00000000">
              <w:rPr>
                <w:rtl w:val="0"/>
              </w:rPr>
              <w:t xml:space="preserve">El backend está organizado siguiendo el patrón MVC (controladores, etc.).</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5">
            <w:pPr>
              <w:rPr/>
            </w:pPr>
            <w:r w:rsidDel="00000000" w:rsidR="00000000" w:rsidRPr="00000000">
              <w:rPr>
                <w:rtl w:val="0"/>
              </w:rPr>
              <w:t xml:space="preserve">Primera Entrega</w:t>
            </w:r>
          </w:p>
        </w:tc>
      </w:tr>
      <w:tr>
        <w:trPr>
          <w:cantSplit w:val="0"/>
          <w:trHeight w:val="1070" w:hRule="atLeast"/>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6">
            <w:pPr>
              <w:rPr/>
            </w:pPr>
            <w:r w:rsidDel="00000000" w:rsidR="00000000" w:rsidRPr="00000000">
              <w:rPr>
                <w:b w:val="1"/>
                <w:rtl w:val="0"/>
              </w:rPr>
              <w:t xml:space="preserve">DevOps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7">
            <w:pPr>
              <w:rPr/>
            </w:pPr>
            <w:r w:rsidDel="00000000" w:rsidR="00000000" w:rsidRPr="00000000">
              <w:rPr>
                <w:rtl w:val="0"/>
              </w:rPr>
              <w:t xml:space="preserve">Dockerización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8">
            <w:pPr>
              <w:rPr/>
            </w:pPr>
            <w:r w:rsidDel="00000000" w:rsidR="00000000" w:rsidRPr="00000000">
              <w:rPr>
                <w:rtl w:val="0"/>
              </w:rPr>
              <w:t xml:space="preserve">Los servicios están </w:t>
            </w:r>
            <w:r w:rsidDel="00000000" w:rsidR="00000000" w:rsidRPr="00000000">
              <w:rPr>
                <w:rtl w:val="0"/>
              </w:rPr>
              <w:t xml:space="preserve">dockerizados</w:t>
            </w:r>
            <w:r w:rsidDel="00000000" w:rsidR="00000000" w:rsidRPr="00000000">
              <w:rPr>
                <w:rtl w:val="0"/>
              </w:rPr>
              <w:t xml:space="preserve"> correctamente (frontend, backend, DB).</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9">
            <w:pPr>
              <w:rPr/>
            </w:pPr>
            <w:r w:rsidDel="00000000" w:rsidR="00000000" w:rsidRPr="00000000">
              <w:rPr>
                <w:rtl w:val="0"/>
              </w:rPr>
              <w:t xml:space="preserve">Final</w:t>
            </w:r>
          </w:p>
        </w:tc>
      </w:tr>
      <w:tr>
        <w:trPr>
          <w:cantSplit w:val="0"/>
          <w:trHeight w:val="785" w:hRule="atLeast"/>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A">
            <w:pPr>
              <w:rPr/>
            </w:pPr>
            <w:r w:rsidDel="00000000" w:rsidR="00000000" w:rsidRPr="00000000">
              <w:rPr>
                <w:b w:val="1"/>
                <w:rtl w:val="0"/>
              </w:rPr>
              <w:t xml:space="preserve">DevOps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B">
            <w:pPr>
              <w:rPr/>
            </w:pPr>
            <w:r w:rsidDel="00000000" w:rsidR="00000000" w:rsidRPr="00000000">
              <w:rPr>
                <w:rtl w:val="0"/>
              </w:rPr>
              <w:t xml:space="preserve">Docker Compose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C">
            <w:pPr>
              <w:rPr/>
            </w:pPr>
            <w:r w:rsidDel="00000000" w:rsidR="00000000" w:rsidRPr="00000000">
              <w:rPr>
                <w:rtl w:val="0"/>
              </w:rPr>
              <w:t xml:space="preserve">Funciona una solución completa con Docker Compose.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D">
            <w:pPr>
              <w:rPr/>
            </w:pPr>
            <w:r w:rsidDel="00000000" w:rsidR="00000000" w:rsidRPr="00000000">
              <w:rPr>
                <w:rtl w:val="0"/>
              </w:rPr>
              <w:t xml:space="preserve">Final</w:t>
            </w:r>
          </w:p>
        </w:tc>
      </w:tr>
      <w:tr>
        <w:trPr>
          <w:cantSplit w:val="0"/>
          <w:trHeight w:val="785" w:hRule="atLeast"/>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E">
            <w:pPr>
              <w:rPr/>
            </w:pPr>
            <w:r w:rsidDel="00000000" w:rsidR="00000000" w:rsidRPr="00000000">
              <w:rPr>
                <w:b w:val="1"/>
                <w:rtl w:val="0"/>
              </w:rPr>
              <w:t xml:space="preserve">Control de versiones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F">
            <w:pPr>
              <w:rPr/>
            </w:pPr>
            <w:r w:rsidDel="00000000" w:rsidR="00000000" w:rsidRPr="00000000">
              <w:rPr>
                <w:rtl w:val="0"/>
              </w:rPr>
              <w:t xml:space="preserve">Repositorio en Github</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0">
            <w:pPr>
              <w:rPr/>
            </w:pPr>
            <w:r w:rsidDel="00000000" w:rsidR="00000000" w:rsidRPr="00000000">
              <w:rPr>
                <w:rtl w:val="0"/>
              </w:rPr>
              <w:t xml:space="preserve">Todo el proyecto está subido a Github y correctamente versionado.</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1">
            <w:pPr>
              <w:rPr/>
            </w:pPr>
            <w:r w:rsidDel="00000000" w:rsidR="00000000" w:rsidRPr="00000000">
              <w:rPr>
                <w:rtl w:val="0"/>
              </w:rPr>
              <w:t xml:space="preserve">Primera Entrega</w:t>
            </w:r>
          </w:p>
        </w:tc>
      </w:tr>
    </w:tbl>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sectPr>
      <w:headerReference r:id="rId6" w:type="default"/>
      <w:footerReference r:id="rId7" w:type="default"/>
      <w:pgSz w:h="16834" w:w="11909" w:orient="portrait"/>
      <w:pgMar w:bottom="1440" w:top="2125.9842519685035"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rPr>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4648200</wp:posOffset>
          </wp:positionH>
          <wp:positionV relativeFrom="paragraph">
            <wp:posOffset>161925</wp:posOffset>
          </wp:positionV>
          <wp:extent cx="1119188" cy="481329"/>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19188" cy="481329"/>
                  </a:xfrm>
                  <a:prstGeom prst="rect"/>
                  <a:ln/>
                </pic:spPr>
              </pic:pic>
            </a:graphicData>
          </a:graphic>
        </wp:anchor>
      </w:drawing>
    </w:r>
  </w:p>
  <w:p w:rsidR="00000000" w:rsidDel="00000000" w:rsidP="00000000" w:rsidRDefault="00000000" w:rsidRPr="00000000" w14:paraId="00000085">
    <w:pPr>
      <w:rPr>
        <w:b w:val="1"/>
      </w:rPr>
    </w:pPr>
    <w:r w:rsidDel="00000000" w:rsidR="00000000" w:rsidRPr="00000000">
      <w:rPr>
        <w:rtl w:val="0"/>
      </w:rPr>
    </w:r>
  </w:p>
  <w:p w:rsidR="00000000" w:rsidDel="00000000" w:rsidP="00000000" w:rsidRDefault="00000000" w:rsidRPr="00000000" w14:paraId="00000086">
    <w:pPr>
      <w:rPr>
        <w:b w:val="1"/>
        <w:color w:val="666666"/>
      </w:rPr>
    </w:pPr>
    <w:r w:rsidDel="00000000" w:rsidR="00000000" w:rsidRPr="00000000">
      <w:rPr>
        <w:b w:val="1"/>
        <w:color w:val="666666"/>
        <w:rtl w:val="0"/>
      </w:rPr>
      <w:t xml:space="preserve">Arquitectura de Software I - 2025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