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32C55" w14:textId="79DE1715" w:rsidR="00194E9B" w:rsidRPr="00117629" w:rsidRDefault="00117629" w:rsidP="00117629">
      <w:pPr>
        <w:pStyle w:val="NoSpacing"/>
        <w:rPr>
          <w:rFonts w:ascii="Times New Roman" w:hAnsi="Times New Roman" w:cs="Times New Roman"/>
          <w:sz w:val="24"/>
          <w:u w:val="single"/>
        </w:rPr>
      </w:pPr>
      <w:r w:rsidRPr="7478B235">
        <w:rPr>
          <w:rFonts w:ascii="Times New Roman" w:eastAsia="Times New Roman" w:hAnsi="Times New Roman" w:cs="Times New Roman"/>
          <w:sz w:val="24"/>
          <w:szCs w:val="24"/>
          <w:u w:val="single"/>
        </w:rPr>
        <w:t>Project Statement – Forge API Exploration Project</w:t>
      </w:r>
    </w:p>
    <w:p w14:paraId="582889E5" w14:textId="0C3A20E1" w:rsidR="00117629" w:rsidRDefault="00117629" w:rsidP="00117629">
      <w:pPr>
        <w:pStyle w:val="NoSpacing"/>
        <w:rPr>
          <w:rFonts w:ascii="Times New Roman" w:hAnsi="Times New Roman" w:cs="Times New Roman"/>
          <w:sz w:val="24"/>
        </w:rPr>
      </w:pPr>
    </w:p>
    <w:p w14:paraId="2D0C164E" w14:textId="02443F97" w:rsidR="00117629" w:rsidRDefault="00117629" w:rsidP="00117629">
      <w:pPr>
        <w:pStyle w:val="NoSpacing"/>
        <w:rPr>
          <w:rFonts w:ascii="Times New Roman" w:hAnsi="Times New Roman" w:cs="Times New Roman"/>
          <w:sz w:val="24"/>
        </w:rPr>
      </w:pPr>
      <w:r w:rsidRPr="7478B235">
        <w:rPr>
          <w:rFonts w:ascii="Times New Roman" w:eastAsia="Times New Roman" w:hAnsi="Times New Roman" w:cs="Times New Roman"/>
          <w:sz w:val="24"/>
          <w:szCs w:val="24"/>
        </w:rPr>
        <w:t xml:space="preserve">Griffin </w:t>
      </w:r>
      <w:proofErr w:type="spellStart"/>
      <w:r w:rsidRPr="7478B235">
        <w:rPr>
          <w:rFonts w:ascii="Times New Roman" w:eastAsia="Times New Roman" w:hAnsi="Times New Roman" w:cs="Times New Roman"/>
          <w:sz w:val="24"/>
          <w:szCs w:val="24"/>
        </w:rPr>
        <w:t>Gonsalves</w:t>
      </w:r>
      <w:proofErr w:type="spellEnd"/>
      <w:r w:rsidRPr="7478B235">
        <w:rPr>
          <w:rFonts w:ascii="Times New Roman" w:eastAsia="Times New Roman" w:hAnsi="Times New Roman" w:cs="Times New Roman"/>
          <w:sz w:val="24"/>
          <w:szCs w:val="24"/>
        </w:rPr>
        <w:t xml:space="preserve">, Paul </w:t>
      </w:r>
      <w:proofErr w:type="spellStart"/>
      <w:r w:rsidRPr="7478B235">
        <w:rPr>
          <w:rFonts w:ascii="Times New Roman" w:eastAsia="Times New Roman" w:hAnsi="Times New Roman" w:cs="Times New Roman"/>
          <w:sz w:val="24"/>
          <w:szCs w:val="24"/>
        </w:rPr>
        <w:t>Kwak</w:t>
      </w:r>
      <w:proofErr w:type="spellEnd"/>
      <w:r w:rsidRPr="7478B235">
        <w:rPr>
          <w:rFonts w:ascii="Times New Roman" w:eastAsia="Times New Roman" w:hAnsi="Times New Roman" w:cs="Times New Roman"/>
          <w:sz w:val="24"/>
          <w:szCs w:val="24"/>
        </w:rPr>
        <w:t>, Shawn Cross</w:t>
      </w:r>
    </w:p>
    <w:p w14:paraId="0F4847BF" w14:textId="0C3A678D" w:rsidR="00117629" w:rsidRDefault="00117629" w:rsidP="00117629">
      <w:pPr>
        <w:pStyle w:val="NoSpacing"/>
        <w:rPr>
          <w:rFonts w:ascii="Times New Roman" w:hAnsi="Times New Roman" w:cs="Times New Roman"/>
          <w:sz w:val="24"/>
        </w:rPr>
      </w:pPr>
      <w:r w:rsidRPr="7478B235">
        <w:rPr>
          <w:rFonts w:ascii="Times New Roman" w:eastAsia="Times New Roman" w:hAnsi="Times New Roman" w:cs="Times New Roman"/>
          <w:sz w:val="24"/>
          <w:szCs w:val="24"/>
        </w:rPr>
        <w:t>CS461 – Capstone I</w:t>
      </w:r>
    </w:p>
    <w:p w14:paraId="38B85CA0" w14:textId="0F091626" w:rsidR="00117629" w:rsidRDefault="00117629" w:rsidP="00117629">
      <w:pPr>
        <w:pStyle w:val="NoSpacing"/>
        <w:rPr>
          <w:rFonts w:ascii="Times New Roman" w:hAnsi="Times New Roman" w:cs="Times New Roman"/>
          <w:sz w:val="24"/>
        </w:rPr>
      </w:pPr>
      <w:r w:rsidRPr="7478B235">
        <w:rPr>
          <w:rFonts w:ascii="Times New Roman" w:eastAsia="Times New Roman" w:hAnsi="Times New Roman" w:cs="Times New Roman"/>
          <w:sz w:val="24"/>
          <w:szCs w:val="24"/>
        </w:rPr>
        <w:t>October 16, 2016</w:t>
      </w:r>
    </w:p>
    <w:p w14:paraId="59C2E790" w14:textId="77777777" w:rsidR="00E601FA" w:rsidRDefault="00E601FA" w:rsidP="00117629">
      <w:pPr>
        <w:pStyle w:val="NoSpacing"/>
        <w:rPr>
          <w:rFonts w:ascii="Times New Roman" w:hAnsi="Times New Roman" w:cs="Times New Roman"/>
          <w:sz w:val="24"/>
        </w:rPr>
      </w:pPr>
    </w:p>
    <w:p w14:paraId="179345E1" w14:textId="7A375918" w:rsidR="00653955" w:rsidRPr="00653955" w:rsidRDefault="00293CFA" w:rsidP="00653955">
      <w:pPr>
        <w:pStyle w:val="NoSpacing"/>
        <w:jc w:val="center"/>
      </w:pPr>
      <w:r>
        <w:t>Abstract</w:t>
      </w:r>
    </w:p>
    <w:p w14:paraId="26FF2792" w14:textId="7C78793D" w:rsidR="007117E0" w:rsidRDefault="002030C5" w:rsidP="007117E0">
      <w:pPr>
        <w:pStyle w:val="NoSpacing"/>
      </w:pPr>
      <w:r>
        <w:t>Group 20’</w:t>
      </w:r>
      <w:r w:rsidR="006C2A57">
        <w:t xml:space="preserve">s project </w:t>
      </w:r>
      <w:r w:rsidR="00177C6D">
        <w:t>branches</w:t>
      </w:r>
      <w:r w:rsidR="006C2A57">
        <w:t xml:space="preserve"> </w:t>
      </w:r>
      <w:r w:rsidR="003E4FBD">
        <w:t xml:space="preserve">from </w:t>
      </w:r>
      <w:r w:rsidR="00ED720A">
        <w:t xml:space="preserve">an Autodesk </w:t>
      </w:r>
      <w:r w:rsidR="006C2A57">
        <w:t xml:space="preserve">prototype project called </w:t>
      </w:r>
      <w:r w:rsidR="003E4FBD">
        <w:t>VRok.it</w:t>
      </w:r>
      <w:r w:rsidR="00F252AD">
        <w:t>,</w:t>
      </w:r>
      <w:r w:rsidR="00100DB1">
        <w:t xml:space="preserve"> which is a</w:t>
      </w:r>
      <w:r w:rsidR="003E4FBD">
        <w:t xml:space="preserve"> </w:t>
      </w:r>
      <w:r w:rsidR="00177C6D">
        <w:t xml:space="preserve">simple </w:t>
      </w:r>
      <w:r w:rsidR="00072DF3">
        <w:t xml:space="preserve">web-based 3D model viewer and </w:t>
      </w:r>
      <w:r w:rsidR="00177C6D">
        <w:t xml:space="preserve">mobile </w:t>
      </w:r>
      <w:r w:rsidR="0F8FBF61">
        <w:t>virtual reality (</w:t>
      </w:r>
      <w:r w:rsidR="00100DB1">
        <w:t>VR</w:t>
      </w:r>
      <w:r w:rsidR="0F8FBF61">
        <w:t>)</w:t>
      </w:r>
      <w:r w:rsidR="00A5587B">
        <w:t xml:space="preserve"> </w:t>
      </w:r>
      <w:r w:rsidR="0067160F">
        <w:t>explorer</w:t>
      </w:r>
      <w:r w:rsidR="00F252AD">
        <w:t>.</w:t>
      </w:r>
      <w:r w:rsidR="004F0C9C">
        <w:t xml:space="preserve"> G</w:t>
      </w:r>
      <w:r w:rsidR="00F7145E">
        <w:t>roup 20’s project</w:t>
      </w:r>
      <w:r w:rsidR="00A5587B">
        <w:t xml:space="preserve"> </w:t>
      </w:r>
      <w:r w:rsidR="00072DF3">
        <w:t>will expand upon its features and functionalities</w:t>
      </w:r>
      <w:r w:rsidR="00F7145E">
        <w:t xml:space="preserve"> on a new website</w:t>
      </w:r>
      <w:r w:rsidR="003843E0">
        <w:t xml:space="preserve">, with a focus on </w:t>
      </w:r>
      <w:r w:rsidR="00F7145E">
        <w:t>utilizing the</w:t>
      </w:r>
      <w:r w:rsidR="003843E0">
        <w:t xml:space="preserve"> Forge API. </w:t>
      </w:r>
      <w:r w:rsidR="00727E59">
        <w:t xml:space="preserve">Conventionally, viewing 3D models in VR is a challenge if you have </w:t>
      </w:r>
      <w:r w:rsidR="0005152C">
        <w:t>model files on many devices, or have a headset that only works i</w:t>
      </w:r>
      <w:r w:rsidR="00662388">
        <w:t>n conjunction with a smartphone</w:t>
      </w:r>
      <w:r w:rsidR="000A66CF">
        <w:t xml:space="preserve">. </w:t>
      </w:r>
      <w:r w:rsidR="000E67EF">
        <w:t>Group 20’s project</w:t>
      </w:r>
      <w:r w:rsidR="00894CBE">
        <w:t xml:space="preserve"> aims to </w:t>
      </w:r>
      <w:r w:rsidR="008170D9">
        <w:t>do</w:t>
      </w:r>
      <w:r w:rsidR="00894CBE">
        <w:t xml:space="preserve"> this by </w:t>
      </w:r>
      <w:r w:rsidR="008170D9">
        <w:t xml:space="preserve">utilizing </w:t>
      </w:r>
      <w:r w:rsidR="00A9035E">
        <w:t xml:space="preserve">a </w:t>
      </w:r>
      <w:r w:rsidR="00894CBE">
        <w:t>web-based so</w:t>
      </w:r>
      <w:r w:rsidR="00D04C6D">
        <w:t>ftware</w:t>
      </w:r>
      <w:r w:rsidR="00175DE2">
        <w:t xml:space="preserve"> that uses the Forge API</w:t>
      </w:r>
      <w:r w:rsidR="006C64F5">
        <w:t xml:space="preserve"> in conjunction with Amazon Web Services</w:t>
      </w:r>
      <w:r w:rsidR="00A9035E">
        <w:t xml:space="preserve">. The project will also be expanded </w:t>
      </w:r>
      <w:r w:rsidR="00177C6D">
        <w:t>with new ideas as the project is developed.</w:t>
      </w:r>
      <w:r w:rsidR="7187B89F">
        <w:t xml:space="preserve"> </w:t>
      </w:r>
    </w:p>
    <w:p w14:paraId="5A6B715F" w14:textId="77777777" w:rsidR="00043A95" w:rsidRDefault="00043A95" w:rsidP="00293CFA">
      <w:pPr>
        <w:pStyle w:val="NoSpacing"/>
        <w:jc w:val="center"/>
      </w:pPr>
    </w:p>
    <w:p w14:paraId="491524AA" w14:textId="3B5B788D" w:rsidR="0065221A" w:rsidRDefault="00043A95" w:rsidP="0065221A">
      <w:pPr>
        <w:pStyle w:val="NoSpacing"/>
        <w:jc w:val="center"/>
      </w:pPr>
      <w:r>
        <w:t>Problem definition</w:t>
      </w:r>
    </w:p>
    <w:p w14:paraId="4D5FEEB7" w14:textId="5A861936" w:rsidR="00A47B84" w:rsidRDefault="0065221A" w:rsidP="00A47B84">
      <w:pPr>
        <w:pStyle w:val="NoSpacing"/>
      </w:pPr>
      <w:r>
        <w:t>Currently</w:t>
      </w:r>
      <w:r w:rsidR="00D007A0">
        <w:t xml:space="preserve"> most of the cad software that is available</w:t>
      </w:r>
      <w:r w:rsidR="000247BC">
        <w:t xml:space="preserve"> can be expensive</w:t>
      </w:r>
      <w:r w:rsidR="00D007A0">
        <w:t xml:space="preserve"> to get and can be very difficult to use if you don’t know what you are doing. T</w:t>
      </w:r>
      <w:r>
        <w:t>here</w:t>
      </w:r>
      <w:r w:rsidR="00D007A0">
        <w:t xml:space="preserve"> is also not a lot of</w:t>
      </w:r>
      <w:r>
        <w:t xml:space="preserve"> software available that allows users to easily</w:t>
      </w:r>
      <w:r w:rsidR="002F4509">
        <w:t xml:space="preserve"> </w:t>
      </w:r>
      <w:r w:rsidR="000247BC">
        <w:t xml:space="preserve">and affordably </w:t>
      </w:r>
      <w:r w:rsidR="002F4509">
        <w:t xml:space="preserve">go between </w:t>
      </w:r>
      <w:r>
        <w:t>view</w:t>
      </w:r>
      <w:r w:rsidR="002F4509">
        <w:t>ing</w:t>
      </w:r>
      <w:r>
        <w:t xml:space="preserve"> their </w:t>
      </w:r>
      <w:r w:rsidR="002F4509">
        <w:t>cad files in a</w:t>
      </w:r>
      <w:r>
        <w:t xml:space="preserve"> 3D model viewer </w:t>
      </w:r>
      <w:r w:rsidR="002F4509">
        <w:t>and on a VR device</w:t>
      </w:r>
      <w:r>
        <w:t>.</w:t>
      </w:r>
      <w:r w:rsidR="000F7A9C">
        <w:t xml:space="preserve"> </w:t>
      </w:r>
      <w:r w:rsidR="00E42604">
        <w:t>With so many smartphones</w:t>
      </w:r>
      <w:r w:rsidR="000F7A9C">
        <w:t xml:space="preserve"> and other devices</w:t>
      </w:r>
      <w:r w:rsidR="000247BC">
        <w:t xml:space="preserve"> </w:t>
      </w:r>
      <w:r w:rsidR="000F7A9C">
        <w:t>now supporting</w:t>
      </w:r>
      <w:r w:rsidR="00E42604">
        <w:t xml:space="preserve"> VR many</w:t>
      </w:r>
      <w:r w:rsidR="000F7A9C">
        <w:t xml:space="preserve"> more</w:t>
      </w:r>
      <w:r w:rsidR="00E42604">
        <w:t xml:space="preserve"> users </w:t>
      </w:r>
      <w:r w:rsidR="000F7A9C">
        <w:t>can</w:t>
      </w:r>
      <w:r w:rsidR="000247BC">
        <w:t xml:space="preserve"> </w:t>
      </w:r>
      <w:r w:rsidR="002F4509">
        <w:t xml:space="preserve">afford to </w:t>
      </w:r>
      <w:r w:rsidR="0074046F">
        <w:t>take advantage of VR</w:t>
      </w:r>
      <w:r w:rsidR="000F7A9C">
        <w:t xml:space="preserve"> technologies</w:t>
      </w:r>
      <w:r w:rsidR="00E42604">
        <w:t xml:space="preserve">. Each </w:t>
      </w:r>
      <w:r w:rsidR="002F4509">
        <w:t>different smartphone</w:t>
      </w:r>
      <w:r w:rsidR="000F7A9C">
        <w:t xml:space="preserve"> and device</w:t>
      </w:r>
      <w:r w:rsidR="75A09E64">
        <w:t xml:space="preserve"> </w:t>
      </w:r>
      <w:r w:rsidR="00E42604">
        <w:t>however can operate</w:t>
      </w:r>
      <w:r w:rsidR="75A09E64">
        <w:t xml:space="preserve"> at a different optimal specification</w:t>
      </w:r>
      <w:r w:rsidR="002F4509">
        <w:t xml:space="preserve"> depending on the hardware that it is using.</w:t>
      </w:r>
      <w:r w:rsidR="00191465">
        <w:t xml:space="preserve"> With so many different devices it is hard to know exactly what a user would be able to display </w:t>
      </w:r>
      <w:r w:rsidR="0074046F">
        <w:t>on their specific device.</w:t>
      </w:r>
      <w:r w:rsidR="00191465">
        <w:t xml:space="preserve"> Larger models and models that are very detailed or hav</w:t>
      </w:r>
      <w:r w:rsidR="0074046F">
        <w:t>e many of different parts can</w:t>
      </w:r>
      <w:r w:rsidR="00191465">
        <w:t xml:space="preserve"> take </w:t>
      </w:r>
      <w:r w:rsidR="0074046F">
        <w:t>a lot of effort to render</w:t>
      </w:r>
      <w:r w:rsidR="00191465">
        <w:t xml:space="preserve"> in 3D</w:t>
      </w:r>
      <w:r w:rsidR="0074046F">
        <w:t>. I</w:t>
      </w:r>
      <w:r w:rsidR="00191465">
        <w:t>n turn</w:t>
      </w:r>
      <w:r w:rsidR="0074046F">
        <w:t xml:space="preserve"> that would make these models</w:t>
      </w:r>
      <w:r w:rsidR="00191465">
        <w:t xml:space="preserve"> hard to view in a VR environment</w:t>
      </w:r>
      <w:r w:rsidR="0074046F">
        <w:t xml:space="preserve"> with a device that doesn’t have a lot of power</w:t>
      </w:r>
      <w:r w:rsidR="00191465">
        <w:t>.</w:t>
      </w:r>
      <w:r w:rsidR="0074046F">
        <w:t xml:space="preserve"> </w:t>
      </w:r>
      <w:r w:rsidR="00ED7AD5">
        <w:t>Most users don’t want to have to worry about this though and just want the software to make it work for them on which ever device they might have. The user should be able to simply upload any cad file they have and then have it be viewable in a 3D viewer.  The software should take the model they uploaded</w:t>
      </w:r>
      <w:r w:rsidR="00FA159B">
        <w:t>, figure out what device they are trying to use to view it in VR on and alter the model</w:t>
      </w:r>
      <w:r w:rsidR="00ED7AD5">
        <w:t xml:space="preserve"> so that it is </w:t>
      </w:r>
      <w:r w:rsidR="00FA159B">
        <w:t>useable on their</w:t>
      </w:r>
      <w:r w:rsidR="00ED7AD5">
        <w:t xml:space="preserve"> </w:t>
      </w:r>
      <w:r w:rsidR="00FA159B">
        <w:t>device</w:t>
      </w:r>
      <w:r w:rsidR="00ED7AD5">
        <w:t>. The software should also be able to let the</w:t>
      </w:r>
      <w:r w:rsidR="00FA159B">
        <w:t xml:space="preserve"> user know if the model they are trying to view is</w:t>
      </w:r>
      <w:r w:rsidR="00ED7AD5">
        <w:t xml:space="preserve"> just too</w:t>
      </w:r>
      <w:r w:rsidR="00FA159B">
        <w:t xml:space="preserve"> large for the device they are trying to use</w:t>
      </w:r>
      <w:r w:rsidR="00ED7AD5">
        <w:t xml:space="preserve">. </w:t>
      </w:r>
    </w:p>
    <w:p w14:paraId="6A77745A" w14:textId="65FB172F" w:rsidR="00043A95" w:rsidRDefault="00043A95" w:rsidP="000E67EF">
      <w:pPr>
        <w:pStyle w:val="NoSpacing"/>
      </w:pPr>
    </w:p>
    <w:p w14:paraId="5D0CD005" w14:textId="711497C9" w:rsidR="00653955" w:rsidRDefault="00043A95" w:rsidP="00653955">
      <w:pPr>
        <w:pStyle w:val="NoSpacing"/>
        <w:jc w:val="center"/>
      </w:pPr>
      <w:r>
        <w:t>Proposed solution</w:t>
      </w:r>
    </w:p>
    <w:p w14:paraId="3E0FF9A9" w14:textId="089F87B3" w:rsidR="000300BE" w:rsidRPr="00653955" w:rsidRDefault="00BE34EF" w:rsidP="000300BE">
      <w:pPr>
        <w:pStyle w:val="NoSpacing"/>
      </w:pPr>
      <w:r>
        <w:t>To accomplish this, we</w:t>
      </w:r>
      <w:r w:rsidR="000300BE">
        <w:t xml:space="preserve"> would be working from the vrok.it project that was started by </w:t>
      </w:r>
      <w:proofErr w:type="spellStart"/>
      <w:r w:rsidR="000300BE">
        <w:t>Keam</w:t>
      </w:r>
      <w:proofErr w:type="spellEnd"/>
      <w:r w:rsidR="000300BE">
        <w:t xml:space="preserve"> </w:t>
      </w:r>
      <w:r w:rsidR="000300BE" w:rsidRPr="000300BE">
        <w:rPr>
          <w:rFonts w:cstheme="minorHAnsi"/>
          <w:bCs/>
          <w:color w:val="222222"/>
          <w:shd w:val="clear" w:color="auto" w:fill="FFFFFF"/>
        </w:rPr>
        <w:t>Walmsley</w:t>
      </w:r>
      <w:r w:rsidR="000300BE">
        <w:rPr>
          <w:rFonts w:cstheme="minorHAnsi"/>
          <w:bCs/>
          <w:color w:val="222222"/>
          <w:shd w:val="clear" w:color="auto" w:fill="FFFFFF"/>
        </w:rPr>
        <w:t>. We wo</w:t>
      </w:r>
      <w:r>
        <w:rPr>
          <w:rFonts w:cstheme="minorHAnsi"/>
          <w:bCs/>
          <w:color w:val="222222"/>
          <w:shd w:val="clear" w:color="auto" w:fill="FFFFFF"/>
        </w:rPr>
        <w:t>uld use the vrok.it project as the</w:t>
      </w:r>
      <w:r w:rsidR="000300BE">
        <w:rPr>
          <w:rFonts w:cstheme="minorHAnsi"/>
          <w:bCs/>
          <w:color w:val="222222"/>
          <w:shd w:val="clear" w:color="auto" w:fill="FFFFFF"/>
        </w:rPr>
        <w:t xml:space="preserve"> starting point with the goal</w:t>
      </w:r>
      <w:r>
        <w:rPr>
          <w:rFonts w:cstheme="minorHAnsi"/>
          <w:bCs/>
          <w:color w:val="222222"/>
          <w:shd w:val="clear" w:color="auto" w:fill="FFFFFF"/>
        </w:rPr>
        <w:t xml:space="preserve"> of making it more accessible for</w:t>
      </w:r>
      <w:r w:rsidR="000300BE">
        <w:rPr>
          <w:rFonts w:cstheme="minorHAnsi"/>
          <w:bCs/>
          <w:color w:val="222222"/>
          <w:shd w:val="clear" w:color="auto" w:fill="FFFFFF"/>
        </w:rPr>
        <w:t xml:space="preserve"> user</w:t>
      </w:r>
      <w:r w:rsidR="00783B4E">
        <w:rPr>
          <w:rFonts w:cstheme="minorHAnsi"/>
          <w:bCs/>
          <w:color w:val="222222"/>
          <w:shd w:val="clear" w:color="auto" w:fill="FFFFFF"/>
        </w:rPr>
        <w:t>’</w:t>
      </w:r>
      <w:r w:rsidR="000300BE">
        <w:rPr>
          <w:rFonts w:cstheme="minorHAnsi"/>
          <w:bCs/>
          <w:color w:val="222222"/>
          <w:shd w:val="clear" w:color="auto" w:fill="FFFFFF"/>
        </w:rPr>
        <w:t xml:space="preserve">s and increase the projects functionality. To make this more accessible we would need to make it so that vrok.it would be able determine what type of devices a user is currently </w:t>
      </w:r>
      <w:r>
        <w:rPr>
          <w:rFonts w:cstheme="minorHAnsi"/>
          <w:bCs/>
          <w:color w:val="222222"/>
          <w:shd w:val="clear" w:color="auto" w:fill="FFFFFF"/>
        </w:rPr>
        <w:t>trying to use to view their models in VR</w:t>
      </w:r>
      <w:r w:rsidR="000300BE">
        <w:rPr>
          <w:rFonts w:cstheme="minorHAnsi"/>
          <w:bCs/>
          <w:color w:val="222222"/>
          <w:shd w:val="clear" w:color="auto" w:fill="FFFFFF"/>
        </w:rPr>
        <w:t>. We could use different web serv</w:t>
      </w:r>
      <w:r>
        <w:rPr>
          <w:rFonts w:cstheme="minorHAnsi"/>
          <w:bCs/>
          <w:color w:val="222222"/>
          <w:shd w:val="clear" w:color="auto" w:fill="FFFFFF"/>
        </w:rPr>
        <w:t>ices to determine this</w:t>
      </w:r>
      <w:r w:rsidR="00794597">
        <w:rPr>
          <w:rFonts w:cstheme="minorHAnsi"/>
          <w:bCs/>
          <w:color w:val="222222"/>
          <w:shd w:val="clear" w:color="auto" w:fill="FFFFFF"/>
        </w:rPr>
        <w:t>. After the software</w:t>
      </w:r>
      <w:r w:rsidR="000300BE">
        <w:rPr>
          <w:rFonts w:cstheme="minorHAnsi"/>
          <w:bCs/>
          <w:color w:val="222222"/>
          <w:shd w:val="clear" w:color="auto" w:fill="FFFFFF"/>
        </w:rPr>
        <w:t xml:space="preserve"> know</w:t>
      </w:r>
      <w:r w:rsidR="00794597">
        <w:rPr>
          <w:rFonts w:cstheme="minorHAnsi"/>
          <w:bCs/>
          <w:color w:val="222222"/>
          <w:shd w:val="clear" w:color="auto" w:fill="FFFFFF"/>
        </w:rPr>
        <w:t>s</w:t>
      </w:r>
      <w:r w:rsidR="000300BE">
        <w:rPr>
          <w:rFonts w:cstheme="minorHAnsi"/>
          <w:bCs/>
          <w:color w:val="222222"/>
          <w:shd w:val="clear" w:color="auto" w:fill="FFFFFF"/>
        </w:rPr>
        <w:t xml:space="preserve"> what device</w:t>
      </w:r>
      <w:r w:rsidR="00783B4E">
        <w:rPr>
          <w:rFonts w:cstheme="minorHAnsi"/>
          <w:bCs/>
          <w:color w:val="222222"/>
          <w:shd w:val="clear" w:color="auto" w:fill="FFFFFF"/>
        </w:rPr>
        <w:t xml:space="preserve"> the </w:t>
      </w:r>
      <w:r w:rsidR="00794597">
        <w:rPr>
          <w:rFonts w:cstheme="minorHAnsi"/>
          <w:bCs/>
          <w:color w:val="222222"/>
          <w:shd w:val="clear" w:color="auto" w:fill="FFFFFF"/>
        </w:rPr>
        <w:t>user will be using it could</w:t>
      </w:r>
      <w:r w:rsidR="000300BE">
        <w:rPr>
          <w:rFonts w:cstheme="minorHAnsi"/>
          <w:bCs/>
          <w:color w:val="222222"/>
          <w:shd w:val="clear" w:color="auto" w:fill="FFFFFF"/>
        </w:rPr>
        <w:t xml:space="preserve"> then begin to dete</w:t>
      </w:r>
      <w:r w:rsidR="00794597">
        <w:rPr>
          <w:rFonts w:cstheme="minorHAnsi"/>
          <w:bCs/>
          <w:color w:val="222222"/>
          <w:shd w:val="clear" w:color="auto" w:fill="FFFFFF"/>
        </w:rPr>
        <w:t>rmine the different ways in which it</w:t>
      </w:r>
      <w:r w:rsidR="000300BE">
        <w:rPr>
          <w:rFonts w:cstheme="minorHAnsi"/>
          <w:bCs/>
          <w:color w:val="222222"/>
          <w:shd w:val="clear" w:color="auto" w:fill="FFFFFF"/>
        </w:rPr>
        <w:t xml:space="preserve"> could optimize the </w:t>
      </w:r>
      <w:r w:rsidR="00783B4E">
        <w:rPr>
          <w:rFonts w:cstheme="minorHAnsi"/>
          <w:bCs/>
          <w:color w:val="222222"/>
          <w:shd w:val="clear" w:color="auto" w:fill="FFFFFF"/>
        </w:rPr>
        <w:t>user’s</w:t>
      </w:r>
      <w:r w:rsidR="000300BE">
        <w:rPr>
          <w:rFonts w:cstheme="minorHAnsi"/>
          <w:bCs/>
          <w:color w:val="222222"/>
          <w:shd w:val="clear" w:color="auto" w:fill="FFFFFF"/>
        </w:rPr>
        <w:t xml:space="preserve"> VR experience.</w:t>
      </w:r>
      <w:r w:rsidR="00783B4E">
        <w:rPr>
          <w:rFonts w:cstheme="minorHAnsi"/>
          <w:bCs/>
          <w:color w:val="222222"/>
          <w:shd w:val="clear" w:color="auto" w:fill="FFFFFF"/>
        </w:rPr>
        <w:t xml:space="preserve"> Based on the dev</w:t>
      </w:r>
      <w:r w:rsidR="00794597">
        <w:rPr>
          <w:rFonts w:cstheme="minorHAnsi"/>
          <w:bCs/>
          <w:color w:val="222222"/>
          <w:shd w:val="clear" w:color="auto" w:fill="FFFFFF"/>
        </w:rPr>
        <w:t>ice that is being used software needs to determine if the model they are trying to view is even possible on that device</w:t>
      </w:r>
      <w:r w:rsidR="00783B4E">
        <w:rPr>
          <w:rFonts w:cstheme="minorHAnsi"/>
          <w:bCs/>
          <w:color w:val="222222"/>
          <w:shd w:val="clear" w:color="auto" w:fill="FFFFFF"/>
        </w:rPr>
        <w:t xml:space="preserve">. </w:t>
      </w:r>
      <w:r w:rsidR="000300BE">
        <w:rPr>
          <w:rFonts w:cstheme="minorHAnsi"/>
          <w:bCs/>
          <w:color w:val="222222"/>
          <w:shd w:val="clear" w:color="auto" w:fill="FFFFFF"/>
        </w:rPr>
        <w:t>One way would</w:t>
      </w:r>
      <w:r w:rsidR="00794597">
        <w:rPr>
          <w:rFonts w:cstheme="minorHAnsi"/>
          <w:bCs/>
          <w:color w:val="222222"/>
          <w:shd w:val="clear" w:color="auto" w:fill="FFFFFF"/>
        </w:rPr>
        <w:t xml:space="preserve"> we could do this is to have the software check if</w:t>
      </w:r>
      <w:r w:rsidR="000300BE">
        <w:rPr>
          <w:rFonts w:cstheme="minorHAnsi"/>
          <w:bCs/>
          <w:color w:val="222222"/>
          <w:shd w:val="clear" w:color="auto" w:fill="FFFFFF"/>
        </w:rPr>
        <w:t xml:space="preserve"> the model that is being viewed has many internal components that can’t actually be seen by the user in the VR environment</w:t>
      </w:r>
      <w:r w:rsidR="00794597">
        <w:rPr>
          <w:rFonts w:cstheme="minorHAnsi"/>
          <w:bCs/>
          <w:color w:val="222222"/>
          <w:shd w:val="clear" w:color="auto" w:fill="FFFFFF"/>
        </w:rPr>
        <w:t>. IF this is the case then the software would</w:t>
      </w:r>
      <w:r w:rsidR="000300BE">
        <w:rPr>
          <w:rFonts w:cstheme="minorHAnsi"/>
          <w:bCs/>
          <w:color w:val="222222"/>
          <w:shd w:val="clear" w:color="auto" w:fill="FFFFFF"/>
        </w:rPr>
        <w:t xml:space="preserve"> then remove thes</w:t>
      </w:r>
      <w:r w:rsidR="00794597">
        <w:rPr>
          <w:rFonts w:cstheme="minorHAnsi"/>
          <w:bCs/>
          <w:color w:val="222222"/>
          <w:shd w:val="clear" w:color="auto" w:fill="FFFFFF"/>
        </w:rPr>
        <w:t>e components from the model prior to</w:t>
      </w:r>
      <w:r w:rsidR="000300BE">
        <w:rPr>
          <w:rFonts w:cstheme="minorHAnsi"/>
          <w:bCs/>
          <w:color w:val="222222"/>
          <w:shd w:val="clear" w:color="auto" w:fill="FFFFFF"/>
        </w:rPr>
        <w:t xml:space="preserve"> being viewed in VR, increasing the </w:t>
      </w:r>
      <w:r w:rsidR="00783B4E">
        <w:rPr>
          <w:rFonts w:cstheme="minorHAnsi"/>
          <w:bCs/>
          <w:color w:val="222222"/>
          <w:shd w:val="clear" w:color="auto" w:fill="FFFFFF"/>
        </w:rPr>
        <w:t xml:space="preserve">ability of the device to display the model. Then we could have it start checking different resolutions that the model could be displayed at and still </w:t>
      </w:r>
      <w:r w:rsidR="00794597">
        <w:rPr>
          <w:rFonts w:cstheme="minorHAnsi"/>
          <w:bCs/>
          <w:color w:val="222222"/>
          <w:shd w:val="clear" w:color="auto" w:fill="FFFFFF"/>
        </w:rPr>
        <w:t>have it be viewable by the user</w:t>
      </w:r>
      <w:r w:rsidR="00783B4E">
        <w:rPr>
          <w:rFonts w:cstheme="minorHAnsi"/>
          <w:bCs/>
          <w:color w:val="222222"/>
          <w:shd w:val="clear" w:color="auto" w:fill="FFFFFF"/>
        </w:rPr>
        <w:t>.</w:t>
      </w:r>
      <w:r w:rsidR="00794597">
        <w:rPr>
          <w:rFonts w:cstheme="minorHAnsi"/>
          <w:bCs/>
          <w:color w:val="222222"/>
          <w:shd w:val="clear" w:color="auto" w:fill="FFFFFF"/>
        </w:rPr>
        <w:t xml:space="preserve"> </w:t>
      </w:r>
      <w:r w:rsidR="00783B4E">
        <w:rPr>
          <w:rFonts w:cstheme="minorHAnsi"/>
          <w:bCs/>
          <w:color w:val="222222"/>
          <w:shd w:val="clear" w:color="auto" w:fill="FFFFFF"/>
        </w:rPr>
        <w:t xml:space="preserve"> </w:t>
      </w:r>
      <w:r w:rsidR="008E4306">
        <w:rPr>
          <w:rFonts w:cstheme="minorHAnsi"/>
          <w:bCs/>
          <w:color w:val="222222"/>
          <w:shd w:val="clear" w:color="auto" w:fill="FFFFFF"/>
        </w:rPr>
        <w:t>Need to add more here!!!</w:t>
      </w:r>
    </w:p>
    <w:p w14:paraId="37964CE1" w14:textId="2EE8E8A6" w:rsidR="00043A95" w:rsidRDefault="00043A95" w:rsidP="75A09E64">
      <w:pPr>
        <w:pStyle w:val="NoSpacing"/>
      </w:pPr>
    </w:p>
    <w:p w14:paraId="18F9485E" w14:textId="496A7A11" w:rsidR="00A37FDD" w:rsidRDefault="007117E0" w:rsidP="00A37FDD">
      <w:pPr>
        <w:pStyle w:val="NoSpacing"/>
        <w:jc w:val="center"/>
      </w:pPr>
      <w:r>
        <w:t xml:space="preserve">Performance metrics </w:t>
      </w:r>
    </w:p>
    <w:p w14:paraId="1E06C166" w14:textId="7851AF3D" w:rsidR="001610C6" w:rsidRPr="001610C6" w:rsidRDefault="75A09E64" w:rsidP="001E4227">
      <w:pPr>
        <w:pStyle w:val="NoSpacing"/>
      </w:pPr>
      <w:r>
        <w:lastRenderedPageBreak/>
        <w:t xml:space="preserve">When viewing models there should be a </w:t>
      </w:r>
      <w:r w:rsidR="00D97300">
        <w:t>good</w:t>
      </w:r>
      <w:r>
        <w:t xml:space="preserve"> framerate </w:t>
      </w:r>
      <w:r w:rsidR="00D97300">
        <w:t xml:space="preserve">at least 30 fps </w:t>
      </w:r>
      <w:r>
        <w:t xml:space="preserve">in order to have a good viewing experience. </w:t>
      </w:r>
      <w:r w:rsidR="00D97300">
        <w:t xml:space="preserve">The finished project must </w:t>
      </w:r>
      <w:r w:rsidR="000E67EF">
        <w:t>be able to make sugg</w:t>
      </w:r>
      <w:r w:rsidR="00D97300">
        <w:t>estions on what the users model</w:t>
      </w:r>
      <w:r w:rsidR="000E67EF">
        <w:t xml:space="preserve"> quality should be based on the device that they are currently using</w:t>
      </w:r>
      <w:r w:rsidR="00D97300">
        <w:t xml:space="preserve"> as their VR environment</w:t>
      </w:r>
      <w:r w:rsidR="000E67EF">
        <w:t xml:space="preserve">. </w:t>
      </w:r>
      <w:r w:rsidR="00D97300">
        <w:t xml:space="preserve">At the time of the Expo we should be able to demonstrate the full process of uploading different models into the software and viewing them on different types of devices to show that the product works. </w:t>
      </w:r>
      <w:bookmarkStart w:id="0" w:name="_GoBack"/>
      <w:bookmarkEnd w:id="0"/>
    </w:p>
    <w:sectPr w:rsidR="001610C6" w:rsidRPr="001610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E8C"/>
    <w:rsid w:val="00004072"/>
    <w:rsid w:val="00011AD5"/>
    <w:rsid w:val="0001576B"/>
    <w:rsid w:val="000161F2"/>
    <w:rsid w:val="000175F5"/>
    <w:rsid w:val="00020F1D"/>
    <w:rsid w:val="000247BC"/>
    <w:rsid w:val="000249E4"/>
    <w:rsid w:val="000300BE"/>
    <w:rsid w:val="0004192D"/>
    <w:rsid w:val="00043A95"/>
    <w:rsid w:val="00047B5E"/>
    <w:rsid w:val="0005152C"/>
    <w:rsid w:val="00051917"/>
    <w:rsid w:val="000605E7"/>
    <w:rsid w:val="00060FD4"/>
    <w:rsid w:val="00072C6F"/>
    <w:rsid w:val="00072DF3"/>
    <w:rsid w:val="0008456F"/>
    <w:rsid w:val="00091C5A"/>
    <w:rsid w:val="0009751E"/>
    <w:rsid w:val="000A10BE"/>
    <w:rsid w:val="000A15AC"/>
    <w:rsid w:val="000A66CF"/>
    <w:rsid w:val="000B1B84"/>
    <w:rsid w:val="000B39D5"/>
    <w:rsid w:val="000C150B"/>
    <w:rsid w:val="000C6D9B"/>
    <w:rsid w:val="000D7EB1"/>
    <w:rsid w:val="000E3999"/>
    <w:rsid w:val="000E67EF"/>
    <w:rsid w:val="000F4B74"/>
    <w:rsid w:val="000F7A9C"/>
    <w:rsid w:val="00100DB1"/>
    <w:rsid w:val="00117629"/>
    <w:rsid w:val="001240D5"/>
    <w:rsid w:val="00124D15"/>
    <w:rsid w:val="00134CB6"/>
    <w:rsid w:val="001351F7"/>
    <w:rsid w:val="0014793C"/>
    <w:rsid w:val="00155AA5"/>
    <w:rsid w:val="001610C6"/>
    <w:rsid w:val="001633E7"/>
    <w:rsid w:val="001745A1"/>
    <w:rsid w:val="00175DE2"/>
    <w:rsid w:val="00177C6D"/>
    <w:rsid w:val="00191465"/>
    <w:rsid w:val="001A135B"/>
    <w:rsid w:val="001B6F2C"/>
    <w:rsid w:val="001D2E8C"/>
    <w:rsid w:val="001D3DB9"/>
    <w:rsid w:val="001E4227"/>
    <w:rsid w:val="0020040D"/>
    <w:rsid w:val="002030C5"/>
    <w:rsid w:val="00234AAA"/>
    <w:rsid w:val="00253DA3"/>
    <w:rsid w:val="0026221A"/>
    <w:rsid w:val="00272DB8"/>
    <w:rsid w:val="00273D70"/>
    <w:rsid w:val="00276203"/>
    <w:rsid w:val="00293CFA"/>
    <w:rsid w:val="002C1075"/>
    <w:rsid w:val="002C6009"/>
    <w:rsid w:val="002D2856"/>
    <w:rsid w:val="002F4509"/>
    <w:rsid w:val="00300ED6"/>
    <w:rsid w:val="00304102"/>
    <w:rsid w:val="00316745"/>
    <w:rsid w:val="00330938"/>
    <w:rsid w:val="00331ACD"/>
    <w:rsid w:val="003409FF"/>
    <w:rsid w:val="0034170A"/>
    <w:rsid w:val="00341766"/>
    <w:rsid w:val="0035104E"/>
    <w:rsid w:val="00355A3C"/>
    <w:rsid w:val="00360615"/>
    <w:rsid w:val="003732E3"/>
    <w:rsid w:val="003843E0"/>
    <w:rsid w:val="00393D27"/>
    <w:rsid w:val="0039571F"/>
    <w:rsid w:val="003B6821"/>
    <w:rsid w:val="003C01DA"/>
    <w:rsid w:val="003C0291"/>
    <w:rsid w:val="003E080F"/>
    <w:rsid w:val="003E16B0"/>
    <w:rsid w:val="003E4FBD"/>
    <w:rsid w:val="003F0319"/>
    <w:rsid w:val="0040452A"/>
    <w:rsid w:val="00416E49"/>
    <w:rsid w:val="00424310"/>
    <w:rsid w:val="00426335"/>
    <w:rsid w:val="00441458"/>
    <w:rsid w:val="00464777"/>
    <w:rsid w:val="004820EF"/>
    <w:rsid w:val="0048243F"/>
    <w:rsid w:val="004900A1"/>
    <w:rsid w:val="00493CE9"/>
    <w:rsid w:val="004A39E6"/>
    <w:rsid w:val="004E6576"/>
    <w:rsid w:val="004F0C9C"/>
    <w:rsid w:val="004F289D"/>
    <w:rsid w:val="005047A9"/>
    <w:rsid w:val="005071FC"/>
    <w:rsid w:val="00510050"/>
    <w:rsid w:val="00511065"/>
    <w:rsid w:val="005568B6"/>
    <w:rsid w:val="005570E0"/>
    <w:rsid w:val="005716F0"/>
    <w:rsid w:val="00577CB3"/>
    <w:rsid w:val="00587994"/>
    <w:rsid w:val="00597D51"/>
    <w:rsid w:val="005C5121"/>
    <w:rsid w:val="005D7C92"/>
    <w:rsid w:val="005D7E46"/>
    <w:rsid w:val="005E326C"/>
    <w:rsid w:val="005F4B90"/>
    <w:rsid w:val="00603204"/>
    <w:rsid w:val="00616029"/>
    <w:rsid w:val="00633114"/>
    <w:rsid w:val="00635697"/>
    <w:rsid w:val="00636D69"/>
    <w:rsid w:val="006449F9"/>
    <w:rsid w:val="0065221A"/>
    <w:rsid w:val="00653955"/>
    <w:rsid w:val="00654534"/>
    <w:rsid w:val="00654622"/>
    <w:rsid w:val="00662388"/>
    <w:rsid w:val="00664B87"/>
    <w:rsid w:val="00666A57"/>
    <w:rsid w:val="00666AA8"/>
    <w:rsid w:val="00666EE5"/>
    <w:rsid w:val="00667AD5"/>
    <w:rsid w:val="0067160F"/>
    <w:rsid w:val="00672727"/>
    <w:rsid w:val="0068343B"/>
    <w:rsid w:val="00691B71"/>
    <w:rsid w:val="006B64D7"/>
    <w:rsid w:val="006C1688"/>
    <w:rsid w:val="006C2A57"/>
    <w:rsid w:val="006C64F5"/>
    <w:rsid w:val="006D2700"/>
    <w:rsid w:val="006E5EE3"/>
    <w:rsid w:val="007117E0"/>
    <w:rsid w:val="00716D42"/>
    <w:rsid w:val="00725BB6"/>
    <w:rsid w:val="00727E59"/>
    <w:rsid w:val="0073605B"/>
    <w:rsid w:val="0074046F"/>
    <w:rsid w:val="0075124D"/>
    <w:rsid w:val="0076251F"/>
    <w:rsid w:val="00771576"/>
    <w:rsid w:val="00783B4E"/>
    <w:rsid w:val="00790A96"/>
    <w:rsid w:val="00794597"/>
    <w:rsid w:val="007974FB"/>
    <w:rsid w:val="007B325C"/>
    <w:rsid w:val="007D5910"/>
    <w:rsid w:val="007E5F3E"/>
    <w:rsid w:val="007F4E6F"/>
    <w:rsid w:val="00810F0B"/>
    <w:rsid w:val="008170D9"/>
    <w:rsid w:val="00823387"/>
    <w:rsid w:val="00831278"/>
    <w:rsid w:val="00847D57"/>
    <w:rsid w:val="00876EBE"/>
    <w:rsid w:val="0088059B"/>
    <w:rsid w:val="00882E7D"/>
    <w:rsid w:val="00894CBE"/>
    <w:rsid w:val="008A0E8C"/>
    <w:rsid w:val="008C236E"/>
    <w:rsid w:val="008C7146"/>
    <w:rsid w:val="008E4306"/>
    <w:rsid w:val="00900A71"/>
    <w:rsid w:val="0090389A"/>
    <w:rsid w:val="009114EB"/>
    <w:rsid w:val="009144FA"/>
    <w:rsid w:val="00921C9F"/>
    <w:rsid w:val="0092385F"/>
    <w:rsid w:val="00936A6C"/>
    <w:rsid w:val="009470A3"/>
    <w:rsid w:val="00954066"/>
    <w:rsid w:val="00967314"/>
    <w:rsid w:val="00972DE9"/>
    <w:rsid w:val="0099067A"/>
    <w:rsid w:val="00997CBC"/>
    <w:rsid w:val="009B11EE"/>
    <w:rsid w:val="009E067B"/>
    <w:rsid w:val="009E2BA3"/>
    <w:rsid w:val="009F5FA3"/>
    <w:rsid w:val="00A14355"/>
    <w:rsid w:val="00A277CB"/>
    <w:rsid w:val="00A27847"/>
    <w:rsid w:val="00A30B1E"/>
    <w:rsid w:val="00A36641"/>
    <w:rsid w:val="00A37FDD"/>
    <w:rsid w:val="00A47B84"/>
    <w:rsid w:val="00A50EDA"/>
    <w:rsid w:val="00A5587B"/>
    <w:rsid w:val="00A64728"/>
    <w:rsid w:val="00A71015"/>
    <w:rsid w:val="00A77E5E"/>
    <w:rsid w:val="00A9035E"/>
    <w:rsid w:val="00AA2B86"/>
    <w:rsid w:val="00AA2F44"/>
    <w:rsid w:val="00AA5E2B"/>
    <w:rsid w:val="00AC2234"/>
    <w:rsid w:val="00AC4A44"/>
    <w:rsid w:val="00AC513F"/>
    <w:rsid w:val="00AD5E65"/>
    <w:rsid w:val="00AD63C2"/>
    <w:rsid w:val="00AE7641"/>
    <w:rsid w:val="00AF2757"/>
    <w:rsid w:val="00AF6E34"/>
    <w:rsid w:val="00B01835"/>
    <w:rsid w:val="00B039FB"/>
    <w:rsid w:val="00B11F6C"/>
    <w:rsid w:val="00B14AA2"/>
    <w:rsid w:val="00B3439B"/>
    <w:rsid w:val="00B36578"/>
    <w:rsid w:val="00B42238"/>
    <w:rsid w:val="00B64C9E"/>
    <w:rsid w:val="00B73BB9"/>
    <w:rsid w:val="00B95415"/>
    <w:rsid w:val="00BA0EED"/>
    <w:rsid w:val="00BC56BF"/>
    <w:rsid w:val="00BD4141"/>
    <w:rsid w:val="00BE34EF"/>
    <w:rsid w:val="00C0461C"/>
    <w:rsid w:val="00C133ED"/>
    <w:rsid w:val="00C147FD"/>
    <w:rsid w:val="00C14A3D"/>
    <w:rsid w:val="00C21D06"/>
    <w:rsid w:val="00C33893"/>
    <w:rsid w:val="00C379D0"/>
    <w:rsid w:val="00C412ED"/>
    <w:rsid w:val="00C423BA"/>
    <w:rsid w:val="00C43493"/>
    <w:rsid w:val="00C43A6A"/>
    <w:rsid w:val="00C4507A"/>
    <w:rsid w:val="00C4582E"/>
    <w:rsid w:val="00C50E6E"/>
    <w:rsid w:val="00C61416"/>
    <w:rsid w:val="00C635C0"/>
    <w:rsid w:val="00C73BB1"/>
    <w:rsid w:val="00C73EBB"/>
    <w:rsid w:val="00C80FFE"/>
    <w:rsid w:val="00CA4176"/>
    <w:rsid w:val="00CB5886"/>
    <w:rsid w:val="00CB5A1D"/>
    <w:rsid w:val="00CC5673"/>
    <w:rsid w:val="00CD2C94"/>
    <w:rsid w:val="00CD5122"/>
    <w:rsid w:val="00CE52AB"/>
    <w:rsid w:val="00CE5443"/>
    <w:rsid w:val="00D007A0"/>
    <w:rsid w:val="00D026F9"/>
    <w:rsid w:val="00D04C6D"/>
    <w:rsid w:val="00D11405"/>
    <w:rsid w:val="00D207E3"/>
    <w:rsid w:val="00D3072C"/>
    <w:rsid w:val="00D32794"/>
    <w:rsid w:val="00D5609D"/>
    <w:rsid w:val="00D66BC5"/>
    <w:rsid w:val="00D87D30"/>
    <w:rsid w:val="00D97300"/>
    <w:rsid w:val="00DB0B54"/>
    <w:rsid w:val="00DB7392"/>
    <w:rsid w:val="00DD3F46"/>
    <w:rsid w:val="00DE5FA5"/>
    <w:rsid w:val="00DF1A43"/>
    <w:rsid w:val="00E04F22"/>
    <w:rsid w:val="00E253A6"/>
    <w:rsid w:val="00E42604"/>
    <w:rsid w:val="00E51ECF"/>
    <w:rsid w:val="00E56843"/>
    <w:rsid w:val="00E601FA"/>
    <w:rsid w:val="00E61D8B"/>
    <w:rsid w:val="00E63272"/>
    <w:rsid w:val="00E75C66"/>
    <w:rsid w:val="00E93746"/>
    <w:rsid w:val="00EA467E"/>
    <w:rsid w:val="00EB07D8"/>
    <w:rsid w:val="00ED720A"/>
    <w:rsid w:val="00ED7AD5"/>
    <w:rsid w:val="00EF2B03"/>
    <w:rsid w:val="00EF3246"/>
    <w:rsid w:val="00EF41A4"/>
    <w:rsid w:val="00F252AD"/>
    <w:rsid w:val="00F40D75"/>
    <w:rsid w:val="00F474BB"/>
    <w:rsid w:val="00F7145E"/>
    <w:rsid w:val="00F855D3"/>
    <w:rsid w:val="00F91377"/>
    <w:rsid w:val="00FA159B"/>
    <w:rsid w:val="00FA1D1B"/>
    <w:rsid w:val="00FC02B3"/>
    <w:rsid w:val="00FD24B9"/>
    <w:rsid w:val="00FF6AAF"/>
    <w:rsid w:val="0E5D58F3"/>
    <w:rsid w:val="0F8FBF61"/>
    <w:rsid w:val="112B6F9E"/>
    <w:rsid w:val="112E5249"/>
    <w:rsid w:val="114181E0"/>
    <w:rsid w:val="1EBD4D19"/>
    <w:rsid w:val="2422B766"/>
    <w:rsid w:val="259B7589"/>
    <w:rsid w:val="324E5857"/>
    <w:rsid w:val="3ECDBDF2"/>
    <w:rsid w:val="45205F54"/>
    <w:rsid w:val="46130DFB"/>
    <w:rsid w:val="59D802AE"/>
    <w:rsid w:val="5A18A7F8"/>
    <w:rsid w:val="5CA7B5E2"/>
    <w:rsid w:val="6E68A7C7"/>
    <w:rsid w:val="6FE38B79"/>
    <w:rsid w:val="7187B89F"/>
    <w:rsid w:val="71CED10C"/>
    <w:rsid w:val="7478B235"/>
    <w:rsid w:val="75A09E64"/>
    <w:rsid w:val="7757CCC9"/>
    <w:rsid w:val="7B86E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D283D"/>
  <w15:chartTrackingRefBased/>
  <w15:docId w15:val="{A9D3B2AB-6A50-45F2-8C8D-1AE6EE404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76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Pages>
  <Words>624</Words>
  <Characters>3563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Griffin Gonsalves</dc:creator>
  <cp:keywords/>
  <dc:description/>
  <cp:lastModifiedBy>shawn cross</cp:lastModifiedBy>
  <cp:revision>254</cp:revision>
  <dcterms:created xsi:type="dcterms:W3CDTF">2016-10-16T17:59:00Z</dcterms:created>
  <dcterms:modified xsi:type="dcterms:W3CDTF">2016-10-24T05:18:00Z</dcterms:modified>
</cp:coreProperties>
</file>