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F5C3" w14:textId="21FA62D4" w:rsidR="005A47D1" w:rsidRPr="007D1415" w:rsidRDefault="00E651B3" w:rsidP="0023226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415">
        <w:rPr>
          <w:rFonts w:ascii="Times New Roman" w:hAnsi="Times New Roman" w:cs="Times New Roman"/>
          <w:b/>
          <w:i/>
          <w:iCs/>
          <w:sz w:val="28"/>
          <w:szCs w:val="28"/>
        </w:rPr>
        <w:t>Brain</w:t>
      </w:r>
      <w:r w:rsidRPr="007D14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10D4" w:rsidRPr="008610D4">
        <w:rPr>
          <w:rFonts w:ascii="Times New Roman" w:hAnsi="Times New Roman" w:cs="Times New Roman"/>
          <w:b/>
          <w:i/>
          <w:iCs/>
          <w:sz w:val="28"/>
          <w:szCs w:val="28"/>
        </w:rPr>
        <w:t>Communications</w:t>
      </w:r>
      <w:r w:rsidR="008610D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5063BE">
        <w:rPr>
          <w:rFonts w:ascii="Times New Roman" w:hAnsi="Times New Roman" w:cs="Times New Roman"/>
          <w:b/>
          <w:sz w:val="28"/>
          <w:szCs w:val="28"/>
        </w:rPr>
        <w:t>t</w:t>
      </w:r>
      <w:r w:rsidR="00D109B8" w:rsidRPr="007D1415">
        <w:rPr>
          <w:rFonts w:ascii="Times New Roman" w:hAnsi="Times New Roman" w:cs="Times New Roman"/>
          <w:b/>
          <w:sz w:val="28"/>
          <w:szCs w:val="28"/>
        </w:rPr>
        <w:t xml:space="preserve">able </w:t>
      </w:r>
      <w:r w:rsidRPr="007D1415">
        <w:rPr>
          <w:rFonts w:ascii="Times New Roman" w:hAnsi="Times New Roman" w:cs="Times New Roman"/>
          <w:b/>
          <w:sz w:val="28"/>
          <w:szCs w:val="28"/>
        </w:rPr>
        <w:t xml:space="preserve">template and </w:t>
      </w:r>
      <w:r w:rsidR="00D109B8" w:rsidRPr="007D1415">
        <w:rPr>
          <w:rFonts w:ascii="Times New Roman" w:hAnsi="Times New Roman" w:cs="Times New Roman"/>
          <w:b/>
          <w:sz w:val="28"/>
          <w:szCs w:val="28"/>
        </w:rPr>
        <w:t>guidelines</w:t>
      </w:r>
    </w:p>
    <w:p w14:paraId="04CA05D2" w14:textId="77777777" w:rsidR="00D109B8" w:rsidRPr="007D1415" w:rsidRDefault="00D109B8" w:rsidP="00232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E03CF" w14:textId="608E3187" w:rsidR="000D4FBC" w:rsidRPr="007D1415" w:rsidRDefault="00D109B8" w:rsidP="00232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415">
        <w:rPr>
          <w:rFonts w:ascii="Times New Roman" w:hAnsi="Times New Roman" w:cs="Times New Roman"/>
          <w:sz w:val="24"/>
          <w:szCs w:val="24"/>
        </w:rPr>
        <w:t xml:space="preserve">This document will </w:t>
      </w:r>
      <w:r w:rsidR="00605EF6" w:rsidRPr="007D1415">
        <w:rPr>
          <w:rFonts w:ascii="Times New Roman" w:hAnsi="Times New Roman" w:cs="Times New Roman"/>
          <w:sz w:val="24"/>
          <w:szCs w:val="24"/>
        </w:rPr>
        <w:t xml:space="preserve">guide </w:t>
      </w:r>
      <w:r w:rsidRPr="007D1415">
        <w:rPr>
          <w:rFonts w:ascii="Times New Roman" w:hAnsi="Times New Roman" w:cs="Times New Roman"/>
          <w:sz w:val="24"/>
          <w:szCs w:val="24"/>
        </w:rPr>
        <w:t xml:space="preserve">you </w:t>
      </w:r>
      <w:r w:rsidR="00605EF6" w:rsidRPr="007D1415">
        <w:rPr>
          <w:rFonts w:ascii="Times New Roman" w:hAnsi="Times New Roman" w:cs="Times New Roman"/>
          <w:sz w:val="24"/>
          <w:szCs w:val="24"/>
        </w:rPr>
        <w:t xml:space="preserve">in </w:t>
      </w:r>
      <w:r w:rsidRPr="007D1415">
        <w:rPr>
          <w:rFonts w:ascii="Times New Roman" w:hAnsi="Times New Roman" w:cs="Times New Roman"/>
          <w:sz w:val="24"/>
          <w:szCs w:val="24"/>
        </w:rPr>
        <w:t>design</w:t>
      </w:r>
      <w:r w:rsidR="00605EF6" w:rsidRPr="007D1415">
        <w:rPr>
          <w:rFonts w:ascii="Times New Roman" w:hAnsi="Times New Roman" w:cs="Times New Roman"/>
          <w:sz w:val="24"/>
          <w:szCs w:val="24"/>
        </w:rPr>
        <w:t>ing</w:t>
      </w:r>
      <w:r w:rsidRPr="007D1415">
        <w:rPr>
          <w:rFonts w:ascii="Times New Roman" w:hAnsi="Times New Roman" w:cs="Times New Roman"/>
          <w:sz w:val="24"/>
          <w:szCs w:val="24"/>
        </w:rPr>
        <w:t xml:space="preserve"> your table to meet the style requirements of </w:t>
      </w:r>
      <w:r w:rsidRPr="007D1415">
        <w:rPr>
          <w:rFonts w:ascii="Times New Roman" w:hAnsi="Times New Roman" w:cs="Times New Roman"/>
          <w:i/>
          <w:sz w:val="24"/>
          <w:szCs w:val="24"/>
        </w:rPr>
        <w:t>Brain</w:t>
      </w:r>
      <w:r w:rsidR="008610D4">
        <w:rPr>
          <w:rFonts w:ascii="Times New Roman" w:hAnsi="Times New Roman" w:cs="Times New Roman"/>
          <w:i/>
          <w:sz w:val="24"/>
          <w:szCs w:val="24"/>
        </w:rPr>
        <w:t xml:space="preserve"> Communications</w:t>
      </w:r>
      <w:r w:rsidRPr="007D1415">
        <w:rPr>
          <w:rFonts w:ascii="Times New Roman" w:hAnsi="Times New Roman" w:cs="Times New Roman"/>
          <w:sz w:val="24"/>
          <w:szCs w:val="24"/>
        </w:rPr>
        <w:t xml:space="preserve">. Large tables </w:t>
      </w:r>
      <w:r w:rsidR="00605EF6" w:rsidRPr="007D1415">
        <w:rPr>
          <w:rFonts w:ascii="Times New Roman" w:hAnsi="Times New Roman" w:cs="Times New Roman"/>
          <w:sz w:val="24"/>
          <w:szCs w:val="24"/>
        </w:rPr>
        <w:t xml:space="preserve">that are </w:t>
      </w:r>
      <w:r w:rsidRPr="007D1415">
        <w:rPr>
          <w:rFonts w:ascii="Times New Roman" w:hAnsi="Times New Roman" w:cs="Times New Roman"/>
          <w:sz w:val="24"/>
          <w:szCs w:val="24"/>
        </w:rPr>
        <w:t>more than one page in length, particularly in landscape orientation</w:t>
      </w:r>
      <w:r w:rsidR="00173679" w:rsidRPr="007D1415">
        <w:rPr>
          <w:rFonts w:ascii="Times New Roman" w:hAnsi="Times New Roman" w:cs="Times New Roman"/>
          <w:sz w:val="24"/>
          <w:szCs w:val="24"/>
        </w:rPr>
        <w:t>, are difficult to read and</w:t>
      </w:r>
      <w:r w:rsidRPr="007D1415">
        <w:rPr>
          <w:rFonts w:ascii="Times New Roman" w:hAnsi="Times New Roman" w:cs="Times New Roman"/>
          <w:sz w:val="24"/>
          <w:szCs w:val="24"/>
        </w:rPr>
        <w:t xml:space="preserve"> are </w:t>
      </w:r>
      <w:r w:rsidR="007F4A74" w:rsidRPr="007D1415">
        <w:rPr>
          <w:rFonts w:ascii="Times New Roman" w:hAnsi="Times New Roman" w:cs="Times New Roman"/>
          <w:sz w:val="24"/>
          <w:szCs w:val="24"/>
        </w:rPr>
        <w:t>not allowed</w:t>
      </w:r>
      <w:r w:rsidR="00173679" w:rsidRPr="007D1415">
        <w:rPr>
          <w:rFonts w:ascii="Times New Roman" w:hAnsi="Times New Roman" w:cs="Times New Roman"/>
          <w:sz w:val="24"/>
          <w:szCs w:val="24"/>
        </w:rPr>
        <w:t>;</w:t>
      </w:r>
      <w:r w:rsidRPr="007D1415">
        <w:rPr>
          <w:rFonts w:ascii="Times New Roman" w:hAnsi="Times New Roman" w:cs="Times New Roman"/>
          <w:sz w:val="24"/>
          <w:szCs w:val="24"/>
        </w:rPr>
        <w:t xml:space="preserve"> </w:t>
      </w:r>
      <w:r w:rsidR="00173679" w:rsidRPr="007D1415">
        <w:rPr>
          <w:rFonts w:ascii="Times New Roman" w:hAnsi="Times New Roman" w:cs="Times New Roman"/>
          <w:sz w:val="24"/>
          <w:szCs w:val="24"/>
        </w:rPr>
        <w:t>such tables</w:t>
      </w:r>
      <w:r w:rsidRPr="007D1415">
        <w:rPr>
          <w:rFonts w:ascii="Times New Roman" w:hAnsi="Times New Roman" w:cs="Times New Roman"/>
          <w:sz w:val="24"/>
          <w:szCs w:val="24"/>
        </w:rPr>
        <w:t xml:space="preserve"> should be uploaded as Supplementary material. </w:t>
      </w:r>
      <w:r w:rsidR="00605EF6" w:rsidRPr="007D1415">
        <w:rPr>
          <w:rFonts w:ascii="Times New Roman" w:hAnsi="Times New Roman" w:cs="Times New Roman"/>
          <w:sz w:val="24"/>
          <w:szCs w:val="24"/>
        </w:rPr>
        <w:t xml:space="preserve">Supplementary tables </w:t>
      </w:r>
      <w:r w:rsidRPr="007D1415">
        <w:rPr>
          <w:rFonts w:ascii="Times New Roman" w:hAnsi="Times New Roman" w:cs="Times New Roman"/>
          <w:sz w:val="24"/>
          <w:szCs w:val="24"/>
        </w:rPr>
        <w:t xml:space="preserve">containing large amounts of text </w:t>
      </w:r>
      <w:r w:rsidR="00232268" w:rsidRPr="007D1415">
        <w:rPr>
          <w:rFonts w:ascii="Times New Roman" w:hAnsi="Times New Roman" w:cs="Times New Roman"/>
          <w:sz w:val="24"/>
          <w:szCs w:val="24"/>
        </w:rPr>
        <w:t>can</w:t>
      </w:r>
      <w:r w:rsidRPr="007D1415">
        <w:rPr>
          <w:rFonts w:ascii="Times New Roman" w:hAnsi="Times New Roman" w:cs="Times New Roman"/>
          <w:sz w:val="24"/>
          <w:szCs w:val="24"/>
        </w:rPr>
        <w:t xml:space="preserve"> be summarized in a smaller table for publi</w:t>
      </w:r>
      <w:r w:rsidR="000D4FBC" w:rsidRPr="007D1415">
        <w:rPr>
          <w:rFonts w:ascii="Times New Roman" w:hAnsi="Times New Roman" w:cs="Times New Roman"/>
          <w:sz w:val="24"/>
          <w:szCs w:val="24"/>
        </w:rPr>
        <w:t>cation</w:t>
      </w:r>
      <w:r w:rsidRPr="007D1415">
        <w:rPr>
          <w:rFonts w:ascii="Times New Roman" w:hAnsi="Times New Roman" w:cs="Times New Roman"/>
          <w:sz w:val="24"/>
          <w:szCs w:val="24"/>
        </w:rPr>
        <w:t xml:space="preserve"> in the article.</w:t>
      </w:r>
      <w:r w:rsidR="00232268" w:rsidRPr="007D1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F4F0B8" w14:textId="77777777" w:rsidR="000D4FBC" w:rsidRPr="007D1415" w:rsidRDefault="000D4FBC" w:rsidP="00232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3987D" w14:textId="77777777" w:rsidR="00D109B8" w:rsidRPr="007D1415" w:rsidRDefault="000D4FBC" w:rsidP="00232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415">
        <w:rPr>
          <w:rFonts w:ascii="Times New Roman" w:hAnsi="Times New Roman" w:cs="Times New Roman"/>
          <w:sz w:val="24"/>
          <w:szCs w:val="24"/>
        </w:rPr>
        <w:t>Please use the following guidelines to lay</w:t>
      </w:r>
      <w:r w:rsidR="009B69A2" w:rsidRPr="007D1415">
        <w:rPr>
          <w:rFonts w:ascii="Times New Roman" w:hAnsi="Times New Roman" w:cs="Times New Roman"/>
          <w:sz w:val="24"/>
          <w:szCs w:val="24"/>
        </w:rPr>
        <w:t xml:space="preserve"> </w:t>
      </w:r>
      <w:r w:rsidRPr="007D1415">
        <w:rPr>
          <w:rFonts w:ascii="Times New Roman" w:hAnsi="Times New Roman" w:cs="Times New Roman"/>
          <w:sz w:val="24"/>
          <w:szCs w:val="24"/>
        </w:rPr>
        <w:t xml:space="preserve">out your table. It will give a reasonable approximation of whether your table will fit on one page, and what it may look like. </w:t>
      </w:r>
      <w:r w:rsidR="00232268" w:rsidRPr="007D1415">
        <w:rPr>
          <w:rFonts w:ascii="Times New Roman" w:hAnsi="Times New Roman" w:cs="Times New Roman"/>
          <w:sz w:val="24"/>
          <w:szCs w:val="24"/>
        </w:rPr>
        <w:t xml:space="preserve">Please </w:t>
      </w:r>
      <w:r w:rsidR="00173679" w:rsidRPr="007D1415">
        <w:rPr>
          <w:rFonts w:ascii="Times New Roman" w:hAnsi="Times New Roman" w:cs="Times New Roman"/>
          <w:sz w:val="24"/>
          <w:szCs w:val="24"/>
        </w:rPr>
        <w:t>include</w:t>
      </w:r>
      <w:r w:rsidR="00232268" w:rsidRPr="007D1415">
        <w:rPr>
          <w:rFonts w:ascii="Times New Roman" w:hAnsi="Times New Roman" w:cs="Times New Roman"/>
          <w:sz w:val="24"/>
          <w:szCs w:val="24"/>
        </w:rPr>
        <w:t xml:space="preserve"> the t</w:t>
      </w:r>
      <w:r w:rsidRPr="007D1415">
        <w:rPr>
          <w:rFonts w:ascii="Times New Roman" w:hAnsi="Times New Roman" w:cs="Times New Roman"/>
          <w:sz w:val="24"/>
          <w:szCs w:val="24"/>
        </w:rPr>
        <w:t>able heading and any footnotes on the same page as the table.</w:t>
      </w:r>
    </w:p>
    <w:p w14:paraId="29BDBE7D" w14:textId="77777777" w:rsidR="009B69A2" w:rsidRPr="007D1415" w:rsidRDefault="009B69A2" w:rsidP="00232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419B65" w14:textId="77777777" w:rsidR="009B69A2" w:rsidRPr="007D1415" w:rsidRDefault="009B69A2" w:rsidP="009B69A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415">
        <w:rPr>
          <w:rFonts w:ascii="Times New Roman" w:hAnsi="Times New Roman" w:cs="Times New Roman"/>
          <w:b/>
          <w:sz w:val="24"/>
          <w:szCs w:val="24"/>
        </w:rPr>
        <w:t>General</w:t>
      </w:r>
    </w:p>
    <w:p w14:paraId="42F377AA" w14:textId="55D2A1A6" w:rsidR="009B69A2" w:rsidRPr="007D1415" w:rsidRDefault="009B69A2" w:rsidP="009B69A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415">
        <w:rPr>
          <w:rFonts w:ascii="Times New Roman" w:hAnsi="Times New Roman" w:cs="Times New Roman"/>
          <w:sz w:val="24"/>
          <w:szCs w:val="24"/>
        </w:rPr>
        <w:t>Tables should be in an editable format</w:t>
      </w:r>
      <w:r w:rsidR="006160D7" w:rsidRPr="007D1415">
        <w:rPr>
          <w:rFonts w:ascii="Times New Roman" w:hAnsi="Times New Roman" w:cs="Times New Roman"/>
          <w:sz w:val="24"/>
          <w:szCs w:val="24"/>
        </w:rPr>
        <w:t xml:space="preserve">, no pdfs, </w:t>
      </w:r>
      <w:r w:rsidR="005658BB" w:rsidRPr="007D1415">
        <w:rPr>
          <w:rFonts w:ascii="Times New Roman" w:hAnsi="Times New Roman" w:cs="Times New Roman"/>
          <w:sz w:val="24"/>
          <w:szCs w:val="24"/>
        </w:rPr>
        <w:t xml:space="preserve">and should not be </w:t>
      </w:r>
      <w:r w:rsidR="006160D7" w:rsidRPr="007D1415">
        <w:rPr>
          <w:rFonts w:ascii="Times New Roman" w:hAnsi="Times New Roman" w:cs="Times New Roman"/>
          <w:sz w:val="24"/>
          <w:szCs w:val="24"/>
        </w:rPr>
        <w:t>inserted into Word as images</w:t>
      </w:r>
      <w:r w:rsidR="00E13466">
        <w:rPr>
          <w:rFonts w:ascii="Times New Roman" w:hAnsi="Times New Roman" w:cs="Times New Roman"/>
          <w:sz w:val="24"/>
          <w:szCs w:val="24"/>
        </w:rPr>
        <w:t xml:space="preserve"> or included </w:t>
      </w:r>
      <w:r w:rsidR="00936E1F">
        <w:rPr>
          <w:rFonts w:ascii="Times New Roman" w:hAnsi="Times New Roman" w:cs="Times New Roman"/>
          <w:sz w:val="24"/>
          <w:szCs w:val="24"/>
        </w:rPr>
        <w:t>with</w:t>
      </w:r>
      <w:r w:rsidR="00E13466">
        <w:rPr>
          <w:rFonts w:ascii="Times New Roman" w:hAnsi="Times New Roman" w:cs="Times New Roman"/>
          <w:sz w:val="24"/>
          <w:szCs w:val="24"/>
        </w:rPr>
        <w:t>in figures</w:t>
      </w:r>
      <w:r w:rsidRPr="007D14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4285E9" w14:textId="77777777" w:rsidR="009B69A2" w:rsidRPr="007D1415" w:rsidRDefault="009B69A2" w:rsidP="009B69A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415">
        <w:rPr>
          <w:rFonts w:ascii="Times New Roman" w:hAnsi="Times New Roman" w:cs="Times New Roman"/>
          <w:sz w:val="24"/>
          <w:szCs w:val="24"/>
        </w:rPr>
        <w:t>Tables can be supplied in portrait or landscape orientation.</w:t>
      </w:r>
    </w:p>
    <w:p w14:paraId="4017E442" w14:textId="77777777" w:rsidR="009B69A2" w:rsidRPr="007D1415" w:rsidRDefault="009B69A2" w:rsidP="007E083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415">
        <w:rPr>
          <w:rFonts w:ascii="Times New Roman" w:hAnsi="Times New Roman" w:cs="Times New Roman"/>
          <w:sz w:val="24"/>
          <w:szCs w:val="24"/>
        </w:rPr>
        <w:t>Tab separated tables should not be used.</w:t>
      </w:r>
    </w:p>
    <w:p w14:paraId="6F9C7CAF" w14:textId="77777777" w:rsidR="00D109B8" w:rsidRPr="007D1415" w:rsidRDefault="00D109B8" w:rsidP="00232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683511" w14:textId="77777777" w:rsidR="00D109B8" w:rsidRPr="007D1415" w:rsidRDefault="00D109B8" w:rsidP="002322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415">
        <w:rPr>
          <w:rFonts w:ascii="Times New Roman" w:hAnsi="Times New Roman" w:cs="Times New Roman"/>
          <w:b/>
          <w:sz w:val="24"/>
          <w:szCs w:val="24"/>
        </w:rPr>
        <w:t>Please do not:</w:t>
      </w:r>
    </w:p>
    <w:p w14:paraId="75C8B1CD" w14:textId="77777777" w:rsidR="00D109B8" w:rsidRPr="007D1415" w:rsidRDefault="00D109B8" w:rsidP="007E083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415">
        <w:rPr>
          <w:rFonts w:ascii="Times New Roman" w:hAnsi="Times New Roman" w:cs="Times New Roman"/>
          <w:sz w:val="24"/>
          <w:szCs w:val="24"/>
        </w:rPr>
        <w:t>Use colour or shaded cells</w:t>
      </w:r>
      <w:r w:rsidR="00232268" w:rsidRPr="007D1415">
        <w:rPr>
          <w:rFonts w:ascii="Times New Roman" w:hAnsi="Times New Roman" w:cs="Times New Roman"/>
          <w:sz w:val="24"/>
          <w:szCs w:val="24"/>
        </w:rPr>
        <w:t>.</w:t>
      </w:r>
    </w:p>
    <w:p w14:paraId="2F5A0381" w14:textId="77777777" w:rsidR="000D4FBC" w:rsidRPr="007D1415" w:rsidRDefault="000D4FBC" w:rsidP="007E083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415">
        <w:rPr>
          <w:rFonts w:ascii="Times New Roman" w:hAnsi="Times New Roman" w:cs="Times New Roman"/>
          <w:sz w:val="24"/>
          <w:szCs w:val="24"/>
        </w:rPr>
        <w:t>Change font size or the margins to make your data ‘fit’.</w:t>
      </w:r>
    </w:p>
    <w:p w14:paraId="2B45336C" w14:textId="77777777" w:rsidR="00D109B8" w:rsidRPr="007D1415" w:rsidRDefault="00D109B8" w:rsidP="00232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D27B9F" w14:textId="77777777" w:rsidR="00D109B8" w:rsidRPr="007D1415" w:rsidRDefault="00D109B8" w:rsidP="002322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415">
        <w:rPr>
          <w:rFonts w:ascii="Times New Roman" w:hAnsi="Times New Roman" w:cs="Times New Roman"/>
          <w:b/>
          <w:sz w:val="24"/>
          <w:szCs w:val="24"/>
        </w:rPr>
        <w:t>Please use:</w:t>
      </w:r>
    </w:p>
    <w:p w14:paraId="5DDD3DE1" w14:textId="77777777" w:rsidR="00D109B8" w:rsidRPr="007D1415" w:rsidRDefault="00D109B8" w:rsidP="007E08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415">
        <w:rPr>
          <w:rFonts w:ascii="Times New Roman" w:hAnsi="Times New Roman" w:cs="Times New Roman"/>
          <w:sz w:val="24"/>
          <w:szCs w:val="24"/>
        </w:rPr>
        <w:t>Font effects (bold/italics) to highlight particular data</w:t>
      </w:r>
      <w:r w:rsidR="00232268" w:rsidRPr="007D1415">
        <w:rPr>
          <w:rFonts w:ascii="Times New Roman" w:hAnsi="Times New Roman" w:cs="Times New Roman"/>
          <w:sz w:val="24"/>
          <w:szCs w:val="24"/>
        </w:rPr>
        <w:t>.</w:t>
      </w:r>
    </w:p>
    <w:p w14:paraId="0B9BC6A5" w14:textId="0C903DF7" w:rsidR="00D109B8" w:rsidRPr="007D1415" w:rsidRDefault="00D109B8" w:rsidP="007E08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415">
        <w:rPr>
          <w:rFonts w:ascii="Times New Roman" w:hAnsi="Times New Roman" w:cs="Times New Roman"/>
          <w:sz w:val="24"/>
          <w:szCs w:val="24"/>
        </w:rPr>
        <w:t xml:space="preserve">Footnotes to describe features of data. </w:t>
      </w:r>
      <w:r w:rsidRPr="007D1415">
        <w:rPr>
          <w:rFonts w:ascii="Times New Roman" w:hAnsi="Times New Roman" w:cs="Times New Roman"/>
          <w:i/>
          <w:sz w:val="24"/>
          <w:szCs w:val="24"/>
        </w:rPr>
        <w:t>Brain</w:t>
      </w:r>
      <w:r w:rsidR="008610D4">
        <w:rPr>
          <w:rFonts w:ascii="Times New Roman" w:hAnsi="Times New Roman" w:cs="Times New Roman"/>
          <w:i/>
          <w:sz w:val="24"/>
          <w:szCs w:val="24"/>
        </w:rPr>
        <w:t xml:space="preserve"> Communications</w:t>
      </w:r>
      <w:r w:rsidRPr="007D1415">
        <w:rPr>
          <w:rFonts w:ascii="Times New Roman" w:hAnsi="Times New Roman" w:cs="Times New Roman"/>
          <w:sz w:val="24"/>
          <w:szCs w:val="24"/>
        </w:rPr>
        <w:t xml:space="preserve"> style uses superscript letters</w:t>
      </w:r>
      <w:r w:rsidR="00232268" w:rsidRPr="007D1415">
        <w:rPr>
          <w:rFonts w:ascii="Times New Roman" w:hAnsi="Times New Roman" w:cs="Times New Roman"/>
          <w:sz w:val="24"/>
          <w:szCs w:val="24"/>
        </w:rPr>
        <w:t xml:space="preserve"> that should be listed alphabetically in the Table footnote</w:t>
      </w:r>
      <w:r w:rsidR="00936E1F">
        <w:rPr>
          <w:rFonts w:ascii="Times New Roman" w:hAnsi="Times New Roman" w:cs="Times New Roman"/>
          <w:sz w:val="24"/>
          <w:szCs w:val="24"/>
        </w:rPr>
        <w:t>s</w:t>
      </w:r>
      <w:r w:rsidR="00232268" w:rsidRPr="007D1415">
        <w:rPr>
          <w:rFonts w:ascii="Times New Roman" w:hAnsi="Times New Roman" w:cs="Times New Roman"/>
          <w:sz w:val="24"/>
          <w:szCs w:val="24"/>
        </w:rPr>
        <w:t>.</w:t>
      </w:r>
    </w:p>
    <w:p w14:paraId="72205C9D" w14:textId="77777777" w:rsidR="005A47D1" w:rsidRPr="008610D4" w:rsidRDefault="005A47D1" w:rsidP="007E08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610D4">
        <w:rPr>
          <w:rFonts w:ascii="Times New Roman" w:hAnsi="Times New Roman" w:cs="Times New Roman"/>
          <w:sz w:val="24"/>
          <w:szCs w:val="24"/>
          <w:lang w:val="fr-FR"/>
        </w:rPr>
        <w:t>Font style: Gill sans</w:t>
      </w:r>
      <w:r w:rsidR="00232268" w:rsidRPr="008610D4">
        <w:rPr>
          <w:rFonts w:ascii="Times New Roman" w:hAnsi="Times New Roman" w:cs="Times New Roman"/>
          <w:sz w:val="24"/>
          <w:szCs w:val="24"/>
          <w:lang w:val="fr-FR"/>
        </w:rPr>
        <w:t xml:space="preserve"> MT</w:t>
      </w:r>
      <w:r w:rsidR="00CB0413" w:rsidRPr="008610D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E8DE779" w14:textId="77777777" w:rsidR="005A47D1" w:rsidRPr="007D1415" w:rsidRDefault="005A47D1" w:rsidP="007E08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415">
        <w:rPr>
          <w:rFonts w:ascii="Times New Roman" w:hAnsi="Times New Roman" w:cs="Times New Roman"/>
          <w:sz w:val="24"/>
          <w:szCs w:val="24"/>
        </w:rPr>
        <w:t>Font size = 8</w:t>
      </w:r>
      <w:r w:rsidR="00173679" w:rsidRPr="007D1415">
        <w:rPr>
          <w:rFonts w:ascii="Times New Roman" w:hAnsi="Times New Roman" w:cs="Times New Roman"/>
          <w:sz w:val="24"/>
          <w:szCs w:val="24"/>
        </w:rPr>
        <w:t xml:space="preserve"> </w:t>
      </w:r>
      <w:r w:rsidRPr="007D1415">
        <w:rPr>
          <w:rFonts w:ascii="Times New Roman" w:hAnsi="Times New Roman" w:cs="Times New Roman"/>
          <w:sz w:val="24"/>
          <w:szCs w:val="24"/>
        </w:rPr>
        <w:t>pt</w:t>
      </w:r>
      <w:r w:rsidR="00CB0413" w:rsidRPr="007D1415">
        <w:rPr>
          <w:rFonts w:ascii="Times New Roman" w:hAnsi="Times New Roman" w:cs="Times New Roman"/>
          <w:sz w:val="24"/>
          <w:szCs w:val="24"/>
        </w:rPr>
        <w:t>.</w:t>
      </w:r>
    </w:p>
    <w:p w14:paraId="04F5F14A" w14:textId="10DB9672" w:rsidR="005351AF" w:rsidRPr="007D1415" w:rsidRDefault="005A47D1" w:rsidP="007E08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415">
        <w:rPr>
          <w:rFonts w:ascii="Times New Roman" w:hAnsi="Times New Roman" w:cs="Times New Roman"/>
          <w:sz w:val="24"/>
          <w:szCs w:val="24"/>
        </w:rPr>
        <w:t xml:space="preserve">Margins: </w:t>
      </w:r>
      <w:r w:rsidR="00173679" w:rsidRPr="007D1415">
        <w:rPr>
          <w:rFonts w:ascii="Times New Roman" w:hAnsi="Times New Roman" w:cs="Times New Roman"/>
          <w:sz w:val="24"/>
          <w:szCs w:val="24"/>
        </w:rPr>
        <w:t>b</w:t>
      </w:r>
      <w:r w:rsidR="00465CCB" w:rsidRPr="007D1415">
        <w:rPr>
          <w:rFonts w:ascii="Times New Roman" w:hAnsi="Times New Roman" w:cs="Times New Roman"/>
          <w:sz w:val="24"/>
          <w:szCs w:val="24"/>
        </w:rPr>
        <w:t xml:space="preserve">ased </w:t>
      </w:r>
      <w:r w:rsidRPr="007D1415">
        <w:rPr>
          <w:rFonts w:ascii="Times New Roman" w:hAnsi="Times New Roman" w:cs="Times New Roman"/>
          <w:sz w:val="24"/>
          <w:szCs w:val="24"/>
        </w:rPr>
        <w:t>on A4</w:t>
      </w:r>
      <w:r w:rsidR="00465CCB" w:rsidRPr="007D1415">
        <w:rPr>
          <w:rFonts w:ascii="Times New Roman" w:hAnsi="Times New Roman" w:cs="Times New Roman"/>
          <w:sz w:val="24"/>
          <w:szCs w:val="24"/>
        </w:rPr>
        <w:t xml:space="preserve"> page size</w:t>
      </w:r>
      <w:r w:rsidRPr="007D1415">
        <w:rPr>
          <w:rFonts w:ascii="Times New Roman" w:hAnsi="Times New Roman" w:cs="Times New Roman"/>
          <w:sz w:val="24"/>
          <w:szCs w:val="24"/>
        </w:rPr>
        <w:t xml:space="preserve">, top/bottom margins are </w:t>
      </w:r>
      <w:r w:rsidR="005255D2" w:rsidRPr="007D1415">
        <w:rPr>
          <w:rFonts w:ascii="Times New Roman" w:hAnsi="Times New Roman" w:cs="Times New Roman"/>
          <w:sz w:val="24"/>
          <w:szCs w:val="24"/>
        </w:rPr>
        <w:t>1.8 cm (</w:t>
      </w:r>
      <w:r w:rsidRPr="007D1415">
        <w:rPr>
          <w:rFonts w:ascii="Times New Roman" w:hAnsi="Times New Roman" w:cs="Times New Roman"/>
          <w:sz w:val="24"/>
          <w:szCs w:val="24"/>
        </w:rPr>
        <w:t>0.6</w:t>
      </w:r>
      <w:r w:rsidR="00BA59E6" w:rsidRPr="007D1415">
        <w:rPr>
          <w:rFonts w:ascii="Times New Roman" w:hAnsi="Times New Roman" w:cs="Times New Roman"/>
          <w:sz w:val="24"/>
          <w:szCs w:val="24"/>
        </w:rPr>
        <w:t xml:space="preserve"> inches</w:t>
      </w:r>
      <w:r w:rsidR="005255D2" w:rsidRPr="007D1415">
        <w:rPr>
          <w:rFonts w:ascii="Times New Roman" w:hAnsi="Times New Roman" w:cs="Times New Roman"/>
          <w:sz w:val="24"/>
          <w:szCs w:val="24"/>
        </w:rPr>
        <w:t>)</w:t>
      </w:r>
      <w:r w:rsidR="00465CCB" w:rsidRPr="007D1415">
        <w:rPr>
          <w:rFonts w:ascii="Times New Roman" w:hAnsi="Times New Roman" w:cs="Times New Roman"/>
          <w:sz w:val="24"/>
          <w:szCs w:val="24"/>
        </w:rPr>
        <w:t>;</w:t>
      </w:r>
      <w:r w:rsidR="00765122" w:rsidRPr="007D1415">
        <w:rPr>
          <w:rFonts w:ascii="Times New Roman" w:hAnsi="Times New Roman" w:cs="Times New Roman"/>
          <w:sz w:val="24"/>
          <w:szCs w:val="24"/>
        </w:rPr>
        <w:t xml:space="preserve"> and</w:t>
      </w:r>
      <w:r w:rsidR="00465CCB" w:rsidRPr="007D1415">
        <w:rPr>
          <w:rFonts w:ascii="Times New Roman" w:hAnsi="Times New Roman" w:cs="Times New Roman"/>
          <w:sz w:val="24"/>
          <w:szCs w:val="24"/>
        </w:rPr>
        <w:t xml:space="preserve"> left/right margins are </w:t>
      </w:r>
      <w:r w:rsidR="005255D2" w:rsidRPr="007D1415">
        <w:rPr>
          <w:rFonts w:ascii="Times New Roman" w:hAnsi="Times New Roman" w:cs="Times New Roman"/>
          <w:sz w:val="24"/>
          <w:szCs w:val="24"/>
        </w:rPr>
        <w:t>3.1 cm (</w:t>
      </w:r>
      <w:r w:rsidR="00465CCB" w:rsidRPr="007D1415">
        <w:rPr>
          <w:rFonts w:ascii="Times New Roman" w:hAnsi="Times New Roman" w:cs="Times New Roman"/>
          <w:sz w:val="24"/>
          <w:szCs w:val="24"/>
        </w:rPr>
        <w:t>1.1</w:t>
      </w:r>
      <w:r w:rsidR="00BA59E6" w:rsidRPr="007D1415">
        <w:rPr>
          <w:rFonts w:ascii="Times New Roman" w:hAnsi="Times New Roman" w:cs="Times New Roman"/>
          <w:sz w:val="24"/>
          <w:szCs w:val="24"/>
        </w:rPr>
        <w:t xml:space="preserve"> inches</w:t>
      </w:r>
      <w:r w:rsidR="005255D2" w:rsidRPr="007D1415">
        <w:rPr>
          <w:rFonts w:ascii="Times New Roman" w:hAnsi="Times New Roman" w:cs="Times New Roman"/>
          <w:sz w:val="24"/>
          <w:szCs w:val="24"/>
        </w:rPr>
        <w:t>)</w:t>
      </w:r>
      <w:r w:rsidR="00465CCB" w:rsidRPr="007D1415">
        <w:rPr>
          <w:rFonts w:ascii="Times New Roman" w:hAnsi="Times New Roman" w:cs="Times New Roman"/>
          <w:sz w:val="24"/>
          <w:szCs w:val="24"/>
        </w:rPr>
        <w:t xml:space="preserve"> each</w:t>
      </w:r>
      <w:r w:rsidR="00D109B8" w:rsidRPr="007D1415">
        <w:rPr>
          <w:rFonts w:ascii="Times New Roman" w:hAnsi="Times New Roman" w:cs="Times New Roman"/>
          <w:sz w:val="24"/>
          <w:szCs w:val="24"/>
        </w:rPr>
        <w:t xml:space="preserve"> side for portrait</w:t>
      </w:r>
      <w:r w:rsidR="00936E1F">
        <w:rPr>
          <w:rFonts w:ascii="Times New Roman" w:hAnsi="Times New Roman" w:cs="Times New Roman"/>
          <w:sz w:val="24"/>
          <w:szCs w:val="24"/>
        </w:rPr>
        <w:t xml:space="preserve"> tables</w:t>
      </w:r>
      <w:r w:rsidR="00D109B8" w:rsidRPr="007D1415">
        <w:rPr>
          <w:rFonts w:ascii="Times New Roman" w:hAnsi="Times New Roman" w:cs="Times New Roman"/>
          <w:sz w:val="24"/>
          <w:szCs w:val="24"/>
        </w:rPr>
        <w:t xml:space="preserve">. </w:t>
      </w:r>
      <w:r w:rsidR="00765122" w:rsidRPr="007D1415">
        <w:rPr>
          <w:rFonts w:ascii="Times New Roman" w:hAnsi="Times New Roman" w:cs="Times New Roman"/>
          <w:sz w:val="24"/>
          <w:szCs w:val="24"/>
        </w:rPr>
        <w:t xml:space="preserve">For landscape orientation, top/bottom margins are </w:t>
      </w:r>
      <w:r w:rsidR="005255D2" w:rsidRPr="007D1415">
        <w:rPr>
          <w:rFonts w:ascii="Times New Roman" w:hAnsi="Times New Roman" w:cs="Times New Roman"/>
          <w:sz w:val="24"/>
          <w:szCs w:val="24"/>
        </w:rPr>
        <w:t>3.1 cm (</w:t>
      </w:r>
      <w:r w:rsidR="00765122" w:rsidRPr="007D1415">
        <w:rPr>
          <w:rFonts w:ascii="Times New Roman" w:hAnsi="Times New Roman" w:cs="Times New Roman"/>
          <w:sz w:val="24"/>
          <w:szCs w:val="24"/>
        </w:rPr>
        <w:t>1.1 inches</w:t>
      </w:r>
      <w:r w:rsidR="005255D2" w:rsidRPr="007D1415">
        <w:rPr>
          <w:rFonts w:ascii="Times New Roman" w:hAnsi="Times New Roman" w:cs="Times New Roman"/>
          <w:sz w:val="24"/>
          <w:szCs w:val="24"/>
        </w:rPr>
        <w:t>)</w:t>
      </w:r>
      <w:r w:rsidR="00765122" w:rsidRPr="007D1415">
        <w:rPr>
          <w:rFonts w:ascii="Times New Roman" w:hAnsi="Times New Roman" w:cs="Times New Roman"/>
          <w:sz w:val="24"/>
          <w:szCs w:val="24"/>
        </w:rPr>
        <w:t xml:space="preserve">; and left/right margins are </w:t>
      </w:r>
      <w:r w:rsidR="005255D2" w:rsidRPr="007D1415">
        <w:rPr>
          <w:rFonts w:ascii="Times New Roman" w:hAnsi="Times New Roman" w:cs="Times New Roman"/>
          <w:sz w:val="24"/>
          <w:szCs w:val="24"/>
        </w:rPr>
        <w:t>1.8 cm (</w:t>
      </w:r>
      <w:r w:rsidR="00765122" w:rsidRPr="007D1415">
        <w:rPr>
          <w:rFonts w:ascii="Times New Roman" w:hAnsi="Times New Roman" w:cs="Times New Roman"/>
          <w:sz w:val="24"/>
          <w:szCs w:val="24"/>
        </w:rPr>
        <w:t>0.6 inches</w:t>
      </w:r>
      <w:r w:rsidR="005255D2" w:rsidRPr="007D1415">
        <w:rPr>
          <w:rFonts w:ascii="Times New Roman" w:hAnsi="Times New Roman" w:cs="Times New Roman"/>
          <w:sz w:val="24"/>
          <w:szCs w:val="24"/>
        </w:rPr>
        <w:t>)</w:t>
      </w:r>
      <w:r w:rsidR="00765122" w:rsidRPr="007D1415">
        <w:rPr>
          <w:rFonts w:ascii="Times New Roman" w:hAnsi="Times New Roman" w:cs="Times New Roman"/>
          <w:sz w:val="24"/>
          <w:szCs w:val="24"/>
        </w:rPr>
        <w:t xml:space="preserve"> each side. </w:t>
      </w:r>
      <w:r w:rsidR="005351AF" w:rsidRPr="007D1415">
        <w:rPr>
          <w:rFonts w:ascii="Times New Roman" w:hAnsi="Times New Roman" w:cs="Times New Roman"/>
          <w:sz w:val="24"/>
          <w:szCs w:val="24"/>
        </w:rPr>
        <w:t xml:space="preserve">Use single spacing, with a cell height of </w:t>
      </w:r>
      <w:r w:rsidR="005255D2" w:rsidRPr="007D1415">
        <w:rPr>
          <w:rFonts w:ascii="Times New Roman" w:hAnsi="Times New Roman" w:cs="Times New Roman"/>
          <w:sz w:val="24"/>
          <w:szCs w:val="24"/>
        </w:rPr>
        <w:t>0.45 cm (</w:t>
      </w:r>
      <w:r w:rsidR="005351AF" w:rsidRPr="007D1415">
        <w:rPr>
          <w:rFonts w:ascii="Times New Roman" w:hAnsi="Times New Roman" w:cs="Times New Roman"/>
          <w:sz w:val="24"/>
          <w:szCs w:val="24"/>
        </w:rPr>
        <w:t>0.</w:t>
      </w:r>
      <w:r w:rsidR="005255D2" w:rsidRPr="007D1415">
        <w:rPr>
          <w:rFonts w:ascii="Times New Roman" w:hAnsi="Times New Roman" w:cs="Times New Roman"/>
          <w:sz w:val="24"/>
          <w:szCs w:val="24"/>
        </w:rPr>
        <w:t xml:space="preserve">18 </w:t>
      </w:r>
      <w:r w:rsidR="005351AF" w:rsidRPr="007D1415">
        <w:rPr>
          <w:rFonts w:ascii="Times New Roman" w:hAnsi="Times New Roman" w:cs="Times New Roman"/>
          <w:sz w:val="24"/>
          <w:szCs w:val="24"/>
        </w:rPr>
        <w:t>inches</w:t>
      </w:r>
      <w:r w:rsidR="005255D2" w:rsidRPr="007D1415">
        <w:rPr>
          <w:rFonts w:ascii="Times New Roman" w:hAnsi="Times New Roman" w:cs="Times New Roman"/>
          <w:sz w:val="24"/>
          <w:szCs w:val="24"/>
        </w:rPr>
        <w:t>)</w:t>
      </w:r>
      <w:r w:rsidR="005351AF" w:rsidRPr="007D1415">
        <w:rPr>
          <w:rFonts w:ascii="Times New Roman" w:hAnsi="Times New Roman" w:cs="Times New Roman"/>
          <w:sz w:val="24"/>
          <w:szCs w:val="24"/>
        </w:rPr>
        <w:t>.</w:t>
      </w:r>
    </w:p>
    <w:p w14:paraId="6A365FAC" w14:textId="77777777" w:rsidR="007E083A" w:rsidRPr="007D1415" w:rsidRDefault="007E083A" w:rsidP="007E083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0147BD" w14:textId="77777777" w:rsidR="005A47D1" w:rsidRPr="007D1415" w:rsidRDefault="00D109B8" w:rsidP="00232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415">
        <w:rPr>
          <w:rFonts w:ascii="Times New Roman" w:hAnsi="Times New Roman" w:cs="Times New Roman"/>
          <w:b/>
          <w:sz w:val="24"/>
          <w:szCs w:val="24"/>
        </w:rPr>
        <w:t>This document has the correct margins</w:t>
      </w:r>
      <w:r w:rsidR="00CB0413" w:rsidRPr="007D1415">
        <w:rPr>
          <w:rFonts w:ascii="Times New Roman" w:hAnsi="Times New Roman" w:cs="Times New Roman"/>
          <w:b/>
          <w:sz w:val="24"/>
          <w:szCs w:val="24"/>
        </w:rPr>
        <w:t xml:space="preserve"> and can be used as a template.</w:t>
      </w:r>
    </w:p>
    <w:p w14:paraId="2329F9F9" w14:textId="77777777" w:rsidR="00173679" w:rsidRPr="007D1415" w:rsidRDefault="00173679" w:rsidP="00232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796E8" w14:textId="77777777" w:rsidR="00173679" w:rsidRPr="007D1415" w:rsidRDefault="00173679" w:rsidP="002322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415">
        <w:rPr>
          <w:rFonts w:ascii="Times New Roman" w:hAnsi="Times New Roman" w:cs="Times New Roman"/>
          <w:sz w:val="24"/>
          <w:szCs w:val="24"/>
        </w:rPr>
        <w:t xml:space="preserve">An example of a table </w:t>
      </w:r>
      <w:r w:rsidR="00CB0413" w:rsidRPr="007D1415">
        <w:rPr>
          <w:rFonts w:ascii="Times New Roman" w:hAnsi="Times New Roman" w:cs="Times New Roman"/>
          <w:sz w:val="24"/>
          <w:szCs w:val="24"/>
        </w:rPr>
        <w:t xml:space="preserve">with the required formatting </w:t>
      </w:r>
      <w:r w:rsidR="005351AF" w:rsidRPr="007D1415">
        <w:rPr>
          <w:rFonts w:ascii="Times New Roman" w:hAnsi="Times New Roman" w:cs="Times New Roman"/>
          <w:sz w:val="24"/>
          <w:szCs w:val="24"/>
        </w:rPr>
        <w:t>is on the next page</w:t>
      </w:r>
      <w:r w:rsidR="00CB0413" w:rsidRPr="007D14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1506C4" w14:textId="77777777" w:rsidR="00D109B8" w:rsidRPr="007D1415" w:rsidRDefault="00D109B8" w:rsidP="007B05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B167CB" w14:textId="77777777" w:rsidR="00CB0413" w:rsidRPr="007D1415" w:rsidRDefault="00CB0413" w:rsidP="007B05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1415">
        <w:rPr>
          <w:rFonts w:ascii="Times New Roman" w:hAnsi="Times New Roman" w:cs="Times New Roman"/>
          <w:b/>
          <w:sz w:val="24"/>
          <w:szCs w:val="24"/>
        </w:rPr>
        <w:t>Excel</w:t>
      </w:r>
    </w:p>
    <w:p w14:paraId="42E7A160" w14:textId="7636A685" w:rsidR="00CB0413" w:rsidRPr="007D1415" w:rsidRDefault="00CB0413" w:rsidP="007E08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415">
        <w:rPr>
          <w:rFonts w:ascii="Times New Roman" w:hAnsi="Times New Roman" w:cs="Times New Roman"/>
          <w:sz w:val="24"/>
          <w:szCs w:val="24"/>
        </w:rPr>
        <w:t xml:space="preserve">If you prefer to prepare your table </w:t>
      </w:r>
      <w:r w:rsidR="005351AF" w:rsidRPr="007D1415">
        <w:rPr>
          <w:rFonts w:ascii="Times New Roman" w:hAnsi="Times New Roman" w:cs="Times New Roman"/>
          <w:sz w:val="24"/>
          <w:szCs w:val="24"/>
        </w:rPr>
        <w:t>in</w:t>
      </w:r>
      <w:r w:rsidRPr="007D1415">
        <w:rPr>
          <w:rFonts w:ascii="Times New Roman" w:hAnsi="Times New Roman" w:cs="Times New Roman"/>
          <w:sz w:val="24"/>
          <w:szCs w:val="24"/>
        </w:rPr>
        <w:t xml:space="preserve"> Excel, the format for margins and font is the same as for the Word document; cell height can be left a</w:t>
      </w:r>
      <w:r w:rsidR="005351AF" w:rsidRPr="007D1415">
        <w:rPr>
          <w:rFonts w:ascii="Times New Roman" w:hAnsi="Times New Roman" w:cs="Times New Roman"/>
          <w:sz w:val="24"/>
          <w:szCs w:val="24"/>
        </w:rPr>
        <w:t>t the</w:t>
      </w:r>
      <w:r w:rsidRPr="007D1415">
        <w:rPr>
          <w:rFonts w:ascii="Times New Roman" w:hAnsi="Times New Roman" w:cs="Times New Roman"/>
          <w:sz w:val="24"/>
          <w:szCs w:val="24"/>
        </w:rPr>
        <w:t xml:space="preserve"> default</w:t>
      </w:r>
      <w:r w:rsidR="005351AF" w:rsidRPr="007D1415">
        <w:rPr>
          <w:rFonts w:ascii="Times New Roman" w:hAnsi="Times New Roman" w:cs="Times New Roman"/>
          <w:sz w:val="24"/>
          <w:szCs w:val="24"/>
        </w:rPr>
        <w:t xml:space="preserve"> setting</w:t>
      </w:r>
      <w:r w:rsidRPr="007D1415">
        <w:rPr>
          <w:rFonts w:ascii="Times New Roman" w:hAnsi="Times New Roman" w:cs="Times New Roman"/>
          <w:sz w:val="24"/>
          <w:szCs w:val="24"/>
        </w:rPr>
        <w:t xml:space="preserve">. </w:t>
      </w:r>
      <w:r w:rsidR="005351AF" w:rsidRPr="007D1415">
        <w:rPr>
          <w:rFonts w:ascii="Times New Roman" w:hAnsi="Times New Roman" w:cs="Times New Roman"/>
          <w:sz w:val="24"/>
          <w:szCs w:val="24"/>
        </w:rPr>
        <w:t xml:space="preserve">You can check what your table may look like by importing into a Word document and changing cell size height to </w:t>
      </w:r>
      <w:r w:rsidR="00FD0411" w:rsidRPr="007D1415">
        <w:rPr>
          <w:rFonts w:ascii="Times New Roman" w:hAnsi="Times New Roman" w:cs="Times New Roman"/>
          <w:sz w:val="24"/>
          <w:szCs w:val="24"/>
        </w:rPr>
        <w:t>0.45 cm (</w:t>
      </w:r>
      <w:r w:rsidR="005351AF" w:rsidRPr="007D1415">
        <w:rPr>
          <w:rFonts w:ascii="Times New Roman" w:hAnsi="Times New Roman" w:cs="Times New Roman"/>
          <w:sz w:val="24"/>
          <w:szCs w:val="24"/>
        </w:rPr>
        <w:t>0.</w:t>
      </w:r>
      <w:r w:rsidR="00FD0411" w:rsidRPr="007D1415">
        <w:rPr>
          <w:rFonts w:ascii="Times New Roman" w:hAnsi="Times New Roman" w:cs="Times New Roman"/>
          <w:sz w:val="24"/>
          <w:szCs w:val="24"/>
        </w:rPr>
        <w:t xml:space="preserve">18 </w:t>
      </w:r>
      <w:r w:rsidR="005351AF" w:rsidRPr="007D1415">
        <w:rPr>
          <w:rFonts w:ascii="Times New Roman" w:hAnsi="Times New Roman" w:cs="Times New Roman"/>
          <w:sz w:val="24"/>
          <w:szCs w:val="24"/>
        </w:rPr>
        <w:t>inches</w:t>
      </w:r>
      <w:r w:rsidR="00FD0411" w:rsidRPr="007D1415">
        <w:rPr>
          <w:rFonts w:ascii="Times New Roman" w:hAnsi="Times New Roman" w:cs="Times New Roman"/>
          <w:sz w:val="24"/>
          <w:szCs w:val="24"/>
        </w:rPr>
        <w:t>)</w:t>
      </w:r>
      <w:r w:rsidR="005351AF" w:rsidRPr="007D1415">
        <w:rPr>
          <w:rFonts w:ascii="Times New Roman" w:hAnsi="Times New Roman" w:cs="Times New Roman"/>
          <w:sz w:val="24"/>
          <w:szCs w:val="24"/>
        </w:rPr>
        <w:t>.</w:t>
      </w:r>
    </w:p>
    <w:p w14:paraId="4B26B66B" w14:textId="77777777" w:rsidR="00173679" w:rsidRDefault="0017367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br w:type="page"/>
      </w:r>
    </w:p>
    <w:p w14:paraId="2730F8D8" w14:textId="77777777" w:rsidR="00232268" w:rsidRPr="00232268" w:rsidRDefault="00232268" w:rsidP="00232268">
      <w:pPr>
        <w:spacing w:line="240" w:lineRule="auto"/>
        <w:jc w:val="both"/>
        <w:rPr>
          <w:rFonts w:ascii="Gill Sans MT" w:hAnsi="Gill Sans MT"/>
          <w:b/>
          <w:sz w:val="16"/>
          <w:szCs w:val="16"/>
        </w:rPr>
      </w:pPr>
      <w:r>
        <w:rPr>
          <w:rFonts w:ascii="Gill Sans MT" w:hAnsi="Gill Sans MT"/>
          <w:b/>
          <w:sz w:val="16"/>
          <w:szCs w:val="16"/>
        </w:rPr>
        <w:lastRenderedPageBreak/>
        <w:t>Table 1</w:t>
      </w:r>
      <w:r w:rsidRPr="00232268">
        <w:rPr>
          <w:rFonts w:ascii="Gill Sans MT" w:hAnsi="Gill Sans MT"/>
          <w:b/>
          <w:sz w:val="16"/>
          <w:szCs w:val="16"/>
        </w:rPr>
        <w:t xml:space="preserve"> Tables should have a short heading in bold font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5"/>
        <w:gridCol w:w="2796"/>
        <w:gridCol w:w="2799"/>
      </w:tblGrid>
      <w:tr w:rsidR="00E73080" w:rsidRPr="00232268" w14:paraId="045EFEF6" w14:textId="77777777" w:rsidTr="0016749A">
        <w:trPr>
          <w:trHeight w:val="255"/>
        </w:trPr>
        <w:tc>
          <w:tcPr>
            <w:tcW w:w="1666" w:type="pct"/>
            <w:vAlign w:val="center"/>
          </w:tcPr>
          <w:p w14:paraId="3E328CAD" w14:textId="77777777" w:rsidR="00E73080" w:rsidRPr="00232268" w:rsidRDefault="00E73080" w:rsidP="005351AF">
            <w:pPr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333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1F3B3" w14:textId="45F4A038" w:rsidR="00E73080" w:rsidRPr="00232268" w:rsidRDefault="00E73080" w:rsidP="00E73080">
            <w:pPr>
              <w:jc w:val="center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Super headings can be centred</w:t>
            </w:r>
          </w:p>
        </w:tc>
      </w:tr>
      <w:tr w:rsidR="00232268" w:rsidRPr="00232268" w14:paraId="2066C78B" w14:textId="77777777" w:rsidTr="0016749A">
        <w:trPr>
          <w:trHeight w:val="255"/>
        </w:trPr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14:paraId="1CC7455F" w14:textId="77777777" w:rsidR="00232268" w:rsidRPr="00232268" w:rsidRDefault="00232268" w:rsidP="005351AF">
            <w:pPr>
              <w:rPr>
                <w:rFonts w:ascii="Gill Sans MT" w:hAnsi="Gill Sans MT"/>
                <w:b/>
                <w:sz w:val="16"/>
                <w:szCs w:val="16"/>
              </w:rPr>
            </w:pPr>
            <w:r w:rsidRPr="00232268">
              <w:rPr>
                <w:rFonts w:ascii="Gill Sans MT" w:hAnsi="Gill Sans MT"/>
                <w:b/>
                <w:sz w:val="16"/>
                <w:szCs w:val="16"/>
              </w:rPr>
              <w:t>Column 1 heading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14:paraId="23BD0B41" w14:textId="77777777" w:rsidR="00232268" w:rsidRPr="00232268" w:rsidRDefault="00232268" w:rsidP="005351AF">
            <w:pPr>
              <w:rPr>
                <w:rFonts w:ascii="Gill Sans MT" w:hAnsi="Gill Sans MT"/>
                <w:b/>
                <w:sz w:val="16"/>
                <w:szCs w:val="16"/>
              </w:rPr>
            </w:pPr>
            <w:r w:rsidRPr="00232268">
              <w:rPr>
                <w:rFonts w:ascii="Gill Sans MT" w:hAnsi="Gill Sans MT"/>
                <w:b/>
                <w:sz w:val="16"/>
                <w:szCs w:val="16"/>
              </w:rPr>
              <w:t>Column 2 heading</w:t>
            </w:r>
          </w:p>
        </w:tc>
        <w:tc>
          <w:tcPr>
            <w:tcW w:w="1668" w:type="pct"/>
            <w:tcBorders>
              <w:bottom w:val="single" w:sz="4" w:space="0" w:color="auto"/>
            </w:tcBorders>
            <w:vAlign w:val="center"/>
          </w:tcPr>
          <w:p w14:paraId="266589DE" w14:textId="77777777" w:rsidR="00232268" w:rsidRPr="00232268" w:rsidRDefault="00232268" w:rsidP="005351AF">
            <w:pPr>
              <w:rPr>
                <w:rFonts w:ascii="Gill Sans MT" w:hAnsi="Gill Sans MT"/>
                <w:b/>
                <w:sz w:val="16"/>
                <w:szCs w:val="16"/>
              </w:rPr>
            </w:pPr>
            <w:r w:rsidRPr="00232268">
              <w:rPr>
                <w:rFonts w:ascii="Gill Sans MT" w:hAnsi="Gill Sans MT"/>
                <w:b/>
                <w:sz w:val="16"/>
                <w:szCs w:val="16"/>
              </w:rPr>
              <w:t>Column 3 heading</w:t>
            </w:r>
          </w:p>
        </w:tc>
      </w:tr>
      <w:tr w:rsidR="00232268" w:rsidRPr="00232268" w14:paraId="37A1861D" w14:textId="77777777" w:rsidTr="00E73080">
        <w:trPr>
          <w:trHeight w:val="255"/>
        </w:trPr>
        <w:tc>
          <w:tcPr>
            <w:tcW w:w="1666" w:type="pct"/>
            <w:tcBorders>
              <w:top w:val="single" w:sz="4" w:space="0" w:color="auto"/>
            </w:tcBorders>
            <w:vAlign w:val="center"/>
          </w:tcPr>
          <w:p w14:paraId="2201D453" w14:textId="77777777" w:rsidR="00232268" w:rsidRPr="00232268" w:rsidRDefault="00232268" w:rsidP="005351AF">
            <w:pPr>
              <w:rPr>
                <w:rFonts w:ascii="Gill Sans MT" w:hAnsi="Gill Sans MT"/>
                <w:sz w:val="16"/>
                <w:szCs w:val="16"/>
              </w:rPr>
            </w:pPr>
            <w:r w:rsidRPr="00232268">
              <w:rPr>
                <w:rFonts w:ascii="Gill Sans MT" w:hAnsi="Gill Sans MT"/>
                <w:sz w:val="16"/>
                <w:szCs w:val="16"/>
              </w:rPr>
              <w:t>Column headings should be in bold</w:t>
            </w:r>
          </w:p>
        </w:tc>
        <w:tc>
          <w:tcPr>
            <w:tcW w:w="1666" w:type="pct"/>
            <w:tcBorders>
              <w:top w:val="single" w:sz="4" w:space="0" w:color="auto"/>
            </w:tcBorders>
            <w:vAlign w:val="center"/>
          </w:tcPr>
          <w:p w14:paraId="3B3B29CD" w14:textId="77777777" w:rsidR="00232268" w:rsidRPr="00232268" w:rsidRDefault="00232268" w:rsidP="005351AF">
            <w:pPr>
              <w:rPr>
                <w:rFonts w:ascii="Gill Sans MT" w:hAnsi="Gill Sans MT"/>
                <w:sz w:val="16"/>
                <w:szCs w:val="16"/>
              </w:rPr>
            </w:pPr>
            <w:r w:rsidRPr="00232268">
              <w:rPr>
                <w:rFonts w:ascii="Gill Sans MT" w:hAnsi="Gill Sans MT"/>
                <w:sz w:val="16"/>
                <w:szCs w:val="16"/>
              </w:rPr>
              <w:t>Data A</w:t>
            </w:r>
          </w:p>
        </w:tc>
        <w:tc>
          <w:tcPr>
            <w:tcW w:w="1668" w:type="pct"/>
            <w:tcBorders>
              <w:top w:val="single" w:sz="4" w:space="0" w:color="auto"/>
            </w:tcBorders>
            <w:vAlign w:val="center"/>
          </w:tcPr>
          <w:p w14:paraId="67BF7968" w14:textId="77777777" w:rsidR="00232268" w:rsidRPr="00232268" w:rsidRDefault="00232268" w:rsidP="005351AF">
            <w:pPr>
              <w:rPr>
                <w:rFonts w:ascii="Gill Sans MT" w:hAnsi="Gill Sans MT"/>
                <w:sz w:val="16"/>
                <w:szCs w:val="16"/>
              </w:rPr>
            </w:pPr>
            <w:r w:rsidRPr="00232268">
              <w:rPr>
                <w:rFonts w:ascii="Gill Sans MT" w:hAnsi="Gill Sans MT"/>
                <w:sz w:val="16"/>
                <w:szCs w:val="16"/>
              </w:rPr>
              <w:t>Data B</w:t>
            </w:r>
          </w:p>
        </w:tc>
      </w:tr>
      <w:tr w:rsidR="00232268" w:rsidRPr="00232268" w14:paraId="6569D5D7" w14:textId="77777777" w:rsidTr="005255D2">
        <w:trPr>
          <w:trHeight w:val="255"/>
        </w:trPr>
        <w:tc>
          <w:tcPr>
            <w:tcW w:w="5000" w:type="pct"/>
            <w:gridSpan w:val="3"/>
            <w:vAlign w:val="center"/>
          </w:tcPr>
          <w:p w14:paraId="4AA2DFA0" w14:textId="131BEE38" w:rsidR="00232268" w:rsidRPr="00232268" w:rsidRDefault="007363CA" w:rsidP="005351AF">
            <w:pPr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Row s</w:t>
            </w:r>
            <w:r w:rsidR="00232268" w:rsidRPr="00232268">
              <w:rPr>
                <w:rFonts w:ascii="Gill Sans MT" w:hAnsi="Gill Sans MT"/>
                <w:b/>
                <w:sz w:val="16"/>
                <w:szCs w:val="16"/>
              </w:rPr>
              <w:t>ubheadings can be merged across columns, in bold</w:t>
            </w:r>
            <w:r w:rsidR="00232268" w:rsidRPr="00232268">
              <w:rPr>
                <w:rFonts w:ascii="Gill Sans MT" w:hAnsi="Gill Sans MT"/>
                <w:b/>
                <w:sz w:val="16"/>
                <w:szCs w:val="16"/>
                <w:vertAlign w:val="superscript"/>
              </w:rPr>
              <w:t>a</w:t>
            </w:r>
          </w:p>
        </w:tc>
      </w:tr>
      <w:tr w:rsidR="00232268" w:rsidRPr="00232268" w14:paraId="202D90D1" w14:textId="77777777" w:rsidTr="00E13466">
        <w:trPr>
          <w:trHeight w:val="255"/>
        </w:trPr>
        <w:tc>
          <w:tcPr>
            <w:tcW w:w="1666" w:type="pct"/>
            <w:vAlign w:val="center"/>
          </w:tcPr>
          <w:p w14:paraId="283D7558" w14:textId="77777777" w:rsidR="00232268" w:rsidRPr="00232268" w:rsidRDefault="00232268" w:rsidP="005351AF">
            <w:pPr>
              <w:rPr>
                <w:rFonts w:ascii="Gill Sans MT" w:hAnsi="Gill Sans MT"/>
                <w:sz w:val="16"/>
                <w:szCs w:val="16"/>
              </w:rPr>
            </w:pPr>
            <w:r w:rsidRPr="00232268">
              <w:rPr>
                <w:rFonts w:ascii="Gill Sans MT" w:hAnsi="Gill Sans MT"/>
                <w:sz w:val="16"/>
                <w:szCs w:val="16"/>
              </w:rPr>
              <w:t>Data</w:t>
            </w:r>
          </w:p>
        </w:tc>
        <w:tc>
          <w:tcPr>
            <w:tcW w:w="1666" w:type="pct"/>
            <w:vAlign w:val="center"/>
          </w:tcPr>
          <w:p w14:paraId="58CB7B72" w14:textId="77777777" w:rsidR="00232268" w:rsidRPr="00232268" w:rsidRDefault="00232268" w:rsidP="005351AF">
            <w:pPr>
              <w:rPr>
                <w:rFonts w:ascii="Gill Sans MT" w:hAnsi="Gill Sans MT"/>
                <w:sz w:val="16"/>
                <w:szCs w:val="16"/>
              </w:rPr>
            </w:pPr>
            <w:r w:rsidRPr="00232268">
              <w:rPr>
                <w:rFonts w:ascii="Gill Sans MT" w:hAnsi="Gill Sans MT"/>
                <w:sz w:val="16"/>
                <w:szCs w:val="16"/>
              </w:rPr>
              <w:t>More data</w:t>
            </w:r>
          </w:p>
        </w:tc>
        <w:tc>
          <w:tcPr>
            <w:tcW w:w="1668" w:type="pct"/>
            <w:vAlign w:val="center"/>
          </w:tcPr>
          <w:p w14:paraId="114BB363" w14:textId="77777777" w:rsidR="00232268" w:rsidRPr="00232268" w:rsidRDefault="00232268" w:rsidP="005351AF">
            <w:pPr>
              <w:rPr>
                <w:rFonts w:ascii="Gill Sans MT" w:hAnsi="Gill Sans MT"/>
                <w:sz w:val="16"/>
                <w:szCs w:val="16"/>
              </w:rPr>
            </w:pPr>
            <w:r w:rsidRPr="00232268">
              <w:rPr>
                <w:rFonts w:ascii="Gill Sans MT" w:hAnsi="Gill Sans MT"/>
                <w:sz w:val="16"/>
                <w:szCs w:val="16"/>
              </w:rPr>
              <w:t>More data*</w:t>
            </w:r>
          </w:p>
        </w:tc>
      </w:tr>
      <w:tr w:rsidR="00232268" w:rsidRPr="00232268" w14:paraId="3A68E6CC" w14:textId="77777777" w:rsidTr="007363CA">
        <w:trPr>
          <w:trHeight w:val="255"/>
        </w:trPr>
        <w:tc>
          <w:tcPr>
            <w:tcW w:w="1666" w:type="pct"/>
            <w:vAlign w:val="center"/>
          </w:tcPr>
          <w:p w14:paraId="0F197014" w14:textId="77777777" w:rsidR="00232268" w:rsidRPr="00232268" w:rsidRDefault="00232268" w:rsidP="005351AF">
            <w:pPr>
              <w:rPr>
                <w:rFonts w:ascii="Gill Sans MT" w:hAnsi="Gill Sans MT"/>
                <w:sz w:val="16"/>
                <w:szCs w:val="16"/>
              </w:rPr>
            </w:pPr>
            <w:r w:rsidRPr="00232268">
              <w:rPr>
                <w:rFonts w:ascii="Gill Sans MT" w:hAnsi="Gill Sans MT"/>
                <w:sz w:val="16"/>
                <w:szCs w:val="16"/>
              </w:rPr>
              <w:t>Data</w:t>
            </w:r>
          </w:p>
        </w:tc>
        <w:tc>
          <w:tcPr>
            <w:tcW w:w="1666" w:type="pct"/>
            <w:vAlign w:val="center"/>
          </w:tcPr>
          <w:p w14:paraId="5DED740C" w14:textId="77777777" w:rsidR="00232268" w:rsidRPr="00232268" w:rsidRDefault="00232268" w:rsidP="005351AF">
            <w:pPr>
              <w:rPr>
                <w:rFonts w:ascii="Gill Sans MT" w:hAnsi="Gill Sans MT"/>
                <w:sz w:val="16"/>
                <w:szCs w:val="16"/>
              </w:rPr>
            </w:pPr>
            <w:r w:rsidRPr="00232268">
              <w:rPr>
                <w:rFonts w:ascii="Gill Sans MT" w:hAnsi="Gill Sans MT"/>
                <w:sz w:val="16"/>
                <w:szCs w:val="16"/>
              </w:rPr>
              <w:t>More data</w:t>
            </w:r>
          </w:p>
        </w:tc>
        <w:tc>
          <w:tcPr>
            <w:tcW w:w="1668" w:type="pct"/>
            <w:vAlign w:val="center"/>
          </w:tcPr>
          <w:p w14:paraId="7989E6D1" w14:textId="37CBAADB" w:rsidR="00232268" w:rsidRPr="00232268" w:rsidRDefault="0016749A" w:rsidP="005351AF">
            <w:pPr>
              <w:rPr>
                <w:rFonts w:ascii="Gill Sans MT" w:hAnsi="Gill Sans MT"/>
                <w:sz w:val="16"/>
                <w:szCs w:val="16"/>
              </w:rPr>
            </w:pPr>
            <w:r>
              <w:rPr>
                <w:rFonts w:ascii="Gill Sans MT" w:hAnsi="Gill Sans MT"/>
                <w:sz w:val="16"/>
                <w:szCs w:val="16"/>
              </w:rPr>
              <w:t>Author</w:t>
            </w:r>
            <w:r w:rsidR="00E13466">
              <w:rPr>
                <w:rFonts w:ascii="Gill Sans MT" w:hAnsi="Gill Sans MT"/>
                <w:sz w:val="16"/>
                <w:szCs w:val="16"/>
              </w:rPr>
              <w:t xml:space="preserve"> </w:t>
            </w:r>
            <w:r w:rsidR="00E13466" w:rsidRPr="00E13466">
              <w:rPr>
                <w:rFonts w:ascii="Gill Sans MT" w:hAnsi="Gill Sans MT"/>
                <w:i/>
                <w:iCs/>
                <w:sz w:val="16"/>
                <w:szCs w:val="16"/>
              </w:rPr>
              <w:t>et al</w:t>
            </w:r>
            <w:r w:rsidR="00E13466">
              <w:rPr>
                <w:rFonts w:ascii="Gill Sans MT" w:hAnsi="Gill Sans MT"/>
                <w:sz w:val="16"/>
                <w:szCs w:val="16"/>
              </w:rPr>
              <w:t>.</w:t>
            </w:r>
            <w:r w:rsidR="00E13466" w:rsidRPr="00E13466">
              <w:rPr>
                <w:rFonts w:ascii="Gill Sans MT" w:hAnsi="Gill Sans MT"/>
                <w:sz w:val="16"/>
                <w:szCs w:val="16"/>
                <w:vertAlign w:val="superscript"/>
              </w:rPr>
              <w:t>23</w:t>
            </w:r>
          </w:p>
        </w:tc>
      </w:tr>
      <w:tr w:rsidR="00232268" w:rsidRPr="00232268" w14:paraId="7CAB707A" w14:textId="77777777" w:rsidTr="007363CA">
        <w:trPr>
          <w:trHeight w:val="255"/>
        </w:trPr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14:paraId="656AF826" w14:textId="77777777" w:rsidR="00232268" w:rsidRPr="00232268" w:rsidRDefault="00232268" w:rsidP="005351AF">
            <w:pPr>
              <w:rPr>
                <w:rFonts w:ascii="Gill Sans MT" w:hAnsi="Gill Sans MT"/>
                <w:sz w:val="16"/>
                <w:szCs w:val="16"/>
              </w:rPr>
            </w:pPr>
            <w:r w:rsidRPr="00232268">
              <w:rPr>
                <w:rFonts w:ascii="Gill Sans MT" w:hAnsi="Gill Sans MT"/>
                <w:sz w:val="16"/>
                <w:szCs w:val="16"/>
              </w:rPr>
              <w:t>Data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14:paraId="53BEB40D" w14:textId="77777777" w:rsidR="00232268" w:rsidRPr="00232268" w:rsidRDefault="00232268" w:rsidP="005351AF">
            <w:pPr>
              <w:rPr>
                <w:rFonts w:ascii="Gill Sans MT" w:hAnsi="Gill Sans MT"/>
                <w:sz w:val="16"/>
                <w:szCs w:val="16"/>
              </w:rPr>
            </w:pPr>
            <w:r w:rsidRPr="00232268">
              <w:rPr>
                <w:rFonts w:ascii="Gill Sans MT" w:hAnsi="Gill Sans MT"/>
                <w:sz w:val="16"/>
                <w:szCs w:val="16"/>
              </w:rPr>
              <w:t>More data</w:t>
            </w:r>
            <w:r w:rsidRPr="00232268">
              <w:rPr>
                <w:rFonts w:ascii="Gill Sans MT" w:hAnsi="Gill Sans MT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668" w:type="pct"/>
            <w:tcBorders>
              <w:bottom w:val="single" w:sz="4" w:space="0" w:color="auto"/>
            </w:tcBorders>
            <w:vAlign w:val="center"/>
          </w:tcPr>
          <w:p w14:paraId="560E464A" w14:textId="77777777" w:rsidR="00232268" w:rsidRPr="00232268" w:rsidRDefault="00232268" w:rsidP="005351AF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232268">
              <w:rPr>
                <w:rFonts w:ascii="Gill Sans MT" w:hAnsi="Gill Sans MT"/>
                <w:i/>
                <w:sz w:val="16"/>
                <w:szCs w:val="16"/>
              </w:rPr>
              <w:t>More data*</w:t>
            </w:r>
          </w:p>
        </w:tc>
      </w:tr>
    </w:tbl>
    <w:p w14:paraId="1D87894B" w14:textId="4B981847" w:rsidR="00232268" w:rsidRPr="00232268" w:rsidRDefault="00E13466" w:rsidP="00232268">
      <w:pPr>
        <w:spacing w:after="0" w:line="240" w:lineRule="auto"/>
        <w:contextualSpacing/>
        <w:jc w:val="both"/>
        <w:rPr>
          <w:rFonts w:ascii="Gill Sans MT" w:hAnsi="Gill Sans MT"/>
          <w:sz w:val="16"/>
          <w:szCs w:val="16"/>
        </w:rPr>
      </w:pPr>
      <w:r>
        <w:rPr>
          <w:rFonts w:ascii="Gill Sans MT" w:hAnsi="Gill Sans MT"/>
          <w:sz w:val="16"/>
          <w:szCs w:val="16"/>
        </w:rPr>
        <w:t xml:space="preserve">Data obtained from Site 1 are presented in italics. </w:t>
      </w:r>
      <w:r w:rsidRPr="00CF0F10">
        <w:rPr>
          <w:rFonts w:ascii="Gill Sans MT" w:hAnsi="Gill Sans MT"/>
          <w:sz w:val="16"/>
          <w:szCs w:val="16"/>
        </w:rPr>
        <w:t>Abbreviation</w:t>
      </w:r>
      <w:r>
        <w:rPr>
          <w:rFonts w:ascii="Gill Sans MT" w:hAnsi="Gill Sans MT"/>
          <w:sz w:val="16"/>
          <w:szCs w:val="16"/>
        </w:rPr>
        <w:t>s</w:t>
      </w:r>
      <w:r w:rsidRPr="00CF0F10">
        <w:rPr>
          <w:rFonts w:ascii="Gill Sans MT" w:hAnsi="Gill Sans MT"/>
          <w:sz w:val="16"/>
          <w:szCs w:val="16"/>
        </w:rPr>
        <w:t xml:space="preserve"> used in the table </w:t>
      </w:r>
      <w:r>
        <w:rPr>
          <w:rFonts w:ascii="Gill Sans MT" w:hAnsi="Gill Sans MT"/>
          <w:sz w:val="16"/>
          <w:szCs w:val="16"/>
        </w:rPr>
        <w:t>should be defined in the table legend</w:t>
      </w:r>
      <w:r w:rsidRPr="00CF0F10">
        <w:rPr>
          <w:rFonts w:ascii="Gill Sans MT" w:hAnsi="Gill Sans MT"/>
          <w:sz w:val="16"/>
          <w:szCs w:val="16"/>
        </w:rPr>
        <w:t>.</w:t>
      </w:r>
      <w:r>
        <w:rPr>
          <w:rFonts w:ascii="Gill Sans MT" w:hAnsi="Gill Sans MT"/>
          <w:sz w:val="16"/>
          <w:szCs w:val="16"/>
        </w:rPr>
        <w:t xml:space="preserve"> </w:t>
      </w:r>
      <w:r w:rsidRPr="0016749A">
        <w:rPr>
          <w:rFonts w:ascii="Gill Sans MT" w:hAnsi="Gill Sans MT"/>
          <w:i/>
          <w:iCs/>
          <w:sz w:val="16"/>
          <w:szCs w:val="16"/>
        </w:rPr>
        <w:t>Brain</w:t>
      </w:r>
      <w:r w:rsidR="008610D4">
        <w:rPr>
          <w:rFonts w:ascii="Gill Sans MT" w:hAnsi="Gill Sans MT"/>
          <w:i/>
          <w:iCs/>
          <w:sz w:val="16"/>
          <w:szCs w:val="16"/>
        </w:rPr>
        <w:t xml:space="preserve"> Communications</w:t>
      </w:r>
      <w:r>
        <w:rPr>
          <w:rFonts w:ascii="Gill Sans MT" w:hAnsi="Gill Sans MT"/>
          <w:sz w:val="16"/>
          <w:szCs w:val="16"/>
        </w:rPr>
        <w:t xml:space="preserve"> uses a numbered referencing style based on AMA 11th. For cells only containing a reference citation, use the style: Author</w:t>
      </w:r>
      <w:r w:rsidRPr="00E13466">
        <w:rPr>
          <w:rFonts w:ascii="Gill Sans MT" w:hAnsi="Gill Sans MT"/>
          <w:sz w:val="16"/>
          <w:szCs w:val="16"/>
          <w:vertAlign w:val="superscript"/>
        </w:rPr>
        <w:t>23</w:t>
      </w:r>
      <w:r>
        <w:rPr>
          <w:rFonts w:ascii="Gill Sans MT" w:hAnsi="Gill Sans MT"/>
          <w:sz w:val="16"/>
          <w:szCs w:val="16"/>
        </w:rPr>
        <w:t xml:space="preserve"> Au</w:t>
      </w:r>
      <w:r w:rsidR="00E73080">
        <w:rPr>
          <w:rFonts w:ascii="Gill Sans MT" w:hAnsi="Gill Sans MT"/>
          <w:sz w:val="16"/>
          <w:szCs w:val="16"/>
        </w:rPr>
        <w:t>th</w:t>
      </w:r>
      <w:r>
        <w:rPr>
          <w:rFonts w:ascii="Gill Sans MT" w:hAnsi="Gill Sans MT"/>
          <w:sz w:val="16"/>
          <w:szCs w:val="16"/>
        </w:rPr>
        <w:t>ora and Authorb</w:t>
      </w:r>
      <w:r w:rsidRPr="00E13466">
        <w:rPr>
          <w:rFonts w:ascii="Gill Sans MT" w:hAnsi="Gill Sans MT"/>
          <w:sz w:val="16"/>
          <w:szCs w:val="16"/>
          <w:vertAlign w:val="superscript"/>
        </w:rPr>
        <w:t>23</w:t>
      </w:r>
      <w:r>
        <w:rPr>
          <w:rFonts w:ascii="Gill Sans MT" w:hAnsi="Gill Sans MT"/>
          <w:sz w:val="16"/>
          <w:szCs w:val="16"/>
          <w:vertAlign w:val="superscript"/>
        </w:rPr>
        <w:t xml:space="preserve"> </w:t>
      </w:r>
      <w:r w:rsidRPr="00E13466">
        <w:rPr>
          <w:rFonts w:ascii="Gill Sans MT" w:hAnsi="Gill Sans MT"/>
          <w:sz w:val="16"/>
          <w:szCs w:val="16"/>
        </w:rPr>
        <w:t xml:space="preserve">Author </w:t>
      </w:r>
      <w:r w:rsidRPr="00E13466">
        <w:rPr>
          <w:rFonts w:ascii="Gill Sans MT" w:hAnsi="Gill Sans MT"/>
          <w:i/>
          <w:iCs/>
          <w:sz w:val="16"/>
          <w:szCs w:val="16"/>
        </w:rPr>
        <w:t>et al</w:t>
      </w:r>
      <w:r>
        <w:rPr>
          <w:rFonts w:ascii="Gill Sans MT" w:hAnsi="Gill Sans MT"/>
          <w:sz w:val="16"/>
          <w:szCs w:val="16"/>
        </w:rPr>
        <w:t>.</w:t>
      </w:r>
      <w:r w:rsidRPr="00E13466">
        <w:rPr>
          <w:rFonts w:ascii="Gill Sans MT" w:hAnsi="Gill Sans MT"/>
          <w:sz w:val="16"/>
          <w:szCs w:val="16"/>
          <w:vertAlign w:val="superscript"/>
        </w:rPr>
        <w:t>23</w:t>
      </w:r>
      <w:r>
        <w:rPr>
          <w:rFonts w:ascii="Gill Sans MT" w:hAnsi="Gill Sans MT"/>
          <w:sz w:val="16"/>
          <w:szCs w:val="16"/>
          <w:vertAlign w:val="superscript"/>
        </w:rPr>
        <w:t xml:space="preserve"> </w:t>
      </w:r>
      <w:r w:rsidR="00E73080">
        <w:rPr>
          <w:rFonts w:ascii="Gill Sans MT" w:hAnsi="Gill Sans MT"/>
          <w:sz w:val="16"/>
          <w:szCs w:val="16"/>
        </w:rPr>
        <w:t xml:space="preserve">Do not provide a separate Reference list in table files. Citations should match the number of the reference given in the main text References section. </w:t>
      </w:r>
      <w:r w:rsidR="00232268" w:rsidRPr="00232268">
        <w:rPr>
          <w:rFonts w:ascii="Gill Sans MT" w:hAnsi="Gill Sans MT"/>
          <w:sz w:val="16"/>
          <w:szCs w:val="16"/>
        </w:rPr>
        <w:t xml:space="preserve">Tables should be in an editable format, with cells clearly marked. Tab separated tables should not be used. </w:t>
      </w:r>
    </w:p>
    <w:p w14:paraId="73AABD23" w14:textId="118D8C9C" w:rsidR="00232268" w:rsidRPr="00232268" w:rsidRDefault="00232268" w:rsidP="00232268">
      <w:pPr>
        <w:spacing w:after="0" w:line="240" w:lineRule="auto"/>
        <w:contextualSpacing/>
        <w:jc w:val="both"/>
        <w:rPr>
          <w:rFonts w:ascii="Gill Sans MT" w:hAnsi="Gill Sans MT"/>
          <w:sz w:val="16"/>
          <w:szCs w:val="16"/>
        </w:rPr>
      </w:pPr>
      <w:r w:rsidRPr="00232268">
        <w:rPr>
          <w:rFonts w:ascii="Gill Sans MT" w:hAnsi="Gill Sans MT"/>
          <w:sz w:val="16"/>
          <w:szCs w:val="16"/>
          <w:vertAlign w:val="superscript"/>
        </w:rPr>
        <w:t>a</w:t>
      </w:r>
      <w:r w:rsidRPr="00232268">
        <w:rPr>
          <w:rFonts w:ascii="Gill Sans MT" w:hAnsi="Gill Sans MT"/>
          <w:sz w:val="16"/>
          <w:szCs w:val="16"/>
        </w:rPr>
        <w:t>Table footnotes, if used, should be listed alphabetically</w:t>
      </w:r>
      <w:r w:rsidR="00E73080">
        <w:rPr>
          <w:rFonts w:ascii="Gill Sans MT" w:hAnsi="Gill Sans MT"/>
          <w:sz w:val="16"/>
          <w:szCs w:val="16"/>
        </w:rPr>
        <w:t xml:space="preserve"> in order of appearance in the table, from left to right, top to bottom</w:t>
      </w:r>
      <w:r w:rsidRPr="00232268">
        <w:rPr>
          <w:rFonts w:ascii="Gill Sans MT" w:hAnsi="Gill Sans MT"/>
          <w:sz w:val="16"/>
          <w:szCs w:val="16"/>
        </w:rPr>
        <w:t>.</w:t>
      </w:r>
    </w:p>
    <w:p w14:paraId="7826DF13" w14:textId="77777777" w:rsidR="00232268" w:rsidRPr="00232268" w:rsidRDefault="00232268" w:rsidP="00232268">
      <w:pPr>
        <w:spacing w:after="0" w:line="240" w:lineRule="auto"/>
        <w:contextualSpacing/>
        <w:jc w:val="both"/>
        <w:rPr>
          <w:rFonts w:ascii="Gill Sans MT" w:hAnsi="Gill Sans MT"/>
          <w:sz w:val="16"/>
          <w:szCs w:val="16"/>
        </w:rPr>
      </w:pPr>
      <w:r w:rsidRPr="00232268">
        <w:rPr>
          <w:rFonts w:ascii="Gill Sans MT" w:hAnsi="Gill Sans MT"/>
          <w:sz w:val="16"/>
          <w:szCs w:val="16"/>
          <w:vertAlign w:val="superscript"/>
        </w:rPr>
        <w:t>b</w:t>
      </w:r>
      <w:r w:rsidRPr="00232268">
        <w:rPr>
          <w:rFonts w:ascii="Gill Sans MT" w:hAnsi="Gill Sans MT"/>
          <w:sz w:val="16"/>
          <w:szCs w:val="16"/>
        </w:rPr>
        <w:t>This is another footnote.</w:t>
      </w:r>
    </w:p>
    <w:p w14:paraId="0648C362" w14:textId="77777777" w:rsidR="00232268" w:rsidRDefault="00232268" w:rsidP="00232268">
      <w:pPr>
        <w:spacing w:after="0" w:line="240" w:lineRule="auto"/>
        <w:contextualSpacing/>
        <w:jc w:val="both"/>
        <w:rPr>
          <w:rFonts w:ascii="Gill Sans MT" w:hAnsi="Gill Sans MT"/>
          <w:sz w:val="16"/>
          <w:szCs w:val="16"/>
        </w:rPr>
      </w:pPr>
      <w:r w:rsidRPr="00232268">
        <w:rPr>
          <w:rFonts w:ascii="Gill Sans MT" w:hAnsi="Gill Sans MT"/>
          <w:sz w:val="16"/>
          <w:szCs w:val="16"/>
        </w:rPr>
        <w:t>*</w:t>
      </w:r>
      <w:r w:rsidRPr="00232268">
        <w:rPr>
          <w:rFonts w:ascii="Gill Sans MT" w:hAnsi="Gill Sans MT"/>
          <w:i/>
          <w:sz w:val="16"/>
          <w:szCs w:val="16"/>
        </w:rPr>
        <w:t>P</w:t>
      </w:r>
      <w:r w:rsidRPr="00232268">
        <w:rPr>
          <w:rFonts w:ascii="Gill Sans MT" w:hAnsi="Gill Sans MT"/>
          <w:sz w:val="16"/>
          <w:szCs w:val="16"/>
        </w:rPr>
        <w:t xml:space="preserve"> &lt; 0.05. Symbols may be used for statistical values.</w:t>
      </w:r>
      <w:r w:rsidR="00626D91">
        <w:rPr>
          <w:rFonts w:ascii="Gill Sans MT" w:hAnsi="Gill Sans MT"/>
          <w:sz w:val="16"/>
          <w:szCs w:val="16"/>
        </w:rPr>
        <w:t xml:space="preserve"> Bold can also be used to highlight statistically significant values.</w:t>
      </w:r>
    </w:p>
    <w:p w14:paraId="3DB6A71B" w14:textId="77777777" w:rsidR="005A47D1" w:rsidRDefault="005A47D1" w:rsidP="007B056A">
      <w:pPr>
        <w:spacing w:after="0"/>
        <w:rPr>
          <w:rFonts w:ascii="Gill Sans MT" w:hAnsi="Gill Sans MT"/>
          <w:sz w:val="24"/>
          <w:szCs w:val="24"/>
        </w:rPr>
      </w:pPr>
    </w:p>
    <w:p w14:paraId="23358E2D" w14:textId="77777777" w:rsidR="00CB0413" w:rsidRDefault="00CB0413" w:rsidP="007B056A">
      <w:pPr>
        <w:spacing w:after="0"/>
        <w:rPr>
          <w:rFonts w:ascii="Gill Sans MT" w:hAnsi="Gill Sans MT"/>
          <w:sz w:val="24"/>
          <w:szCs w:val="24"/>
        </w:rPr>
      </w:pPr>
    </w:p>
    <w:p w14:paraId="589C263E" w14:textId="77777777" w:rsidR="00CB0413" w:rsidRPr="00D109B8" w:rsidRDefault="00583757" w:rsidP="005351AF">
      <w:pPr>
        <w:spacing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Using the guidelines, this is roughly how </w:t>
      </w:r>
      <w:r w:rsidR="007E083A">
        <w:rPr>
          <w:rFonts w:ascii="Gill Sans MT" w:hAnsi="Gill Sans MT"/>
          <w:sz w:val="24"/>
          <w:szCs w:val="24"/>
        </w:rPr>
        <w:t xml:space="preserve">this </w:t>
      </w:r>
      <w:r>
        <w:rPr>
          <w:rFonts w:ascii="Gill Sans MT" w:hAnsi="Gill Sans MT"/>
          <w:sz w:val="24"/>
          <w:szCs w:val="24"/>
        </w:rPr>
        <w:t xml:space="preserve">table would </w:t>
      </w:r>
      <w:r w:rsidR="007E083A">
        <w:rPr>
          <w:rFonts w:ascii="Gill Sans MT" w:hAnsi="Gill Sans MT"/>
          <w:sz w:val="24"/>
          <w:szCs w:val="24"/>
        </w:rPr>
        <w:t xml:space="preserve">look </w:t>
      </w:r>
      <w:r>
        <w:rPr>
          <w:rFonts w:ascii="Gill Sans MT" w:hAnsi="Gill Sans MT"/>
          <w:sz w:val="24"/>
          <w:szCs w:val="24"/>
        </w:rPr>
        <w:t xml:space="preserve">in print. </w:t>
      </w:r>
    </w:p>
    <w:sectPr w:rsidR="00CB0413" w:rsidRPr="00D109B8" w:rsidSect="005255D2">
      <w:pgSz w:w="11906" w:h="16838" w:code="9"/>
      <w:pgMar w:top="1021" w:right="1758" w:bottom="1021" w:left="175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7DF49" w14:textId="77777777" w:rsidR="007A2FF5" w:rsidRDefault="007A2FF5" w:rsidP="007A2FF5">
      <w:pPr>
        <w:spacing w:after="0" w:line="240" w:lineRule="auto"/>
      </w:pPr>
      <w:r>
        <w:separator/>
      </w:r>
    </w:p>
  </w:endnote>
  <w:endnote w:type="continuationSeparator" w:id="0">
    <w:p w14:paraId="226DB9E7" w14:textId="77777777" w:rsidR="007A2FF5" w:rsidRDefault="007A2FF5" w:rsidP="007A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1B10C" w14:textId="77777777" w:rsidR="007A2FF5" w:rsidRDefault="007A2FF5" w:rsidP="007A2FF5">
      <w:pPr>
        <w:spacing w:after="0" w:line="240" w:lineRule="auto"/>
      </w:pPr>
      <w:r>
        <w:separator/>
      </w:r>
    </w:p>
  </w:footnote>
  <w:footnote w:type="continuationSeparator" w:id="0">
    <w:p w14:paraId="705B7813" w14:textId="77777777" w:rsidR="007A2FF5" w:rsidRDefault="007A2FF5" w:rsidP="007A2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4361"/>
    <w:multiLevelType w:val="hybridMultilevel"/>
    <w:tmpl w:val="224C4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F2B7C"/>
    <w:multiLevelType w:val="hybridMultilevel"/>
    <w:tmpl w:val="F54CF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14C0B"/>
    <w:multiLevelType w:val="hybridMultilevel"/>
    <w:tmpl w:val="23166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247401">
    <w:abstractNumId w:val="0"/>
  </w:num>
  <w:num w:numId="2" w16cid:durableId="682902931">
    <w:abstractNumId w:val="2"/>
  </w:num>
  <w:num w:numId="3" w16cid:durableId="325323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B8"/>
    <w:rsid w:val="000C074A"/>
    <w:rsid w:val="000C19E7"/>
    <w:rsid w:val="000D4FBC"/>
    <w:rsid w:val="0016749A"/>
    <w:rsid w:val="00173679"/>
    <w:rsid w:val="00232268"/>
    <w:rsid w:val="00263445"/>
    <w:rsid w:val="00465CCB"/>
    <w:rsid w:val="005063BE"/>
    <w:rsid w:val="005255D2"/>
    <w:rsid w:val="005351AF"/>
    <w:rsid w:val="005658BB"/>
    <w:rsid w:val="00583757"/>
    <w:rsid w:val="005A47D1"/>
    <w:rsid w:val="00605EF6"/>
    <w:rsid w:val="006160D7"/>
    <w:rsid w:val="00626D91"/>
    <w:rsid w:val="006C2B7E"/>
    <w:rsid w:val="007363CA"/>
    <w:rsid w:val="00765122"/>
    <w:rsid w:val="007A2FF5"/>
    <w:rsid w:val="007B056A"/>
    <w:rsid w:val="007D1415"/>
    <w:rsid w:val="007E083A"/>
    <w:rsid w:val="007F4A74"/>
    <w:rsid w:val="007F4F7A"/>
    <w:rsid w:val="008610D4"/>
    <w:rsid w:val="00936E1F"/>
    <w:rsid w:val="009A0B4B"/>
    <w:rsid w:val="009B69A2"/>
    <w:rsid w:val="00AB5C9B"/>
    <w:rsid w:val="00AC308B"/>
    <w:rsid w:val="00AE4F11"/>
    <w:rsid w:val="00B70F0A"/>
    <w:rsid w:val="00B97D30"/>
    <w:rsid w:val="00BA59E6"/>
    <w:rsid w:val="00BE37EF"/>
    <w:rsid w:val="00C43F0B"/>
    <w:rsid w:val="00C65A26"/>
    <w:rsid w:val="00CB0413"/>
    <w:rsid w:val="00D109B8"/>
    <w:rsid w:val="00D14F9D"/>
    <w:rsid w:val="00E13466"/>
    <w:rsid w:val="00E651B3"/>
    <w:rsid w:val="00E73080"/>
    <w:rsid w:val="00F542BD"/>
    <w:rsid w:val="00F70C75"/>
    <w:rsid w:val="00F8751C"/>
    <w:rsid w:val="00FB0672"/>
    <w:rsid w:val="00FB504F"/>
    <w:rsid w:val="00FD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366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3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4F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69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2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FF5"/>
  </w:style>
  <w:style w:type="paragraph" w:styleId="Footer">
    <w:name w:val="footer"/>
    <w:basedOn w:val="Normal"/>
    <w:link w:val="FooterChar"/>
    <w:uiPriority w:val="99"/>
    <w:unhideWhenUsed/>
    <w:rsid w:val="007A2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6779A1163F647B3538776D8E44E60" ma:contentTypeVersion="3" ma:contentTypeDescription="Create a new document." ma:contentTypeScope="" ma:versionID="4eb258c16dbcda520599d2016cf0357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e5db682b37e7972ee8b6ef4a5d844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D15AD7-5B48-4C55-805D-19C2FC96B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5E5A77-2222-43D0-B63C-9866F1CDE4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9B2793-D674-478C-8DA6-A88C4B5F12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2023-09-14T15:10:00Z</dcterms:created>
  <dcterms:modified xsi:type="dcterms:W3CDTF">2023-09-14T15:10:00Z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0x0101008FD6779A1163F647B3538776D8E44E60</vt:lpwstr>
  </property>
  <property fmtid="{D5CDD505-2E9C-101B-9397-08002B2CF9AE}" pid="3" name="MSIP_Label_be5cb09a-2992-49d6-8ac9-5f63e7b1ad2f_Enabled">
    <vt:lpwstr>true</vt:lpwstr>
  </property>
  <property fmtid="{D5CDD505-2E9C-101B-9397-08002B2CF9AE}" pid="4" name="MSIP_Label_be5cb09a-2992-49d6-8ac9-5f63e7b1ad2f_SetDate">
    <vt:lpwstr>2023-09-14T15:10:35Z</vt:lpwstr>
  </property>
  <property fmtid="{D5CDD505-2E9C-101B-9397-08002B2CF9AE}" pid="5" name="MSIP_Label_be5cb09a-2992-49d6-8ac9-5f63e7b1ad2f_Method">
    <vt:lpwstr>Standard</vt:lpwstr>
  </property>
  <property fmtid="{D5CDD505-2E9C-101B-9397-08002B2CF9AE}" pid="6" name="MSIP_Label_be5cb09a-2992-49d6-8ac9-5f63e7b1ad2f_Name">
    <vt:lpwstr>Controlled</vt:lpwstr>
  </property>
  <property fmtid="{D5CDD505-2E9C-101B-9397-08002B2CF9AE}" pid="7" name="MSIP_Label_be5cb09a-2992-49d6-8ac9-5f63e7b1ad2f_SiteId">
    <vt:lpwstr>91761b62-4c45-43f5-9f0e-be8ad9b551ff</vt:lpwstr>
  </property>
  <property fmtid="{D5CDD505-2E9C-101B-9397-08002B2CF9AE}" pid="8" name="MSIP_Label_be5cb09a-2992-49d6-8ac9-5f63e7b1ad2f_ActionId">
    <vt:lpwstr>e0c3e521-2b5b-4a3b-b4e3-6316fc48e4ee</vt:lpwstr>
  </property>
  <property fmtid="{D5CDD505-2E9C-101B-9397-08002B2CF9AE}" pid="9" name="MSIP_Label_be5cb09a-2992-49d6-8ac9-5f63e7b1ad2f_ContentBits">
    <vt:lpwstr>0</vt:lpwstr>
  </property>
</Properties>
</file>