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8"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7"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you can assign variable labels using base R attributes:</w:t>
      </w:r>
    </w:p>
    <w:p>
      <w:pPr>
        <w:pStyle w:val="SourceCode"/>
      </w:pPr>
      <w:r>
        <w:rPr>
          <w:rStyle w:val="CommentTok"/>
        </w:rPr>
        <w:t xml:space="preserve"># Attach a label with measurement units</w:t>
      </w:r>
      <w:r>
        <w:br/>
      </w:r>
      <w:r>
        <w:rPr>
          <w:rStyle w:val="CommentTok"/>
        </w:rPr>
        <w:t xml:space="preserve"># immediately upon variable creation</w:t>
      </w:r>
      <w:r>
        <w:br/>
      </w:r>
      <w:r>
        <w:rPr>
          <w:rStyle w:val="FunctionTok"/>
        </w:rPr>
        <w:t xml:space="preserve">attr</w:t>
      </w:r>
      <w:r>
        <w:rPr>
          <w:rStyle w:val="NormalTok"/>
        </w:rPr>
        <w:t xml:space="preserve">(data</w:t>
      </w:r>
      <w:r>
        <w:rPr>
          <w:rStyle w:val="SpecialCharTok"/>
        </w:rPr>
        <w:t xml:space="preserve">$</w:t>
      </w:r>
      <w:r>
        <w:rPr>
          <w:rStyle w:val="NormalTok"/>
        </w:rPr>
        <w:t xml:space="preserve">blood_lead_level,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"Blood lead concentration (ug/dL)"</w:t>
      </w:r>
      <w:r>
        <w:br/>
      </w:r>
      <w:r>
        <w:rPr>
          <w:rStyle w:val="FunctionTok"/>
        </w:rPr>
        <w:t xml:space="preserve">attr</w:t>
      </w:r>
      <w:r>
        <w:rPr>
          <w:rStyle w:val="NormalTok"/>
        </w:rPr>
        <w:t xml:space="preserve">(data</w:t>
      </w:r>
      <w:r>
        <w:rPr>
          <w:rStyle w:val="SpecialCharTok"/>
        </w:rPr>
        <w:t xml:space="preserve">$</w:t>
      </w:r>
      <w:r>
        <w:rPr>
          <w:rStyle w:val="NormalTok"/>
        </w:rPr>
        <w:t xml:space="preserve">pm25_exposure,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"Annual average PM2.5 exposure (ug/m^3)"</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6">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4"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adfebe3</w:t>
      </w:r>
    </w:p>
    <w:p>
      <w:pPr>
        <w:pStyle w:val="Compact"/>
        <w:numPr>
          <w:ilvl w:val="0"/>
          <w:numId w:val="1318"/>
        </w:numPr>
      </w:pPr>
      <w:r>
        <w:rPr>
          <w:b/>
          <w:bCs/>
        </w:rPr>
        <w:t xml:space="preserve">Full commit hash:</w:t>
      </w:r>
      <w:r>
        <w:t xml:space="preserve"> </w:t>
      </w:r>
      <w:r>
        <w:t xml:space="preserve">adfebe325e68580887a1f9e37b638595df34f819</w:t>
      </w:r>
    </w:p>
    <w:p>
      <w:pPr>
        <w:pStyle w:val="Compact"/>
        <w:numPr>
          <w:ilvl w:val="0"/>
          <w:numId w:val="1318"/>
        </w:numPr>
      </w:pPr>
      <w:r>
        <w:rPr>
          <w:b/>
          <w:bCs/>
        </w:rPr>
        <w:t xml:space="preserve">Commit date:</w:t>
      </w:r>
      <w:r>
        <w:t xml:space="preserve"> </w:t>
      </w:r>
      <w:r>
        <w:t xml:space="preserve">2026-09-01 17:43:46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86"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86"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2026-09-01T17:48:20Z</dcterms:created>
  <dcterms:modified xsi:type="dcterms:W3CDTF">2026-09-01T17:48:20Z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