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2026-08-09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 value</w:t>
      </w:r>
      <w:r>
        <w:br/>
      </w:r>
      <w:r>
        <w:rPr>
          <w:rStyle w:val="CommentTok"/>
        </w:rPr>
        <w:t xml:space="preserve">#&gt;   &lt;dbl&gt; &lt;chr&gt; &lt;chr&gt;         &lt;dbl&gt;</w:t>
      </w:r>
      <w:r>
        <w:br/>
      </w:r>
      <w:r>
        <w:rPr>
          <w:rStyle w:val="CommentTok"/>
        </w:rPr>
        <w:t xml:space="preserve">#&gt; 1  7.19 1     HlyE_IgA      0.614</w:t>
      </w:r>
      <w:r>
        <w:br/>
      </w:r>
      <w:r>
        <w:rPr>
          <w:rStyle w:val="CommentTok"/>
        </w:rPr>
        <w:t xml:space="preserve">#&gt; 2  7.19 1     HlyE_IgG      0.909</w:t>
      </w:r>
      <w:r>
        <w:br/>
      </w:r>
      <w:r>
        <w:rPr>
          <w:rStyle w:val="CommentTok"/>
        </w:rPr>
        <w:t xml:space="preserve">#&gt; 3 16.2  2     HlyE_IgA     18.0  </w:t>
      </w:r>
      <w:r>
        <w:br/>
      </w:r>
      <w:r>
        <w:rPr>
          <w:rStyle w:val="CommentTok"/>
        </w:rPr>
        <w:t xml:space="preserve">#&gt; 4 16.2  2     HlyE_IgG    332.   </w:t>
      </w:r>
      <w:r>
        <w:br/>
      </w:r>
      <w:r>
        <w:rPr>
          <w:rStyle w:val="CommentTok"/>
        </w:rPr>
        <w:t xml:space="preserve">#&gt; 5  9.05 3     HlyE_IgA      0.680</w:t>
      </w:r>
      <w:r>
        <w:br/>
      </w:r>
      <w:r>
        <w:rPr>
          <w:rStyle w:val="CommentTok"/>
        </w:rPr>
        <w:t xml:space="preserve">#&gt; 6  9.05 3     HlyE_IgG      0.844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2026-08-09T22:02:23Z</dcterms:created>
  <dcterms:modified xsi:type="dcterms:W3CDTF">2026-08-09T22:02:23Z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