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2026-07-31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18.2 1     HlyE_IgA     5.95 </w:t>
      </w:r>
      <w:r>
        <w:br/>
      </w:r>
      <w:r>
        <w:rPr>
          <w:rStyle w:val="CommentTok"/>
        </w:rPr>
        <w:t xml:space="preserve">#&gt; 2  18.2 1     HlyE_IgG    16.7  </w:t>
      </w:r>
      <w:r>
        <w:br/>
      </w:r>
      <w:r>
        <w:rPr>
          <w:rStyle w:val="CommentTok"/>
        </w:rPr>
        <w:t xml:space="preserve">#&gt; 3  18.6 2     HlyE_IgA     2.90 </w:t>
      </w:r>
      <w:r>
        <w:br/>
      </w:r>
      <w:r>
        <w:rPr>
          <w:rStyle w:val="CommentTok"/>
        </w:rPr>
        <w:t xml:space="preserve">#&gt; 4  18.6 2     HlyE_IgG    57.7  </w:t>
      </w:r>
      <w:r>
        <w:br/>
      </w:r>
      <w:r>
        <w:rPr>
          <w:rStyle w:val="CommentTok"/>
        </w:rPr>
        <w:t xml:space="preserve">#&gt; 5  19.6 3     HlyE_IgA     2.04 </w:t>
      </w:r>
      <w:r>
        <w:br/>
      </w:r>
      <w:r>
        <w:rPr>
          <w:rStyle w:val="CommentTok"/>
        </w:rPr>
        <w:t xml:space="preserve">#&gt; 6  19.6 3     HlyE_IgG     0.777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2026-07-31T06:52:49Z</dcterms:created>
  <dcterms:modified xsi:type="dcterms:W3CDTF">2026-07-31T06:52:49Z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2026-07-31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