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 10.5 1     HlyE_IgA    7.03 </w:t>
      </w:r>
      <w:r>
        <w:br/>
      </w:r>
      <w:r>
        <w:rPr>
          <w:rStyle w:val="VerbatimChar"/>
        </w:rPr>
        <w:t xml:space="preserve">#&gt; 2  10.5 1     HlyE_IgG    0.445</w:t>
      </w:r>
      <w:r>
        <w:br/>
      </w:r>
      <w:r>
        <w:rPr>
          <w:rStyle w:val="VerbatimChar"/>
        </w:rPr>
        <w:t xml:space="preserve">#&gt; 3  10.2 2     HlyE_IgA    1.30 </w:t>
      </w:r>
      <w:r>
        <w:br/>
      </w:r>
      <w:r>
        <w:rPr>
          <w:rStyle w:val="VerbatimChar"/>
        </w:rPr>
        <w:t xml:space="preserve">#&gt; 4  10.2 2     HlyE_IgG    1.71 </w:t>
      </w:r>
      <w:r>
        <w:br/>
      </w:r>
      <w:r>
        <w:rPr>
          <w:rStyle w:val="VerbatimChar"/>
        </w:rPr>
        <w:t xml:space="preserve">#&gt; 5   3.9 3     HlyE_IgA    0.767</w:t>
      </w:r>
      <w:r>
        <w:br/>
      </w:r>
      <w:r>
        <w:rPr>
          <w:rStyle w:val="VerbatimChar"/>
        </w:rPr>
        <w:t xml:space="preserve">#&gt; 6   3.9 3     HlyE_IgG    0.440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2026-07-20T07:42:26Z</dcterms:created>
  <dcterms:modified xsi:type="dcterms:W3CDTF">2026-07-20T07:42:26Z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