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B9C51" w14:textId="234DD850" w:rsidR="004D2995" w:rsidRPr="006E1BBF" w:rsidRDefault="006E1BBF">
      <w:pPr>
        <w:rPr>
          <w:sz w:val="48"/>
          <w:szCs w:val="48"/>
        </w:rPr>
      </w:pPr>
      <w:proofErr w:type="spellStart"/>
      <w:r w:rsidRPr="006E1BBF">
        <w:rPr>
          <w:sz w:val="48"/>
          <w:szCs w:val="48"/>
        </w:rPr>
        <w:t>BioE</w:t>
      </w:r>
      <w:proofErr w:type="spellEnd"/>
      <w:r w:rsidRPr="006E1BBF">
        <w:rPr>
          <w:sz w:val="48"/>
          <w:szCs w:val="48"/>
        </w:rPr>
        <w:t xml:space="preserve"> 3090 Junior Design </w:t>
      </w:r>
    </w:p>
    <w:p w14:paraId="7C702E9B" w14:textId="5F1803A1" w:rsidR="006E1BBF" w:rsidRPr="006E1BBF" w:rsidRDefault="006E1BBF">
      <w:pPr>
        <w:rPr>
          <w:sz w:val="48"/>
          <w:szCs w:val="48"/>
        </w:rPr>
      </w:pPr>
      <w:r w:rsidRPr="006E1BBF">
        <w:rPr>
          <w:sz w:val="48"/>
          <w:szCs w:val="48"/>
        </w:rPr>
        <w:t>Incubator Circuit Lab</w:t>
      </w:r>
    </w:p>
    <w:p w14:paraId="3F832CD4" w14:textId="6A03BD00" w:rsidR="006E1BBF" w:rsidRPr="006E1BBF" w:rsidRDefault="006E1BBF">
      <w:pPr>
        <w:rPr>
          <w:sz w:val="32"/>
          <w:szCs w:val="32"/>
        </w:rPr>
      </w:pPr>
      <w:r w:rsidRPr="006E1BBF">
        <w:rPr>
          <w:sz w:val="32"/>
          <w:szCs w:val="32"/>
        </w:rPr>
        <w:t>2/8/2018</w:t>
      </w:r>
    </w:p>
    <w:p w14:paraId="0768A24D" w14:textId="77777777" w:rsidR="003C6FC4" w:rsidRDefault="00DD4979" w:rsidP="00DD4979">
      <w:pPr>
        <w:pStyle w:val="Heading1"/>
      </w:pPr>
      <w:r>
        <w:t>Objective</w:t>
      </w:r>
    </w:p>
    <w:p w14:paraId="54271367" w14:textId="7AA258D6" w:rsidR="00DD4979" w:rsidRDefault="00DA747D">
      <w:r>
        <w:t>The objective of this lab is to build and test the circuit you will be using to heat the incubator prototype</w:t>
      </w:r>
      <w:r w:rsidR="0025316B">
        <w:t xml:space="preserve"> and to begin tuning the PID controller</w:t>
      </w:r>
      <w:r w:rsidR="00B11E50">
        <w:t xml:space="preserve"> to control the incubator temperature</w:t>
      </w:r>
      <w:r w:rsidR="0025316B">
        <w:t xml:space="preserve">. </w:t>
      </w:r>
      <w:r w:rsidR="00830E23">
        <w:t xml:space="preserve">This will probably take 2 class periods. </w:t>
      </w:r>
    </w:p>
    <w:p w14:paraId="0AF29DFA" w14:textId="77777777" w:rsidR="00DD4979" w:rsidRDefault="00DD4979" w:rsidP="00B86246">
      <w:pPr>
        <w:pStyle w:val="Heading1"/>
      </w:pPr>
    </w:p>
    <w:p w14:paraId="46A36B6A" w14:textId="728F7FB3" w:rsidR="003C6FC4" w:rsidRDefault="003C6FC4" w:rsidP="00CE64F8">
      <w:pPr>
        <w:pStyle w:val="Heading1"/>
      </w:pPr>
      <w:r>
        <w:t>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3C6FC4" w14:paraId="0F325593" w14:textId="77777777" w:rsidTr="003C6FC4">
        <w:tc>
          <w:tcPr>
            <w:tcW w:w="7735" w:type="dxa"/>
          </w:tcPr>
          <w:p w14:paraId="065C8A58" w14:textId="77777777" w:rsidR="003C6FC4" w:rsidRDefault="003C6FC4">
            <w:r>
              <w:t>Part</w:t>
            </w:r>
          </w:p>
        </w:tc>
        <w:tc>
          <w:tcPr>
            <w:tcW w:w="1615" w:type="dxa"/>
          </w:tcPr>
          <w:p w14:paraId="2733F45D" w14:textId="77777777" w:rsidR="003C6FC4" w:rsidRDefault="003C6FC4" w:rsidP="003C6FC4">
            <w:r>
              <w:t>Quantity</w:t>
            </w:r>
          </w:p>
        </w:tc>
      </w:tr>
      <w:tr w:rsidR="003C6FC4" w14:paraId="3FFDCEA3" w14:textId="77777777" w:rsidTr="003C6FC4">
        <w:tc>
          <w:tcPr>
            <w:tcW w:w="7735" w:type="dxa"/>
          </w:tcPr>
          <w:p w14:paraId="1909AE50" w14:textId="77777777" w:rsidR="003C6FC4" w:rsidRDefault="003C6FC4">
            <w:r>
              <w:t>DS18B20 Temperature Sensor</w:t>
            </w:r>
          </w:p>
        </w:tc>
        <w:tc>
          <w:tcPr>
            <w:tcW w:w="1615" w:type="dxa"/>
          </w:tcPr>
          <w:p w14:paraId="2370F899" w14:textId="77777777" w:rsidR="003C6FC4" w:rsidRDefault="003C6FC4" w:rsidP="003C6FC4">
            <w:r>
              <w:t>2</w:t>
            </w:r>
          </w:p>
        </w:tc>
      </w:tr>
      <w:tr w:rsidR="003C6FC4" w14:paraId="3FECCB4A" w14:textId="77777777" w:rsidTr="003C6FC4">
        <w:tc>
          <w:tcPr>
            <w:tcW w:w="7735" w:type="dxa"/>
          </w:tcPr>
          <w:p w14:paraId="06ED20E1" w14:textId="77777777" w:rsidR="003C6FC4" w:rsidRDefault="003C6FC4">
            <w:r>
              <w:t xml:space="preserve">Heater </w:t>
            </w:r>
            <w:proofErr w:type="spellStart"/>
            <w:r>
              <w:t>Kapton</w:t>
            </w:r>
            <w:proofErr w:type="spellEnd"/>
            <w:r>
              <w:t xml:space="preserve"> Tape</w:t>
            </w:r>
          </w:p>
        </w:tc>
        <w:tc>
          <w:tcPr>
            <w:tcW w:w="1615" w:type="dxa"/>
          </w:tcPr>
          <w:p w14:paraId="52130D29" w14:textId="77777777" w:rsidR="003C6FC4" w:rsidRDefault="003C6FC4" w:rsidP="003C6FC4">
            <w:r>
              <w:t>1</w:t>
            </w:r>
          </w:p>
        </w:tc>
      </w:tr>
      <w:tr w:rsidR="003C6FC4" w14:paraId="22197759" w14:textId="77777777" w:rsidTr="003C6FC4">
        <w:tc>
          <w:tcPr>
            <w:tcW w:w="7735" w:type="dxa"/>
          </w:tcPr>
          <w:p w14:paraId="7A3FB736" w14:textId="77777777" w:rsidR="003C6FC4" w:rsidRDefault="003C6FC4">
            <w:r>
              <w:t>MOSFET 20N06L</w:t>
            </w:r>
          </w:p>
        </w:tc>
        <w:tc>
          <w:tcPr>
            <w:tcW w:w="1615" w:type="dxa"/>
          </w:tcPr>
          <w:p w14:paraId="796490F1" w14:textId="77777777" w:rsidR="003C6FC4" w:rsidRDefault="003C6FC4" w:rsidP="003C6FC4">
            <w:r>
              <w:t>1</w:t>
            </w:r>
          </w:p>
        </w:tc>
      </w:tr>
      <w:tr w:rsidR="003C6FC4" w14:paraId="74ECAC36" w14:textId="77777777" w:rsidTr="003C6FC4">
        <w:tc>
          <w:tcPr>
            <w:tcW w:w="7735" w:type="dxa"/>
          </w:tcPr>
          <w:p w14:paraId="4604464E" w14:textId="77777777" w:rsidR="003C6FC4" w:rsidRDefault="003C6FC4">
            <w:r>
              <w:t>Heat Sink for TO220</w:t>
            </w:r>
          </w:p>
        </w:tc>
        <w:tc>
          <w:tcPr>
            <w:tcW w:w="1615" w:type="dxa"/>
          </w:tcPr>
          <w:p w14:paraId="2D0A0849" w14:textId="77777777" w:rsidR="003C6FC4" w:rsidRDefault="003C6FC4" w:rsidP="003C6FC4">
            <w:r>
              <w:t>1</w:t>
            </w:r>
          </w:p>
        </w:tc>
      </w:tr>
      <w:tr w:rsidR="003C6FC4" w14:paraId="4D86E6C5" w14:textId="77777777" w:rsidTr="003C6FC4">
        <w:tc>
          <w:tcPr>
            <w:tcW w:w="7735" w:type="dxa"/>
          </w:tcPr>
          <w:p w14:paraId="36978FB3" w14:textId="77777777" w:rsidR="003C6FC4" w:rsidRDefault="003C6FC4">
            <w:r>
              <w:t>Arduino Uno</w:t>
            </w:r>
          </w:p>
        </w:tc>
        <w:tc>
          <w:tcPr>
            <w:tcW w:w="1615" w:type="dxa"/>
          </w:tcPr>
          <w:p w14:paraId="6F709812" w14:textId="77777777" w:rsidR="003C6FC4" w:rsidRDefault="003C6FC4" w:rsidP="003C6FC4">
            <w:r>
              <w:t>1</w:t>
            </w:r>
          </w:p>
        </w:tc>
      </w:tr>
      <w:tr w:rsidR="003C6FC4" w14:paraId="518E7A58" w14:textId="77777777" w:rsidTr="003C6FC4">
        <w:tc>
          <w:tcPr>
            <w:tcW w:w="7735" w:type="dxa"/>
          </w:tcPr>
          <w:p w14:paraId="4B4FF3B3" w14:textId="77777777" w:rsidR="003C6FC4" w:rsidRDefault="003C6FC4">
            <w:r>
              <w:t>USB</w:t>
            </w:r>
          </w:p>
        </w:tc>
        <w:tc>
          <w:tcPr>
            <w:tcW w:w="1615" w:type="dxa"/>
          </w:tcPr>
          <w:p w14:paraId="5544F597" w14:textId="77777777" w:rsidR="003C6FC4" w:rsidRDefault="003C6FC4" w:rsidP="003C6FC4">
            <w:r>
              <w:t>1</w:t>
            </w:r>
          </w:p>
        </w:tc>
      </w:tr>
      <w:tr w:rsidR="003C6FC4" w14:paraId="4EF1126D" w14:textId="77777777" w:rsidTr="003C6FC4">
        <w:tc>
          <w:tcPr>
            <w:tcW w:w="7735" w:type="dxa"/>
          </w:tcPr>
          <w:p w14:paraId="61F86FA9" w14:textId="77777777" w:rsidR="003C6FC4" w:rsidRDefault="003C6FC4">
            <w:r>
              <w:t>LED</w:t>
            </w:r>
          </w:p>
        </w:tc>
        <w:tc>
          <w:tcPr>
            <w:tcW w:w="1615" w:type="dxa"/>
          </w:tcPr>
          <w:p w14:paraId="12E0A39A" w14:textId="77777777" w:rsidR="003C6FC4" w:rsidRDefault="003C6FC4" w:rsidP="003C6FC4">
            <w:r>
              <w:t>1</w:t>
            </w:r>
          </w:p>
        </w:tc>
      </w:tr>
      <w:tr w:rsidR="003C6FC4" w14:paraId="5B4239D9" w14:textId="77777777" w:rsidTr="003C6FC4">
        <w:tc>
          <w:tcPr>
            <w:tcW w:w="7735" w:type="dxa"/>
          </w:tcPr>
          <w:p w14:paraId="115CC461" w14:textId="77777777" w:rsidR="003C6FC4" w:rsidRDefault="003C6FC4">
            <w:r>
              <w:t>Resistor 4.7, 3.3M, 2.2.M, 10k, 390</w:t>
            </w:r>
          </w:p>
        </w:tc>
        <w:tc>
          <w:tcPr>
            <w:tcW w:w="1615" w:type="dxa"/>
          </w:tcPr>
          <w:p w14:paraId="2EE67C7B" w14:textId="77777777" w:rsidR="003C6FC4" w:rsidRDefault="003C6FC4" w:rsidP="003C6FC4">
            <w:r>
              <w:t xml:space="preserve">1 </w:t>
            </w:r>
            <w:proofErr w:type="spellStart"/>
            <w:r>
              <w:t>ea</w:t>
            </w:r>
            <w:proofErr w:type="spellEnd"/>
          </w:p>
        </w:tc>
      </w:tr>
      <w:tr w:rsidR="003C6FC4" w14:paraId="4CD40A08" w14:textId="77777777" w:rsidTr="003C6FC4">
        <w:tc>
          <w:tcPr>
            <w:tcW w:w="7735" w:type="dxa"/>
          </w:tcPr>
          <w:p w14:paraId="16B21865" w14:textId="77777777" w:rsidR="003C6FC4" w:rsidRDefault="003C6FC4">
            <w:proofErr w:type="spellStart"/>
            <w:r>
              <w:t>Doide</w:t>
            </w:r>
            <w:proofErr w:type="spellEnd"/>
            <w:r>
              <w:t xml:space="preserve"> </w:t>
            </w:r>
            <w:proofErr w:type="spellStart"/>
            <w:r>
              <w:t>Schottkey</w:t>
            </w:r>
            <w:proofErr w:type="spellEnd"/>
          </w:p>
        </w:tc>
        <w:tc>
          <w:tcPr>
            <w:tcW w:w="1615" w:type="dxa"/>
          </w:tcPr>
          <w:p w14:paraId="495E9702" w14:textId="77777777" w:rsidR="003C6FC4" w:rsidRDefault="003C6FC4" w:rsidP="003C6FC4">
            <w:r>
              <w:t>1</w:t>
            </w:r>
          </w:p>
        </w:tc>
      </w:tr>
      <w:tr w:rsidR="003C6FC4" w14:paraId="02BCF280" w14:textId="77777777" w:rsidTr="003C6FC4">
        <w:tc>
          <w:tcPr>
            <w:tcW w:w="7735" w:type="dxa"/>
          </w:tcPr>
          <w:p w14:paraId="7D91BABB" w14:textId="77777777" w:rsidR="003C6FC4" w:rsidRDefault="003C6FC4">
            <w:r>
              <w:t>Fuse Holder</w:t>
            </w:r>
          </w:p>
        </w:tc>
        <w:tc>
          <w:tcPr>
            <w:tcW w:w="1615" w:type="dxa"/>
          </w:tcPr>
          <w:p w14:paraId="5AB5925D" w14:textId="77777777" w:rsidR="003C6FC4" w:rsidRDefault="003C6FC4" w:rsidP="003C6FC4">
            <w:r>
              <w:t>1</w:t>
            </w:r>
          </w:p>
        </w:tc>
      </w:tr>
      <w:tr w:rsidR="003C6FC4" w14:paraId="24E38845" w14:textId="77777777" w:rsidTr="003C6FC4">
        <w:tc>
          <w:tcPr>
            <w:tcW w:w="7735" w:type="dxa"/>
          </w:tcPr>
          <w:p w14:paraId="25AFBD84" w14:textId="77777777" w:rsidR="003C6FC4" w:rsidRDefault="003C6FC4">
            <w:r>
              <w:t>Breadboard</w:t>
            </w:r>
          </w:p>
        </w:tc>
        <w:tc>
          <w:tcPr>
            <w:tcW w:w="1615" w:type="dxa"/>
          </w:tcPr>
          <w:p w14:paraId="62064074" w14:textId="77777777" w:rsidR="003C6FC4" w:rsidRDefault="003C6FC4" w:rsidP="003C6FC4">
            <w:r>
              <w:t>1</w:t>
            </w:r>
          </w:p>
        </w:tc>
      </w:tr>
      <w:tr w:rsidR="003C6FC4" w14:paraId="583F20C1" w14:textId="77777777" w:rsidTr="003C6FC4">
        <w:tc>
          <w:tcPr>
            <w:tcW w:w="7735" w:type="dxa"/>
          </w:tcPr>
          <w:p w14:paraId="47EF88A5" w14:textId="77777777" w:rsidR="003C6FC4" w:rsidRDefault="003C6FC4">
            <w:r>
              <w:t xml:space="preserve">Heat Sink TO220 </w:t>
            </w:r>
          </w:p>
        </w:tc>
        <w:tc>
          <w:tcPr>
            <w:tcW w:w="1615" w:type="dxa"/>
          </w:tcPr>
          <w:p w14:paraId="4B5A0A04" w14:textId="77777777" w:rsidR="003C6FC4" w:rsidRDefault="003C6FC4" w:rsidP="003C6FC4">
            <w:r>
              <w:t>1</w:t>
            </w:r>
          </w:p>
        </w:tc>
      </w:tr>
      <w:tr w:rsidR="003C6FC4" w14:paraId="61782D16" w14:textId="77777777" w:rsidTr="003C6FC4">
        <w:tc>
          <w:tcPr>
            <w:tcW w:w="7735" w:type="dxa"/>
          </w:tcPr>
          <w:p w14:paraId="08D87C23" w14:textId="77777777" w:rsidR="003C6FC4" w:rsidRDefault="003C6FC4">
            <w:r>
              <w:t>Glass Fuse 2A</w:t>
            </w:r>
          </w:p>
        </w:tc>
        <w:tc>
          <w:tcPr>
            <w:tcW w:w="1615" w:type="dxa"/>
          </w:tcPr>
          <w:p w14:paraId="741EED07" w14:textId="77777777" w:rsidR="003C6FC4" w:rsidRDefault="003C6FC4" w:rsidP="003C6FC4">
            <w:r>
              <w:t>1</w:t>
            </w:r>
          </w:p>
        </w:tc>
      </w:tr>
      <w:tr w:rsidR="003C6FC4" w14:paraId="5CED4E17" w14:textId="77777777" w:rsidTr="003C6FC4">
        <w:tc>
          <w:tcPr>
            <w:tcW w:w="7735" w:type="dxa"/>
          </w:tcPr>
          <w:p w14:paraId="5A669575" w14:textId="77777777" w:rsidR="003C6FC4" w:rsidRDefault="003C6FC4">
            <w:r>
              <w:t>Switch</w:t>
            </w:r>
          </w:p>
        </w:tc>
        <w:tc>
          <w:tcPr>
            <w:tcW w:w="1615" w:type="dxa"/>
          </w:tcPr>
          <w:p w14:paraId="2C809BFF" w14:textId="77777777" w:rsidR="003C6FC4" w:rsidRDefault="003C6FC4" w:rsidP="003C6FC4">
            <w:r>
              <w:t>1</w:t>
            </w:r>
          </w:p>
        </w:tc>
      </w:tr>
      <w:tr w:rsidR="003C6FC4" w14:paraId="05CCB9F2" w14:textId="77777777" w:rsidTr="003C6FC4">
        <w:tc>
          <w:tcPr>
            <w:tcW w:w="7735" w:type="dxa"/>
          </w:tcPr>
          <w:p w14:paraId="16D9BB00" w14:textId="77777777" w:rsidR="003C6FC4" w:rsidRDefault="00B86246">
            <w:r>
              <w:t>Power Jack</w:t>
            </w:r>
          </w:p>
        </w:tc>
        <w:tc>
          <w:tcPr>
            <w:tcW w:w="1615" w:type="dxa"/>
          </w:tcPr>
          <w:p w14:paraId="39E79F08" w14:textId="77777777" w:rsidR="003C6FC4" w:rsidRDefault="00B86246" w:rsidP="003C6FC4">
            <w:r>
              <w:t>1</w:t>
            </w:r>
          </w:p>
        </w:tc>
      </w:tr>
    </w:tbl>
    <w:p w14:paraId="1A0629B2" w14:textId="77777777" w:rsidR="003C6FC4" w:rsidRDefault="003C6FC4"/>
    <w:p w14:paraId="518DBCB8" w14:textId="77777777" w:rsidR="00CE64F8" w:rsidRDefault="00CE64F8" w:rsidP="00CE64F8">
      <w:pPr>
        <w:pStyle w:val="Heading1"/>
      </w:pPr>
      <w:r>
        <w:t>What to Turn In / Lab Output</w:t>
      </w:r>
    </w:p>
    <w:p w14:paraId="458DD096" w14:textId="08867CC5" w:rsidR="00CE64F8" w:rsidRDefault="00CE64F8" w:rsidP="00CE64F8">
      <w:pPr>
        <w:pStyle w:val="ListParagraph"/>
        <w:numPr>
          <w:ilvl w:val="0"/>
          <w:numId w:val="2"/>
        </w:numPr>
      </w:pPr>
      <w:r>
        <w:t xml:space="preserve">A screenshot of the </w:t>
      </w:r>
      <w:proofErr w:type="spellStart"/>
      <w:r>
        <w:t>Matlab</w:t>
      </w:r>
      <w:proofErr w:type="spellEnd"/>
      <w:r>
        <w:t xml:space="preserve"> UI running.</w:t>
      </w:r>
      <w:r w:rsidR="00CB21FC">
        <w:t xml:space="preserve"> (5-pts)</w:t>
      </w:r>
    </w:p>
    <w:p w14:paraId="771E1934" w14:textId="2A6D3981" w:rsidR="00830E23" w:rsidRDefault="00830E23" w:rsidP="00CE64F8">
      <w:pPr>
        <w:pStyle w:val="ListParagraph"/>
        <w:numPr>
          <w:ilvl w:val="0"/>
          <w:numId w:val="2"/>
        </w:numPr>
      </w:pPr>
      <w:r>
        <w:t>Adjust P, I, D values in real time to better tune the system.</w:t>
      </w:r>
      <w:r w:rsidR="00CB21FC">
        <w:t xml:space="preserve"> (5-pts)</w:t>
      </w:r>
    </w:p>
    <w:p w14:paraId="58B9E8DC" w14:textId="3456F0EA" w:rsidR="00830E23" w:rsidRDefault="00830E23" w:rsidP="00830E23">
      <w:pPr>
        <w:pStyle w:val="ListParagraph"/>
        <w:numPr>
          <w:ilvl w:val="1"/>
          <w:numId w:val="2"/>
        </w:numPr>
      </w:pPr>
      <w:r>
        <w:t xml:space="preserve">Describe how the system is behaving. Are you able to get it tuned so that the temperature measured tracks exactly with the </w:t>
      </w:r>
      <w:proofErr w:type="spellStart"/>
      <w:r w:rsidR="0025316B">
        <w:t>setpoint</w:t>
      </w:r>
      <w:proofErr w:type="spellEnd"/>
      <w:r w:rsidR="0025316B">
        <w:t xml:space="preserve"> </w:t>
      </w:r>
      <w:proofErr w:type="gramStart"/>
      <w:r>
        <w:t>temperature</w:t>
      </w:r>
      <w:r w:rsidR="0025316B">
        <w:t>.</w:t>
      </w:r>
      <w:proofErr w:type="gramEnd"/>
      <w:r>
        <w:t xml:space="preserve"> </w:t>
      </w:r>
    </w:p>
    <w:p w14:paraId="6C87D9FD" w14:textId="3B43DC96" w:rsidR="00CE64F8" w:rsidRDefault="00CE64F8" w:rsidP="00CE64F8">
      <w:pPr>
        <w:pStyle w:val="ListParagraph"/>
        <w:numPr>
          <w:ilvl w:val="0"/>
          <w:numId w:val="2"/>
        </w:numPr>
      </w:pPr>
      <w:r>
        <w:t xml:space="preserve">An Excel plot of Inside Temp and Outside temperature vs Time on the </w:t>
      </w:r>
      <w:r w:rsidR="0025316B">
        <w:t>Left Axis, Plot of Battery Voltage</w:t>
      </w:r>
      <w:r>
        <w:t xml:space="preserve"> in time on the Right Axis.</w:t>
      </w:r>
      <w:r w:rsidR="00CB21FC">
        <w:t xml:space="preserve"> (10 pts)</w:t>
      </w:r>
    </w:p>
    <w:p w14:paraId="73565CD0" w14:textId="36DA7DEF" w:rsidR="00830E23" w:rsidRDefault="00CE64F8" w:rsidP="00830E23">
      <w:pPr>
        <w:pStyle w:val="ListParagraph"/>
        <w:numPr>
          <w:ilvl w:val="1"/>
          <w:numId w:val="2"/>
        </w:numPr>
      </w:pPr>
      <w:r>
        <w:t>You can get this data from your saved text file.</w:t>
      </w:r>
    </w:p>
    <w:p w14:paraId="797A4EA7" w14:textId="77777777" w:rsidR="003C6FC4" w:rsidRDefault="003C6FC4">
      <w:bookmarkStart w:id="0" w:name="_GoBack"/>
      <w:bookmarkEnd w:id="0"/>
    </w:p>
    <w:p w14:paraId="64285753" w14:textId="77777777" w:rsidR="00B86246" w:rsidRDefault="00B86246" w:rsidP="00B86246">
      <w:pPr>
        <w:pStyle w:val="Heading1"/>
      </w:pPr>
      <w:r>
        <w:lastRenderedPageBreak/>
        <w:t>Electronics Diagram</w:t>
      </w:r>
    </w:p>
    <w:p w14:paraId="7AAAF253" w14:textId="77777777" w:rsidR="00B86246" w:rsidRDefault="00B86246">
      <w:r>
        <w:rPr>
          <w:noProof/>
          <w:lang w:eastAsia="en-US"/>
        </w:rPr>
        <w:drawing>
          <wp:inline distT="0" distB="0" distL="0" distR="0" wp14:anchorId="07AA8308" wp14:editId="26F14500">
            <wp:extent cx="5876090" cy="399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e3090_Incubator_Schematic_b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9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5EEE" w14:textId="77777777" w:rsidR="003C6FC4" w:rsidRDefault="003C6FC4"/>
    <w:p w14:paraId="4D897ED7" w14:textId="77777777" w:rsidR="00B86246" w:rsidRDefault="00B86246">
      <w:r>
        <w:rPr>
          <w:noProof/>
          <w:lang w:eastAsia="en-US"/>
        </w:rPr>
        <w:drawing>
          <wp:inline distT="0" distB="0" distL="0" distR="0" wp14:anchorId="2473A3CF" wp14:editId="0360075B">
            <wp:extent cx="5943600" cy="335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8 at 8.47.0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E8A8" w14:textId="77777777" w:rsidR="00B86246" w:rsidRDefault="00B86246"/>
    <w:p w14:paraId="129133C0" w14:textId="77777777" w:rsidR="00B86246" w:rsidRDefault="00DD4979" w:rsidP="00DD4979">
      <w:pPr>
        <w:pStyle w:val="Heading1"/>
      </w:pPr>
      <w:r>
        <w:lastRenderedPageBreak/>
        <w:t>Work Plan</w:t>
      </w:r>
    </w:p>
    <w:p w14:paraId="677B017F" w14:textId="77777777" w:rsidR="00DD4979" w:rsidRPr="00DD4979" w:rsidRDefault="00DD4979" w:rsidP="00DD4979"/>
    <w:p w14:paraId="19C62660" w14:textId="100B33F5" w:rsidR="006E1BBF" w:rsidRDefault="006E1BBF" w:rsidP="00DD4979">
      <w:pPr>
        <w:pStyle w:val="ListParagraph"/>
        <w:numPr>
          <w:ilvl w:val="0"/>
          <w:numId w:val="1"/>
        </w:numPr>
      </w:pPr>
      <w:r>
        <w:t>Station Rotation – Soldering</w:t>
      </w:r>
    </w:p>
    <w:p w14:paraId="100D7A4A" w14:textId="615CE396" w:rsidR="006E1BBF" w:rsidRDefault="006E1BBF" w:rsidP="006E1BBF">
      <w:pPr>
        <w:pStyle w:val="ListParagraph"/>
        <w:numPr>
          <w:ilvl w:val="1"/>
          <w:numId w:val="1"/>
        </w:numPr>
      </w:pPr>
      <w:r>
        <w:t>One group at a time, soldering training.</w:t>
      </w:r>
    </w:p>
    <w:p w14:paraId="74F5608A" w14:textId="37502C74" w:rsidR="00DD4979" w:rsidRDefault="00DD4979" w:rsidP="00DD4979">
      <w:pPr>
        <w:pStyle w:val="ListParagraph"/>
        <w:numPr>
          <w:ilvl w:val="0"/>
          <w:numId w:val="1"/>
        </w:numPr>
      </w:pPr>
      <w:r>
        <w:t>Build Power Supply Circuit</w:t>
      </w:r>
    </w:p>
    <w:p w14:paraId="0485948F" w14:textId="77777777" w:rsidR="00DA747D" w:rsidRDefault="00DA747D" w:rsidP="00DA747D">
      <w:pPr>
        <w:pStyle w:val="ListParagraph"/>
        <w:numPr>
          <w:ilvl w:val="1"/>
          <w:numId w:val="1"/>
        </w:numPr>
      </w:pPr>
      <w:r>
        <w:t>Use 22Ga solid core hookup wire for breadboard connections.</w:t>
      </w:r>
    </w:p>
    <w:p w14:paraId="13A0E055" w14:textId="77777777" w:rsidR="00DD4979" w:rsidRDefault="00DA747D" w:rsidP="00DD4979">
      <w:pPr>
        <w:pStyle w:val="ListParagraph"/>
        <w:numPr>
          <w:ilvl w:val="1"/>
          <w:numId w:val="1"/>
        </w:numPr>
      </w:pPr>
      <w:r>
        <w:t>Wire</w:t>
      </w:r>
      <w:r w:rsidR="00DD4979">
        <w:t xml:space="preserve"> power supply circuit to breadboard. Test voltage and grounds.</w:t>
      </w:r>
    </w:p>
    <w:p w14:paraId="1DCAE111" w14:textId="77777777" w:rsidR="00DD4979" w:rsidRDefault="00DD4979" w:rsidP="00DD4979">
      <w:pPr>
        <w:pStyle w:val="ListParagraph"/>
        <w:numPr>
          <w:ilvl w:val="2"/>
          <w:numId w:val="1"/>
        </w:numPr>
      </w:pPr>
      <w:r>
        <w:t>Power jack, fuse, protection diode, decoupling capacitor and ground buses.</w:t>
      </w:r>
    </w:p>
    <w:p w14:paraId="0B2907E5" w14:textId="4393DB97" w:rsidR="00DD4979" w:rsidRDefault="00DD4979" w:rsidP="00DD4979">
      <w:pPr>
        <w:pStyle w:val="ListParagraph"/>
        <w:numPr>
          <w:ilvl w:val="1"/>
          <w:numId w:val="1"/>
        </w:numPr>
      </w:pPr>
      <w:r>
        <w:t>Test Power Supply circuit before building the rest of the circuit</w:t>
      </w:r>
    </w:p>
    <w:p w14:paraId="1A5C117D" w14:textId="6A2CC71F" w:rsidR="006E1BBF" w:rsidRDefault="006E1BBF" w:rsidP="006E1BBF">
      <w:pPr>
        <w:pStyle w:val="ListParagraph"/>
        <w:numPr>
          <w:ilvl w:val="2"/>
          <w:numId w:val="1"/>
        </w:numPr>
      </w:pPr>
      <w:r>
        <w:t xml:space="preserve">You can </w:t>
      </w:r>
      <w:proofErr w:type="spellStart"/>
      <w:r>
        <w:t>layout</w:t>
      </w:r>
      <w:proofErr w:type="spellEnd"/>
      <w:r>
        <w:t xml:space="preserve"> the rest of the circuit components just ensure they cannot get powered before testing the power circuitry.</w:t>
      </w:r>
    </w:p>
    <w:p w14:paraId="5E37BF79" w14:textId="413713D6" w:rsidR="00492F18" w:rsidRDefault="00B11E50" w:rsidP="006E1BBF">
      <w:pPr>
        <w:pStyle w:val="ListParagraph"/>
        <w:numPr>
          <w:ilvl w:val="2"/>
          <w:numId w:val="1"/>
        </w:numPr>
      </w:pPr>
      <w:r>
        <w:t>Are your breadboard ground and power rails reading +12V as expected?</w:t>
      </w:r>
    </w:p>
    <w:p w14:paraId="402090F1" w14:textId="77777777" w:rsidR="00DD4979" w:rsidRDefault="00DD4979" w:rsidP="00DD4979">
      <w:pPr>
        <w:pStyle w:val="ListParagraph"/>
        <w:numPr>
          <w:ilvl w:val="1"/>
          <w:numId w:val="1"/>
        </w:numPr>
      </w:pPr>
      <w:r>
        <w:t>Unplug power supply circuit and measure voltage</w:t>
      </w:r>
    </w:p>
    <w:p w14:paraId="3C654298" w14:textId="77777777" w:rsidR="00DD4979" w:rsidRDefault="00DD4979" w:rsidP="00DD4979">
      <w:pPr>
        <w:pStyle w:val="ListParagraph"/>
        <w:numPr>
          <w:ilvl w:val="2"/>
          <w:numId w:val="1"/>
        </w:numPr>
      </w:pPr>
      <w:r>
        <w:t xml:space="preserve">There may be remaining power on the breadboard, some power supplies have internal capacitors that will remain charged for a short time after unplugging the circuit. </w:t>
      </w:r>
    </w:p>
    <w:p w14:paraId="13B8A148" w14:textId="77777777" w:rsidR="00DD4979" w:rsidRDefault="00D01E18" w:rsidP="00DD4979">
      <w:pPr>
        <w:pStyle w:val="ListParagraph"/>
        <w:numPr>
          <w:ilvl w:val="0"/>
          <w:numId w:val="1"/>
        </w:numPr>
      </w:pPr>
      <w:r>
        <w:t xml:space="preserve">Layout the remaining components </w:t>
      </w:r>
    </w:p>
    <w:p w14:paraId="5845B393" w14:textId="77777777" w:rsidR="00DA747D" w:rsidRDefault="00DA747D" w:rsidP="00DA747D">
      <w:pPr>
        <w:pStyle w:val="ListParagraph"/>
        <w:numPr>
          <w:ilvl w:val="0"/>
          <w:numId w:val="1"/>
        </w:numPr>
      </w:pPr>
      <w:r>
        <w:t xml:space="preserve">Attach temperature sensors and heater to incubator. </w:t>
      </w:r>
    </w:p>
    <w:p w14:paraId="0506FBBA" w14:textId="77777777" w:rsidR="00DA747D" w:rsidRDefault="00DA747D" w:rsidP="00DA747D">
      <w:pPr>
        <w:pStyle w:val="ListParagraph"/>
        <w:numPr>
          <w:ilvl w:val="1"/>
          <w:numId w:val="1"/>
        </w:numPr>
      </w:pPr>
      <w:r>
        <w:t xml:space="preserve">Heaters are power elements, so you’ll need to us wire that has sufficient cross sectional area to carry the necessary current. </w:t>
      </w:r>
    </w:p>
    <w:p w14:paraId="77F3C291" w14:textId="77777777" w:rsidR="00DA747D" w:rsidRDefault="00DA747D" w:rsidP="00DA747D">
      <w:pPr>
        <w:pStyle w:val="ListParagraph"/>
        <w:numPr>
          <w:ilvl w:val="1"/>
          <w:numId w:val="1"/>
        </w:numPr>
      </w:pPr>
      <w:r>
        <w:t>The heaters are not attached to the breadboard, so it makes better sense to use stranded wire, instead of solid core hookup wire.</w:t>
      </w:r>
    </w:p>
    <w:p w14:paraId="5D7C3720" w14:textId="77777777" w:rsidR="00DA747D" w:rsidRDefault="00DA747D" w:rsidP="00DA747D">
      <w:pPr>
        <w:pStyle w:val="ListParagraph"/>
        <w:numPr>
          <w:ilvl w:val="1"/>
          <w:numId w:val="1"/>
        </w:numPr>
      </w:pPr>
      <w:r>
        <w:t>22Ga Stranded wire should work well for the heater, but you will need to solder / heat shrink a small section of hookup wire to be able to push it into the breadboard.</w:t>
      </w:r>
    </w:p>
    <w:p w14:paraId="015BA99C" w14:textId="77777777" w:rsidR="00DA747D" w:rsidRDefault="00DA747D" w:rsidP="00DA747D">
      <w:pPr>
        <w:pStyle w:val="ListParagraph"/>
        <w:numPr>
          <w:ilvl w:val="1"/>
          <w:numId w:val="1"/>
        </w:numPr>
      </w:pPr>
      <w:r>
        <w:t>DS18B20 temperature sensors are digital electronics and do not require high currents. 22Ga wire would be overkill</w:t>
      </w:r>
      <w:r w:rsidR="000832FC">
        <w:t xml:space="preserve">, cost more, and would be less flexible. </w:t>
      </w:r>
    </w:p>
    <w:p w14:paraId="34867720" w14:textId="77777777" w:rsidR="000832FC" w:rsidRDefault="000832FC" w:rsidP="000832FC">
      <w:pPr>
        <w:pStyle w:val="ListParagraph"/>
        <w:numPr>
          <w:ilvl w:val="2"/>
          <w:numId w:val="1"/>
        </w:numPr>
      </w:pPr>
      <w:r>
        <w:t>Use 28Ga wire for these low-power electronics.</w:t>
      </w:r>
    </w:p>
    <w:p w14:paraId="2594DBF9" w14:textId="77777777" w:rsidR="00DA747D" w:rsidRDefault="00DA747D" w:rsidP="00DA747D">
      <w:pPr>
        <w:pStyle w:val="ListParagraph"/>
        <w:numPr>
          <w:ilvl w:val="1"/>
          <w:numId w:val="1"/>
        </w:numPr>
      </w:pPr>
      <w:r>
        <w:t xml:space="preserve">It is Styrofoam, so should be pretty easy to make penetrations. </w:t>
      </w:r>
    </w:p>
    <w:p w14:paraId="5AC79A29" w14:textId="77777777" w:rsidR="00DA747D" w:rsidRDefault="00DA747D" w:rsidP="00DA747D">
      <w:pPr>
        <w:pStyle w:val="ListParagraph"/>
        <w:numPr>
          <w:ilvl w:val="1"/>
          <w:numId w:val="1"/>
        </w:numPr>
      </w:pPr>
      <w:r>
        <w:t>The supplied heater is fairly low power, so avoid unnecessary holes.</w:t>
      </w:r>
    </w:p>
    <w:p w14:paraId="36721004" w14:textId="77777777" w:rsidR="00DA747D" w:rsidRDefault="00DA747D" w:rsidP="00DA747D">
      <w:pPr>
        <w:pStyle w:val="ListParagraph"/>
        <w:numPr>
          <w:ilvl w:val="2"/>
          <w:numId w:val="1"/>
        </w:numPr>
      </w:pPr>
      <w:r>
        <w:t>Probably not a great idea to just run the wires under the lid.</w:t>
      </w:r>
    </w:p>
    <w:p w14:paraId="50DD4803" w14:textId="77777777" w:rsidR="006650F2" w:rsidRDefault="006650F2" w:rsidP="006650F2">
      <w:pPr>
        <w:pStyle w:val="ListParagraph"/>
        <w:numPr>
          <w:ilvl w:val="0"/>
          <w:numId w:val="1"/>
        </w:numPr>
      </w:pPr>
      <w:r>
        <w:t>Flash the firmware onto the Arduino</w:t>
      </w:r>
    </w:p>
    <w:p w14:paraId="54207DC5" w14:textId="77777777" w:rsidR="006650F2" w:rsidRDefault="006650F2" w:rsidP="006650F2">
      <w:pPr>
        <w:pStyle w:val="ListParagraph"/>
        <w:numPr>
          <w:ilvl w:val="1"/>
          <w:numId w:val="1"/>
        </w:numPr>
      </w:pPr>
      <w:r>
        <w:t>Firmware is located in Bioe3090_Incubator -&gt; Bioe3090_Incubator.ino</w:t>
      </w:r>
    </w:p>
    <w:p w14:paraId="7D85D0DE" w14:textId="77777777" w:rsidR="006650F2" w:rsidRDefault="006650F2" w:rsidP="006650F2">
      <w:pPr>
        <w:pStyle w:val="ListParagraph"/>
        <w:numPr>
          <w:ilvl w:val="0"/>
          <w:numId w:val="1"/>
        </w:numPr>
      </w:pPr>
      <w:r>
        <w:t xml:space="preserve">Load and run the </w:t>
      </w:r>
      <w:proofErr w:type="spellStart"/>
      <w:r>
        <w:t>Matlab</w:t>
      </w:r>
      <w:proofErr w:type="spellEnd"/>
      <w:r>
        <w:t xml:space="preserve"> UI</w:t>
      </w:r>
    </w:p>
    <w:p w14:paraId="11AAE0D8" w14:textId="77777777" w:rsidR="006650F2" w:rsidRDefault="006650F2" w:rsidP="006650F2">
      <w:pPr>
        <w:pStyle w:val="ListParagraph"/>
        <w:numPr>
          <w:ilvl w:val="1"/>
          <w:numId w:val="1"/>
        </w:numPr>
      </w:pPr>
      <w:r>
        <w:t xml:space="preserve">Bioe3090_Incubator -&gt; </w:t>
      </w:r>
      <w:proofErr w:type="spellStart"/>
      <w:r>
        <w:t>Matlab</w:t>
      </w:r>
      <w:proofErr w:type="spellEnd"/>
      <w:r>
        <w:t xml:space="preserve"> -&gt; </w:t>
      </w:r>
      <w:proofErr w:type="spellStart"/>
      <w:r>
        <w:t>PID_Datalogger</w:t>
      </w:r>
      <w:proofErr w:type="spellEnd"/>
      <w:r>
        <w:t xml:space="preserve"> -&gt; </w:t>
      </w:r>
      <w:proofErr w:type="spellStart"/>
      <w:r>
        <w:t>Plot_Serial.m</w:t>
      </w:r>
      <w:proofErr w:type="spellEnd"/>
    </w:p>
    <w:p w14:paraId="63806C40" w14:textId="77777777" w:rsidR="006650F2" w:rsidRDefault="006650F2" w:rsidP="006650F2">
      <w:pPr>
        <w:pStyle w:val="ListParagraph"/>
        <w:numPr>
          <w:ilvl w:val="1"/>
          <w:numId w:val="1"/>
        </w:numPr>
      </w:pPr>
      <w:r>
        <w:t xml:space="preserve">A dialog box will pop up to select the Arduino connection port. This will have the same name as the Port on the Arduino IDE -&gt; </w:t>
      </w:r>
      <w:r w:rsidR="00746D75">
        <w:t>Tools -&gt; Port menu.</w:t>
      </w:r>
    </w:p>
    <w:p w14:paraId="50C5AC6A" w14:textId="77777777" w:rsidR="00746D75" w:rsidRDefault="00746D75" w:rsidP="006650F2">
      <w:pPr>
        <w:pStyle w:val="ListParagraph"/>
        <w:numPr>
          <w:ilvl w:val="1"/>
          <w:numId w:val="1"/>
        </w:numPr>
      </w:pPr>
      <w:r>
        <w:t xml:space="preserve">When you run the </w:t>
      </w:r>
      <w:proofErr w:type="gramStart"/>
      <w:r>
        <w:t>software</w:t>
      </w:r>
      <w:proofErr w:type="gramEnd"/>
      <w:r>
        <w:t xml:space="preserve"> the UI should automatically begin collecting data after 1-2 seconds and the plots will begin updating.</w:t>
      </w:r>
    </w:p>
    <w:p w14:paraId="4A743E31" w14:textId="77777777" w:rsidR="00746D75" w:rsidRDefault="00746D75" w:rsidP="006650F2">
      <w:pPr>
        <w:pStyle w:val="ListParagraph"/>
        <w:numPr>
          <w:ilvl w:val="1"/>
          <w:numId w:val="1"/>
        </w:numPr>
      </w:pPr>
      <w:r>
        <w:t xml:space="preserve">If you change the P, I, D, or Temperature </w:t>
      </w:r>
      <w:proofErr w:type="spellStart"/>
      <w:r>
        <w:t>Setpoint</w:t>
      </w:r>
      <w:proofErr w:type="spellEnd"/>
      <w:r>
        <w:t xml:space="preserve"> then these values will be updated in the Arduino in real time. </w:t>
      </w:r>
    </w:p>
    <w:p w14:paraId="6882B5EA" w14:textId="77777777" w:rsidR="00746D75" w:rsidRDefault="00746D75" w:rsidP="00746D75">
      <w:pPr>
        <w:pStyle w:val="ListParagraph"/>
        <w:numPr>
          <w:ilvl w:val="0"/>
          <w:numId w:val="1"/>
        </w:numPr>
      </w:pPr>
      <w:r>
        <w:t>To write data to file</w:t>
      </w:r>
    </w:p>
    <w:p w14:paraId="7989C339" w14:textId="77777777" w:rsidR="00746D75" w:rsidRDefault="008D7944" w:rsidP="00746D75">
      <w:pPr>
        <w:pStyle w:val="ListParagraph"/>
        <w:numPr>
          <w:ilvl w:val="1"/>
          <w:numId w:val="1"/>
        </w:numPr>
      </w:pPr>
      <w:r>
        <w:lastRenderedPageBreak/>
        <w:t xml:space="preserve">The “Write to File” button opens a dialog box to save a text file. </w:t>
      </w:r>
    </w:p>
    <w:p w14:paraId="35134D28" w14:textId="77777777" w:rsidR="008D7944" w:rsidRDefault="008D7944" w:rsidP="00746D75">
      <w:pPr>
        <w:pStyle w:val="ListParagraph"/>
        <w:numPr>
          <w:ilvl w:val="1"/>
          <w:numId w:val="1"/>
        </w:numPr>
      </w:pPr>
      <w:r>
        <w:t xml:space="preserve">The text file will write any data stored in cache within the </w:t>
      </w:r>
      <w:proofErr w:type="spellStart"/>
      <w:r>
        <w:t>Matlab</w:t>
      </w:r>
      <w:proofErr w:type="spellEnd"/>
      <w:r>
        <w:t xml:space="preserve"> program and will then proceed to log every datum as it is received by the UI.</w:t>
      </w:r>
    </w:p>
    <w:p w14:paraId="4083BD4A" w14:textId="77777777" w:rsidR="008D7944" w:rsidRDefault="008D7944" w:rsidP="008D7944"/>
    <w:sectPr w:rsidR="008D7944" w:rsidSect="00E5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8087A"/>
    <w:multiLevelType w:val="hybridMultilevel"/>
    <w:tmpl w:val="7EC2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21E23"/>
    <w:multiLevelType w:val="hybridMultilevel"/>
    <w:tmpl w:val="C44C4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C4"/>
    <w:rsid w:val="000832FC"/>
    <w:rsid w:val="001A58C4"/>
    <w:rsid w:val="0025316B"/>
    <w:rsid w:val="003C6FC4"/>
    <w:rsid w:val="00492F18"/>
    <w:rsid w:val="004D2995"/>
    <w:rsid w:val="004E5D1D"/>
    <w:rsid w:val="00521C59"/>
    <w:rsid w:val="006650F2"/>
    <w:rsid w:val="006E1BBF"/>
    <w:rsid w:val="00746D75"/>
    <w:rsid w:val="00830E23"/>
    <w:rsid w:val="008D7944"/>
    <w:rsid w:val="009A2F99"/>
    <w:rsid w:val="00B11E50"/>
    <w:rsid w:val="00B86246"/>
    <w:rsid w:val="00BD24F3"/>
    <w:rsid w:val="00CB21FC"/>
    <w:rsid w:val="00CE64F8"/>
    <w:rsid w:val="00D01E18"/>
    <w:rsid w:val="00DA747D"/>
    <w:rsid w:val="00DD4979"/>
    <w:rsid w:val="00E5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2E243"/>
  <w15:chartTrackingRefBased/>
  <w15:docId w15:val="{E9E0DA3D-EC47-684A-8F63-7918BC2F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2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6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538</Words>
  <Characters>3073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Steven Lammers</cp:lastModifiedBy>
  <cp:revision>7</cp:revision>
  <dcterms:created xsi:type="dcterms:W3CDTF">2018-02-08T15:23:00Z</dcterms:created>
  <dcterms:modified xsi:type="dcterms:W3CDTF">2018-02-08T20:57:00Z</dcterms:modified>
</cp:coreProperties>
</file>