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F64" w:rsidRDefault="002B19AA">
      <w:r>
        <w:t>Task 2.1</w:t>
      </w:r>
    </w:p>
    <w:p w:rsidR="002B19AA" w:rsidRPr="00602C29" w:rsidRDefault="002B19AA">
      <w:pPr>
        <w:rPr>
          <w:b/>
        </w:rPr>
      </w:pPr>
      <w:r w:rsidRPr="00602C29">
        <w:rPr>
          <w:b/>
        </w:rPr>
        <w:t>Participants:</w:t>
      </w:r>
    </w:p>
    <w:p w:rsidR="009A0611" w:rsidRDefault="009A0611">
      <w:r>
        <w:t xml:space="preserve">As mentioned in task 1.4 our </w:t>
      </w:r>
      <w:r w:rsidR="009C3A18">
        <w:t>participant</w:t>
      </w:r>
      <w:r>
        <w:t xml:space="preserve"> group is will be made up of both students and faculty who travel to and from the university multiple times each week.</w:t>
      </w:r>
    </w:p>
    <w:p w:rsidR="009A0611" w:rsidRDefault="009A0611">
      <w:r>
        <w:t>The exact characteristics of people who will be included in this group are:</w:t>
      </w:r>
    </w:p>
    <w:p w:rsidR="009A0611" w:rsidRDefault="009A0611" w:rsidP="009A0611">
      <w:pPr>
        <w:pStyle w:val="ListParagraph"/>
        <w:numPr>
          <w:ilvl w:val="0"/>
          <w:numId w:val="4"/>
        </w:numPr>
      </w:pPr>
      <w:r>
        <w:t>Travel to Swinburne any number of times each week as a student or faculty.</w:t>
      </w:r>
    </w:p>
    <w:p w:rsidR="009A0611" w:rsidRDefault="009A0611" w:rsidP="009A0611">
      <w:pPr>
        <w:pStyle w:val="ListParagraph"/>
        <w:numPr>
          <w:ilvl w:val="0"/>
          <w:numId w:val="4"/>
        </w:numPr>
      </w:pPr>
      <w:r>
        <w:t>Currently travel by public transport but would prefer to travel by car.</w:t>
      </w:r>
    </w:p>
    <w:p w:rsidR="009A0611" w:rsidRDefault="009A0611" w:rsidP="009A0611">
      <w:pPr>
        <w:pStyle w:val="ListParagraph"/>
        <w:numPr>
          <w:ilvl w:val="0"/>
          <w:numId w:val="4"/>
        </w:numPr>
      </w:pPr>
      <w:r>
        <w:t xml:space="preserve">Currently drive to Swinburne and would like to split costs by sharing the trip with another </w:t>
      </w:r>
      <w:r w:rsidR="009C3A18">
        <w:t>participant</w:t>
      </w:r>
      <w:r>
        <w:t>.</w:t>
      </w:r>
    </w:p>
    <w:p w:rsidR="009A0611" w:rsidRDefault="009A0611" w:rsidP="009A0611">
      <w:pPr>
        <w:pStyle w:val="ListParagraph"/>
        <w:numPr>
          <w:ilvl w:val="0"/>
          <w:numId w:val="4"/>
        </w:numPr>
      </w:pPr>
      <w:r>
        <w:t>Comfortable with the idea of travelling with a stranger.</w:t>
      </w:r>
    </w:p>
    <w:p w:rsidR="009A0611" w:rsidRDefault="009A0611" w:rsidP="009A0611">
      <w:pPr>
        <w:pStyle w:val="ListParagraph"/>
        <w:numPr>
          <w:ilvl w:val="0"/>
          <w:numId w:val="4"/>
        </w:numPr>
      </w:pPr>
      <w:r>
        <w:t>Willing to share any costs associated with the chosen travel method and person/s involved.</w:t>
      </w:r>
    </w:p>
    <w:p w:rsidR="009A0611" w:rsidRDefault="009A0611" w:rsidP="009A0611"/>
    <w:p w:rsidR="009A0611" w:rsidRDefault="009A0611" w:rsidP="009A0611">
      <w:r>
        <w:t xml:space="preserve">Our strategy to find people to participate in a short interview is to initially begin by asking friends and family if they are willing to participate. Depending on the result of that we may also </w:t>
      </w:r>
      <w:r w:rsidR="00F068B3">
        <w:t>ask random participants by approaching every fifth person to walk out of the Library if they have time to answer a few questions.</w:t>
      </w:r>
    </w:p>
    <w:p w:rsidR="00F068B3" w:rsidRDefault="00F068B3" w:rsidP="009A0611">
      <w:r>
        <w:t xml:space="preserve">Some possible problems that we may encounter while recruiting participants is firstly, a large amount of our family and friends may not currently be studying at Swinburne and their answers would be fairly irrelevant to our study. The second is approaching people in a University environment, a large number may be heading to class and not have time to participate. </w:t>
      </w:r>
    </w:p>
    <w:p w:rsidR="00F068B3" w:rsidRDefault="00F068B3" w:rsidP="009A0611">
      <w:r>
        <w:t>Another issue is finding a reasonable place and time to also get participation from some of the Swinburne faculty to balance out the ratio of student to faculty interviews.</w:t>
      </w:r>
    </w:p>
    <w:p w:rsidR="00F068B3" w:rsidRDefault="00F068B3" w:rsidP="009A0611">
      <w:r>
        <w:t>Once we have found willing participants, we will first check they are in fact a member of the group we’re looking for. To do this our first questions of the interview will cover what they are studying or working on at Swinburne, in relation to if they are a student or staff. Followed by how many days a week they are currently travelling to Swinburne each week. This will allow us to determine that they are actively travelling to and from the university.</w:t>
      </w:r>
    </w:p>
    <w:p w:rsidR="002B19AA" w:rsidRPr="00602C29" w:rsidRDefault="009A0611">
      <w:pPr>
        <w:rPr>
          <w:b/>
        </w:rPr>
      </w:pPr>
      <w:r>
        <w:t xml:space="preserve"> </w:t>
      </w:r>
      <w:r w:rsidR="002B19AA" w:rsidRPr="00602C29">
        <w:rPr>
          <w:b/>
        </w:rPr>
        <w:t>Procedure:</w:t>
      </w:r>
    </w:p>
    <w:p w:rsidR="002B19AA" w:rsidRDefault="002B19AA" w:rsidP="002B19AA">
      <w:pPr>
        <w:pStyle w:val="ListParagraph"/>
        <w:numPr>
          <w:ilvl w:val="0"/>
          <w:numId w:val="2"/>
        </w:numPr>
      </w:pPr>
      <w:r>
        <w:t>Materials</w:t>
      </w:r>
    </w:p>
    <w:p w:rsidR="00C504F1" w:rsidRDefault="00C504F1" w:rsidP="00C504F1">
      <w:pPr>
        <w:pStyle w:val="ListParagraph"/>
        <w:numPr>
          <w:ilvl w:val="1"/>
          <w:numId w:val="2"/>
        </w:numPr>
      </w:pPr>
      <w:r>
        <w:t xml:space="preserve">Recording equipment – mobile phone </w:t>
      </w:r>
    </w:p>
    <w:p w:rsidR="00C504F1" w:rsidRDefault="00C504F1" w:rsidP="00C504F1">
      <w:pPr>
        <w:pStyle w:val="ListParagraph"/>
        <w:numPr>
          <w:ilvl w:val="1"/>
          <w:numId w:val="2"/>
        </w:numPr>
      </w:pPr>
      <w:r>
        <w:t xml:space="preserve">Laptop </w:t>
      </w:r>
    </w:p>
    <w:p w:rsidR="00C504F1" w:rsidRDefault="00C504F1" w:rsidP="00C504F1">
      <w:pPr>
        <w:pStyle w:val="ListParagraph"/>
        <w:numPr>
          <w:ilvl w:val="1"/>
          <w:numId w:val="2"/>
        </w:numPr>
      </w:pPr>
      <w:r>
        <w:t>Camera – taking photos or short videos on what method the participant will use to reach their goal (if consent is given)</w:t>
      </w:r>
    </w:p>
    <w:p w:rsidR="00C504F1" w:rsidRDefault="00C504F1" w:rsidP="00C504F1">
      <w:pPr>
        <w:pStyle w:val="ListParagraph"/>
        <w:numPr>
          <w:ilvl w:val="1"/>
          <w:numId w:val="2"/>
        </w:numPr>
      </w:pPr>
      <w:r>
        <w:t xml:space="preserve">Paper – write notes and details needed </w:t>
      </w:r>
    </w:p>
    <w:p w:rsidR="00C504F1" w:rsidRDefault="00C504F1" w:rsidP="00C504F1">
      <w:pPr>
        <w:pStyle w:val="ListParagraph"/>
        <w:numPr>
          <w:ilvl w:val="1"/>
          <w:numId w:val="2"/>
        </w:numPr>
      </w:pPr>
      <w:r>
        <w:t xml:space="preserve">Inform consent form </w:t>
      </w:r>
    </w:p>
    <w:p w:rsidR="002B19AA" w:rsidRDefault="00C504F1" w:rsidP="002B19AA">
      <w:pPr>
        <w:pStyle w:val="ListParagraph"/>
        <w:numPr>
          <w:ilvl w:val="0"/>
          <w:numId w:val="2"/>
        </w:numPr>
      </w:pPr>
      <w:r>
        <w:t xml:space="preserve">Method </w:t>
      </w:r>
    </w:p>
    <w:p w:rsidR="00C504F1" w:rsidRDefault="00C504F1" w:rsidP="00C504F1">
      <w:pPr>
        <w:pStyle w:val="ListParagraph"/>
        <w:numPr>
          <w:ilvl w:val="1"/>
          <w:numId w:val="2"/>
        </w:numPr>
      </w:pPr>
      <w:r>
        <w:t xml:space="preserve">Approach family members, friends or individuals that are the </w:t>
      </w:r>
      <w:r w:rsidR="009C3A18">
        <w:t>participant</w:t>
      </w:r>
      <w:r>
        <w:t>s of “transport to university.”</w:t>
      </w:r>
    </w:p>
    <w:p w:rsidR="00C504F1" w:rsidRDefault="00C504F1" w:rsidP="00C504F1">
      <w:pPr>
        <w:pStyle w:val="ListParagraph"/>
        <w:numPr>
          <w:ilvl w:val="1"/>
          <w:numId w:val="2"/>
        </w:numPr>
      </w:pPr>
      <w:r>
        <w:t xml:space="preserve">Ask If you can have a few minutes of their time </w:t>
      </w:r>
    </w:p>
    <w:p w:rsidR="00C504F1" w:rsidRDefault="00C504F1" w:rsidP="00C504F1">
      <w:pPr>
        <w:pStyle w:val="ListParagraph"/>
        <w:numPr>
          <w:ilvl w:val="1"/>
          <w:numId w:val="2"/>
        </w:numPr>
      </w:pPr>
      <w:r>
        <w:t xml:space="preserve">Explain the scope of the project (do not explain the product but explain the scope i.e. “we are just going to ask you a few questions about transport” not “we are </w:t>
      </w:r>
      <w:r>
        <w:lastRenderedPageBreak/>
        <w:t>developing an app that allows you to get to university in the best possible way and we need your opinion”)</w:t>
      </w:r>
    </w:p>
    <w:p w:rsidR="00C504F1" w:rsidRDefault="00C321C0" w:rsidP="00C504F1">
      <w:pPr>
        <w:pStyle w:val="ListParagraph"/>
        <w:numPr>
          <w:ilvl w:val="1"/>
          <w:numId w:val="2"/>
        </w:numPr>
      </w:pPr>
      <w:r>
        <w:t xml:space="preserve">Explain the conditions </w:t>
      </w:r>
    </w:p>
    <w:p w:rsidR="00C504F1" w:rsidRDefault="00C504F1" w:rsidP="00C504F1">
      <w:pPr>
        <w:pStyle w:val="ListParagraph"/>
        <w:numPr>
          <w:ilvl w:val="1"/>
          <w:numId w:val="2"/>
        </w:numPr>
      </w:pPr>
      <w:r>
        <w:t xml:space="preserve">Get the participant to sign the form of consent </w:t>
      </w:r>
    </w:p>
    <w:p w:rsidR="00C504F1" w:rsidRDefault="00C504F1" w:rsidP="00C504F1">
      <w:pPr>
        <w:pStyle w:val="ListParagraph"/>
        <w:numPr>
          <w:ilvl w:val="1"/>
          <w:numId w:val="2"/>
        </w:numPr>
      </w:pPr>
      <w:r>
        <w:t>Use different material to record different responses depending on the questions asked</w:t>
      </w:r>
    </w:p>
    <w:p w:rsidR="00C504F1" w:rsidRDefault="00C504F1" w:rsidP="00C504F1">
      <w:pPr>
        <w:pStyle w:val="ListParagraph"/>
        <w:numPr>
          <w:ilvl w:val="1"/>
          <w:numId w:val="2"/>
        </w:numPr>
      </w:pPr>
      <w:r>
        <w:t>Record responses with ID number of participant as an identifier for data organisation later on (not intended to identify the person and meant to maintain privacy)</w:t>
      </w:r>
    </w:p>
    <w:p w:rsidR="00602C29" w:rsidRPr="004F6D89" w:rsidRDefault="00602C29" w:rsidP="00602C29">
      <w:pPr>
        <w:rPr>
          <w:b/>
        </w:rPr>
      </w:pPr>
      <w:r w:rsidRPr="004F6D89">
        <w:rPr>
          <w:b/>
        </w:rPr>
        <w:t>Questions</w:t>
      </w:r>
      <w:r w:rsidR="004F6D89">
        <w:rPr>
          <w:b/>
        </w:rPr>
        <w:t>:</w:t>
      </w:r>
      <w:bookmarkStart w:id="0" w:name="_GoBack"/>
      <w:bookmarkEnd w:id="0"/>
    </w:p>
    <w:p w:rsidR="00602C29" w:rsidRDefault="00602C29" w:rsidP="00602C29"/>
    <w:p w:rsidR="002B19AA" w:rsidRDefault="002B19AA">
      <w:r>
        <w:t>Raw Data:</w:t>
      </w:r>
    </w:p>
    <w:p w:rsidR="002B19AA" w:rsidRDefault="002B19AA">
      <w:r>
        <w:t>The collected data will be recorded down as a transcript, phrasing what the interviewee has explained. They will be unidentified and have an ID so that data would be organised without compromising the privacy of the participant.</w:t>
      </w:r>
    </w:p>
    <w:p w:rsidR="00C321C0" w:rsidRDefault="00C321C0"/>
    <w:p w:rsidR="00C321C0" w:rsidRDefault="00C321C0">
      <w:r>
        <w:t>Raw data :</w:t>
      </w:r>
    </w:p>
    <w:tbl>
      <w:tblPr>
        <w:tblStyle w:val="TableGrid"/>
        <w:tblW w:w="0" w:type="auto"/>
        <w:tblLook w:val="04A0" w:firstRow="1" w:lastRow="0" w:firstColumn="1" w:lastColumn="0" w:noHBand="0" w:noVBand="1"/>
      </w:tblPr>
      <w:tblGrid>
        <w:gridCol w:w="846"/>
        <w:gridCol w:w="7371"/>
        <w:gridCol w:w="799"/>
      </w:tblGrid>
      <w:tr w:rsidR="005357B4" w:rsidTr="005357B4">
        <w:tc>
          <w:tcPr>
            <w:tcW w:w="846" w:type="dxa"/>
          </w:tcPr>
          <w:p w:rsidR="005357B4" w:rsidRDefault="005357B4">
            <w:r>
              <w:t>ID</w:t>
            </w:r>
          </w:p>
        </w:tc>
        <w:tc>
          <w:tcPr>
            <w:tcW w:w="7371" w:type="dxa"/>
          </w:tcPr>
          <w:p w:rsidR="005357B4" w:rsidRDefault="005357B4" w:rsidP="005357B4">
            <w:pPr>
              <w:ind w:firstLine="720"/>
            </w:pPr>
            <w:r>
              <w:t>Transcript (dialog and questions)</w:t>
            </w:r>
          </w:p>
        </w:tc>
        <w:tc>
          <w:tcPr>
            <w:tcW w:w="799" w:type="dxa"/>
          </w:tcPr>
          <w:p w:rsidR="005357B4" w:rsidRDefault="005357B4">
            <w:r>
              <w:t>Ref</w:t>
            </w:r>
          </w:p>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bl>
    <w:p w:rsidR="00C321C0" w:rsidRDefault="00C321C0"/>
    <w:p w:rsidR="00F068B3" w:rsidRPr="00602C29" w:rsidRDefault="00F068B3">
      <w:pPr>
        <w:rPr>
          <w:b/>
        </w:rPr>
      </w:pPr>
      <w:r w:rsidRPr="00602C29">
        <w:rPr>
          <w:b/>
        </w:rPr>
        <w:t>Ethical Considerations</w:t>
      </w:r>
    </w:p>
    <w:p w:rsidR="00F068B3" w:rsidRDefault="00F068B3">
      <w:r>
        <w:t>There will of course be some ethical risks we will need to be conscious of when we conduct our interviews. Some of these are:</w:t>
      </w:r>
    </w:p>
    <w:p w:rsidR="00F068B3" w:rsidRDefault="009C3A18" w:rsidP="00F068B3">
      <w:pPr>
        <w:pStyle w:val="ListParagraph"/>
        <w:numPr>
          <w:ilvl w:val="0"/>
          <w:numId w:val="5"/>
        </w:numPr>
      </w:pPr>
      <w:r>
        <w:t>Participant</w:t>
      </w:r>
      <w:r w:rsidR="00361F90">
        <w:t xml:space="preserve"> feeling uncomfortable by a question being too personal and not wanting to answer it.</w:t>
      </w:r>
    </w:p>
    <w:p w:rsidR="00361F90" w:rsidRDefault="00361F90" w:rsidP="00F068B3">
      <w:pPr>
        <w:pStyle w:val="ListParagraph"/>
        <w:numPr>
          <w:ilvl w:val="0"/>
          <w:numId w:val="5"/>
        </w:numPr>
      </w:pPr>
      <w:r>
        <w:t>The interviewee being late for a class or method of public transport they were going to catch due to the length of the interview.</w:t>
      </w:r>
    </w:p>
    <w:p w:rsidR="00361F90" w:rsidRDefault="00361F90" w:rsidP="00F068B3">
      <w:pPr>
        <w:pStyle w:val="ListParagraph"/>
        <w:numPr>
          <w:ilvl w:val="0"/>
          <w:numId w:val="5"/>
        </w:numPr>
      </w:pPr>
      <w:r>
        <w:t>Information they provide in confidentiality being accessed by someone who they did not give consent to.</w:t>
      </w:r>
    </w:p>
    <w:p w:rsidR="00361F90" w:rsidRDefault="00361F90" w:rsidP="00361F90">
      <w:r>
        <w:t>The ways we are going to reduce the risk of the above things are:</w:t>
      </w:r>
    </w:p>
    <w:p w:rsidR="00361F90" w:rsidRDefault="00361F90" w:rsidP="00361F90">
      <w:pPr>
        <w:pStyle w:val="ListParagraph"/>
        <w:numPr>
          <w:ilvl w:val="0"/>
          <w:numId w:val="6"/>
        </w:numPr>
      </w:pPr>
      <w:r>
        <w:t xml:space="preserve">Keep questions very general and allow the </w:t>
      </w:r>
      <w:r w:rsidR="009C3A18">
        <w:t>participant</w:t>
      </w:r>
      <w:r>
        <w:t xml:space="preserve"> to elaborate if they feel comfortable. For example “Would you be uncomfortable travelling with a stranger?” as opposed to “Would you feel comfortable travelling with a male/female?”</w:t>
      </w:r>
    </w:p>
    <w:p w:rsidR="00361F90" w:rsidRDefault="00361F90" w:rsidP="00361F90">
      <w:pPr>
        <w:pStyle w:val="ListParagraph"/>
        <w:numPr>
          <w:ilvl w:val="0"/>
          <w:numId w:val="6"/>
        </w:numPr>
      </w:pPr>
      <w:r>
        <w:t>Make sure the participant is made aware of the amount of time required to take the interview, and ensure that the interview is no longer than the time stated.</w:t>
      </w:r>
    </w:p>
    <w:p w:rsidR="00361F90" w:rsidRDefault="00361F90" w:rsidP="00361F90">
      <w:pPr>
        <w:pStyle w:val="ListParagraph"/>
        <w:numPr>
          <w:ilvl w:val="0"/>
          <w:numId w:val="6"/>
        </w:numPr>
      </w:pPr>
      <w:r>
        <w:lastRenderedPageBreak/>
        <w:t>Keep all information provided secure and never talk to anyone other than fellow group members and tutor about the responses to the questions asked.</w:t>
      </w:r>
    </w:p>
    <w:p w:rsidR="00F068B3" w:rsidRDefault="00F068B3"/>
    <w:sectPr w:rsidR="00F06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2506C"/>
    <w:multiLevelType w:val="hybridMultilevel"/>
    <w:tmpl w:val="0CAE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322F78"/>
    <w:multiLevelType w:val="hybridMultilevel"/>
    <w:tmpl w:val="C32CF40C"/>
    <w:lvl w:ilvl="0" w:tplc="0B700BB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396419"/>
    <w:multiLevelType w:val="hybridMultilevel"/>
    <w:tmpl w:val="E90E66F0"/>
    <w:lvl w:ilvl="0" w:tplc="2C424F6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C43403"/>
    <w:multiLevelType w:val="hybridMultilevel"/>
    <w:tmpl w:val="572A811A"/>
    <w:lvl w:ilvl="0" w:tplc="899CC44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524343"/>
    <w:multiLevelType w:val="hybridMultilevel"/>
    <w:tmpl w:val="5ECAC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3B2763"/>
    <w:multiLevelType w:val="hybridMultilevel"/>
    <w:tmpl w:val="732A9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AA"/>
    <w:rsid w:val="002B19AA"/>
    <w:rsid w:val="00361F90"/>
    <w:rsid w:val="004F6D89"/>
    <w:rsid w:val="005357B4"/>
    <w:rsid w:val="00602C29"/>
    <w:rsid w:val="009A0611"/>
    <w:rsid w:val="009C3A18"/>
    <w:rsid w:val="009D7F64"/>
    <w:rsid w:val="00C321C0"/>
    <w:rsid w:val="00C504F1"/>
    <w:rsid w:val="00F06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3B0AE-EAF8-49E9-9CB4-C88E3055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AA"/>
    <w:pPr>
      <w:ind w:left="720"/>
      <w:contextualSpacing/>
    </w:pPr>
  </w:style>
  <w:style w:type="table" w:styleId="TableGrid">
    <w:name w:val="Table Grid"/>
    <w:basedOn w:val="TableNormal"/>
    <w:uiPriority w:val="39"/>
    <w:rsid w:val="00C3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Prado</dc:creator>
  <cp:keywords/>
  <dc:description/>
  <cp:lastModifiedBy>JOSHUA DANIELS</cp:lastModifiedBy>
  <cp:revision>6</cp:revision>
  <dcterms:created xsi:type="dcterms:W3CDTF">2015-08-19T03:36:00Z</dcterms:created>
  <dcterms:modified xsi:type="dcterms:W3CDTF">2015-08-19T15:04:00Z</dcterms:modified>
</cp:coreProperties>
</file>