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069" w:rsidRDefault="003F529A">
      <w:r>
        <w:t xml:space="preserve">Week 4 tutorial </w:t>
      </w:r>
    </w:p>
    <w:p w:rsidR="003F529A" w:rsidRDefault="003F529A" w:rsidP="003F529A">
      <w:pPr>
        <w:pStyle w:val="ListParagraph"/>
        <w:numPr>
          <w:ilvl w:val="0"/>
          <w:numId w:val="1"/>
        </w:numPr>
      </w:pPr>
      <w:r>
        <w:t>Week 2 task</w:t>
      </w:r>
    </w:p>
    <w:p w:rsidR="003F529A" w:rsidRDefault="003F529A" w:rsidP="003F529A">
      <w:pPr>
        <w:pStyle w:val="ListParagraph"/>
        <w:numPr>
          <w:ilvl w:val="1"/>
          <w:numId w:val="1"/>
        </w:numPr>
      </w:pPr>
      <w:r>
        <w:t xml:space="preserve"> Affinity diagram (use the sample data first, even if you haven’t interviewed people</w:t>
      </w:r>
    </w:p>
    <w:p w:rsidR="003F529A" w:rsidRDefault="003F529A" w:rsidP="003F529A">
      <w:pPr>
        <w:pStyle w:val="ListParagraph"/>
        <w:numPr>
          <w:ilvl w:val="1"/>
          <w:numId w:val="1"/>
        </w:numPr>
      </w:pPr>
      <w:r>
        <w:t xml:space="preserve">Interview 2 people </w:t>
      </w:r>
    </w:p>
    <w:p w:rsidR="003F529A" w:rsidRDefault="003F529A" w:rsidP="003F529A">
      <w:pPr>
        <w:pStyle w:val="ListParagraph"/>
        <w:numPr>
          <w:ilvl w:val="1"/>
          <w:numId w:val="1"/>
        </w:numPr>
      </w:pPr>
      <w:r>
        <w:t xml:space="preserve">Then you add you data from the 2 people you have interviewed to the affinity diagram </w:t>
      </w:r>
    </w:p>
    <w:p w:rsidR="003F529A" w:rsidRDefault="003F529A" w:rsidP="003F529A">
      <w:pPr>
        <w:pStyle w:val="ListParagraph"/>
        <w:numPr>
          <w:ilvl w:val="0"/>
          <w:numId w:val="1"/>
        </w:numPr>
      </w:pPr>
      <w:r>
        <w:t xml:space="preserve"> We should have asked if the participant takes transport late at night and if they want to have public transport late at night </w:t>
      </w:r>
    </w:p>
    <w:p w:rsidR="003F529A" w:rsidRDefault="003F529A" w:rsidP="003F529A">
      <w:pPr>
        <w:pStyle w:val="ListParagraph"/>
        <w:numPr>
          <w:ilvl w:val="0"/>
          <w:numId w:val="1"/>
        </w:numPr>
      </w:pPr>
      <w:r>
        <w:t xml:space="preserve">Do not critique the ideas that participants have because you are collecting user requirements from them </w:t>
      </w:r>
    </w:p>
    <w:p w:rsidR="003F529A" w:rsidRDefault="003F529A" w:rsidP="003F529A">
      <w:pPr>
        <w:pStyle w:val="ListParagraph"/>
        <w:numPr>
          <w:ilvl w:val="0"/>
          <w:numId w:val="1"/>
        </w:numPr>
      </w:pPr>
      <w:r>
        <w:t>Visual representation of how the user is going to use the program/app to solve their problem</w:t>
      </w:r>
    </w:p>
    <w:p w:rsidR="003F529A" w:rsidRDefault="003F529A" w:rsidP="003F529A">
      <w:pPr>
        <w:pStyle w:val="ListParagraph"/>
        <w:numPr>
          <w:ilvl w:val="0"/>
          <w:numId w:val="1"/>
        </w:numPr>
      </w:pPr>
      <w:r>
        <w:t xml:space="preserve">Conceptualise application layout with a wireframe </w:t>
      </w:r>
    </w:p>
    <w:p w:rsidR="003F529A" w:rsidRDefault="003F529A" w:rsidP="003F529A">
      <w:pPr>
        <w:pStyle w:val="ListParagraph"/>
        <w:numPr>
          <w:ilvl w:val="1"/>
          <w:numId w:val="1"/>
        </w:numPr>
      </w:pPr>
      <w:r>
        <w:t xml:space="preserve">Have multiple wireframes for multiple pages of your app </w:t>
      </w:r>
    </w:p>
    <w:p w:rsidR="003F529A" w:rsidRDefault="003F529A" w:rsidP="003F529A">
      <w:pPr>
        <w:pStyle w:val="ListParagraph"/>
        <w:numPr>
          <w:ilvl w:val="1"/>
          <w:numId w:val="1"/>
        </w:numPr>
      </w:pPr>
      <w:r>
        <w:t xml:space="preserve">How the participant will be interacting with the product </w:t>
      </w:r>
    </w:p>
    <w:p w:rsidR="003F529A" w:rsidRDefault="003F529A" w:rsidP="003F529A">
      <w:pPr>
        <w:pStyle w:val="ListParagraph"/>
        <w:numPr>
          <w:ilvl w:val="0"/>
          <w:numId w:val="1"/>
        </w:numPr>
      </w:pPr>
      <w:r>
        <w:t xml:space="preserve">You need to do a story board </w:t>
      </w:r>
    </w:p>
    <w:p w:rsidR="003F529A" w:rsidRDefault="003F529A" w:rsidP="003F529A">
      <w:pPr>
        <w:pStyle w:val="ListParagraph"/>
        <w:numPr>
          <w:ilvl w:val="1"/>
          <w:numId w:val="1"/>
        </w:numPr>
      </w:pPr>
      <w:r>
        <w:t>How the product is going to solve the problem (step by step)</w:t>
      </w:r>
    </w:p>
    <w:p w:rsidR="003F529A" w:rsidRDefault="00101C23" w:rsidP="003F529A">
      <w:pPr>
        <w:pStyle w:val="ListParagraph"/>
        <w:numPr>
          <w:ilvl w:val="1"/>
          <w:numId w:val="1"/>
        </w:numPr>
      </w:pPr>
      <w:r>
        <w:t>You need to create a story board to explain how the user will use the program to solve their problem</w:t>
      </w:r>
    </w:p>
    <w:p w:rsidR="008955B4" w:rsidRDefault="008955B4" w:rsidP="008955B4">
      <w:pPr>
        <w:pStyle w:val="ListParagraph"/>
        <w:numPr>
          <w:ilvl w:val="0"/>
          <w:numId w:val="1"/>
        </w:numPr>
      </w:pPr>
      <w:r>
        <w:t xml:space="preserve">User group </w:t>
      </w:r>
    </w:p>
    <w:p w:rsidR="008955B4" w:rsidRDefault="008955B4" w:rsidP="008955B4">
      <w:pPr>
        <w:pStyle w:val="ListParagraph"/>
        <w:numPr>
          <w:ilvl w:val="1"/>
          <w:numId w:val="1"/>
        </w:numPr>
      </w:pPr>
      <w:r>
        <w:t xml:space="preserve">International students </w:t>
      </w:r>
    </w:p>
    <w:p w:rsidR="008955B4" w:rsidRDefault="008955B4" w:rsidP="008955B4">
      <w:pPr>
        <w:pStyle w:val="ListParagraph"/>
        <w:numPr>
          <w:ilvl w:val="1"/>
          <w:numId w:val="1"/>
        </w:numPr>
      </w:pPr>
      <w:r>
        <w:t xml:space="preserve">Local students </w:t>
      </w:r>
    </w:p>
    <w:p w:rsidR="008955B4" w:rsidRDefault="008955B4" w:rsidP="008955B4">
      <w:pPr>
        <w:pStyle w:val="ListParagraph"/>
        <w:numPr>
          <w:ilvl w:val="2"/>
          <w:numId w:val="1"/>
        </w:numPr>
      </w:pPr>
      <w:r>
        <w:t xml:space="preserve">Both types of user groups take public transport differently </w:t>
      </w:r>
    </w:p>
    <w:p w:rsidR="008955B4" w:rsidRDefault="008955B4" w:rsidP="008955B4">
      <w:pPr>
        <w:pStyle w:val="ListParagraph"/>
        <w:numPr>
          <w:ilvl w:val="2"/>
          <w:numId w:val="1"/>
        </w:numPr>
      </w:pPr>
      <w:r>
        <w:t>This is because they have different backgrounds.</w:t>
      </w:r>
    </w:p>
    <w:p w:rsidR="003D7241" w:rsidRDefault="003D7241" w:rsidP="008955B4">
      <w:pPr>
        <w:pStyle w:val="ListParagraph"/>
        <w:numPr>
          <w:ilvl w:val="2"/>
          <w:numId w:val="1"/>
        </w:numPr>
      </w:pPr>
      <w:r>
        <w:t>Local students knows the surrounding and are familiar with where everything is (know the area very well)</w:t>
      </w:r>
    </w:p>
    <w:p w:rsidR="003D7241" w:rsidRDefault="003D7241" w:rsidP="003D7241">
      <w:pPr>
        <w:pStyle w:val="ListParagraph"/>
        <w:numPr>
          <w:ilvl w:val="2"/>
          <w:numId w:val="1"/>
        </w:numPr>
      </w:pPr>
      <w:r>
        <w:t>International and local are different user groups because of the local knowledge that the local students have.</w:t>
      </w:r>
    </w:p>
    <w:p w:rsidR="00055DDF" w:rsidRDefault="00055DDF" w:rsidP="003D7241">
      <w:pPr>
        <w:pStyle w:val="ListParagraph"/>
        <w:numPr>
          <w:ilvl w:val="2"/>
          <w:numId w:val="1"/>
        </w:numPr>
      </w:pPr>
      <w:r>
        <w:t>Goals are very similar, but the way that each user groups accomplish the tasks may be different.</w:t>
      </w:r>
    </w:p>
    <w:p w:rsidR="00055DDF" w:rsidRDefault="00055DDF" w:rsidP="00055DDF">
      <w:pPr>
        <w:pStyle w:val="ListParagraph"/>
        <w:numPr>
          <w:ilvl w:val="0"/>
          <w:numId w:val="1"/>
        </w:numPr>
      </w:pPr>
      <w:r>
        <w:t xml:space="preserve">Process </w:t>
      </w:r>
    </w:p>
    <w:p w:rsidR="00055DDF" w:rsidRDefault="00055DDF" w:rsidP="00055DDF">
      <w:pPr>
        <w:pStyle w:val="ListParagraph"/>
        <w:numPr>
          <w:ilvl w:val="1"/>
          <w:numId w:val="1"/>
        </w:numPr>
      </w:pPr>
      <w:r>
        <w:t xml:space="preserve">Steps of the methods that allows users to reach their goals </w:t>
      </w:r>
    </w:p>
    <w:p w:rsidR="008A03A2" w:rsidRDefault="008A03A2" w:rsidP="008A03A2">
      <w:pPr>
        <w:pStyle w:val="ListParagraph"/>
        <w:numPr>
          <w:ilvl w:val="2"/>
          <w:numId w:val="1"/>
        </w:numPr>
      </w:pPr>
      <w:r>
        <w:t xml:space="preserve">Needs </w:t>
      </w:r>
    </w:p>
    <w:p w:rsidR="008A03A2" w:rsidRDefault="008A03A2" w:rsidP="008A03A2">
      <w:pPr>
        <w:pStyle w:val="ListParagraph"/>
        <w:numPr>
          <w:ilvl w:val="2"/>
          <w:numId w:val="1"/>
        </w:numPr>
      </w:pPr>
      <w:r>
        <w:t xml:space="preserve">Environment </w:t>
      </w:r>
    </w:p>
    <w:p w:rsidR="008A03A2" w:rsidRDefault="008A03A2" w:rsidP="008A03A2">
      <w:pPr>
        <w:pStyle w:val="ListParagraph"/>
        <w:numPr>
          <w:ilvl w:val="2"/>
          <w:numId w:val="1"/>
        </w:numPr>
      </w:pPr>
      <w:r>
        <w:t>tasks</w:t>
      </w:r>
    </w:p>
    <w:p w:rsidR="00055DDF" w:rsidRDefault="00055DDF" w:rsidP="00055DDF">
      <w:pPr>
        <w:pStyle w:val="ListParagraph"/>
        <w:numPr>
          <w:ilvl w:val="0"/>
          <w:numId w:val="1"/>
        </w:numPr>
      </w:pPr>
      <w:r>
        <w:t xml:space="preserve">Principle  </w:t>
      </w:r>
    </w:p>
    <w:p w:rsidR="00055DDF" w:rsidRDefault="00055DDF" w:rsidP="00055DDF">
      <w:pPr>
        <w:pStyle w:val="ListParagraph"/>
        <w:numPr>
          <w:ilvl w:val="1"/>
          <w:numId w:val="1"/>
        </w:numPr>
      </w:pPr>
      <w:r>
        <w:t xml:space="preserve">The motive behind the process </w:t>
      </w:r>
    </w:p>
    <w:p w:rsidR="008A03A2" w:rsidRDefault="008A03A2" w:rsidP="008A03A2">
      <w:pPr>
        <w:pStyle w:val="ListParagraph"/>
        <w:numPr>
          <w:ilvl w:val="2"/>
          <w:numId w:val="1"/>
        </w:numPr>
      </w:pPr>
      <w:r>
        <w:t xml:space="preserve">ISO UCD principals </w:t>
      </w:r>
      <w:bookmarkStart w:id="0" w:name="_GoBack"/>
      <w:bookmarkEnd w:id="0"/>
    </w:p>
    <w:sectPr w:rsidR="008A0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F1A4E"/>
    <w:multiLevelType w:val="hybridMultilevel"/>
    <w:tmpl w:val="EAD81378"/>
    <w:lvl w:ilvl="0" w:tplc="AA2E3E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9A"/>
    <w:rsid w:val="00055DDF"/>
    <w:rsid w:val="00101C23"/>
    <w:rsid w:val="003D7241"/>
    <w:rsid w:val="003F529A"/>
    <w:rsid w:val="008955B4"/>
    <w:rsid w:val="008A03A2"/>
    <w:rsid w:val="00AD6069"/>
    <w:rsid w:val="00D4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EEED5-3BD1-4F02-96D0-132457B9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Prado</dc:creator>
  <cp:keywords/>
  <dc:description/>
  <cp:lastModifiedBy>Lyndon Prado</cp:lastModifiedBy>
  <cp:revision>2</cp:revision>
  <dcterms:created xsi:type="dcterms:W3CDTF">2015-08-27T01:08:00Z</dcterms:created>
  <dcterms:modified xsi:type="dcterms:W3CDTF">2015-08-27T01:08:00Z</dcterms:modified>
</cp:coreProperties>
</file>