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Answers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1.2.1</w:t>
        <w:tab/>
        <w:t xml:space="preserve">Effect of α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1.2.2</w:t>
        <w:tab/>
        <w:t xml:space="preserve">Effect of MarkovChainLength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