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63.0" w:type="dxa"/>
        <w:jc w:val="left"/>
        <w:tblInd w:w="0.0" w:type="dxa"/>
        <w:tblLayout w:type="fixed"/>
        <w:tblLook w:val="0400"/>
      </w:tblPr>
      <w:tblGrid>
        <w:gridCol w:w="6963"/>
        <w:tblGridChange w:id="0">
          <w:tblGrid>
            <w:gridCol w:w="6963"/>
          </w:tblGrid>
        </w:tblGridChange>
      </w:tblGrid>
      <w:tr>
        <w:trPr>
          <w:cantSplit w:val="0"/>
          <w:tblHeader w:val="0"/>
        </w:trP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091.0" w:type="dxa"/>
              <w:jc w:val="right"/>
              <w:tblInd w:w="-115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741"/>
              <w:gridCol w:w="4350"/>
              <w:tblGridChange w:id="0">
                <w:tblGrid>
                  <w:gridCol w:w="1741"/>
                  <w:gridCol w:w="4350"/>
                </w:tblGrid>
              </w:tblGridChange>
            </w:tblGrid>
            <w:tr>
              <w:trPr>
                <w:cantSplit w:val="0"/>
                <w:trHeight w:val="28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32"/>
                      <w:szCs w:val="32"/>
                      <w:rtl w:val="0"/>
                    </w:rPr>
                    <w:t xml:space="preserve">Team name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32"/>
                      <w:szCs w:val="32"/>
                      <w:rtl w:val="0"/>
                    </w:rPr>
                    <w:t xml:space="preserve">6droids</w:t>
                  </w:r>
                </w:p>
              </w:tc>
            </w:tr>
            <w:tr>
              <w:trPr>
                <w:cantSplit w:val="0"/>
                <w:trHeight w:val="20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14208971 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Tharkana D Kodagoda</w:t>
                  </w:r>
                </w:p>
              </w:tc>
            </w:tr>
            <w:tr>
              <w:trPr>
                <w:cantSplit w:val="0"/>
                <w:trHeight w:val="20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14208893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Sahitha Nelanga H De Silva</w:t>
                  </w:r>
                </w:p>
              </w:tc>
            </w:tr>
            <w:tr>
              <w:trPr>
                <w:cantSplit w:val="0"/>
                <w:trHeight w:val="20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14208910 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H W Srimal Priyanga Fonseka</w:t>
                  </w:r>
                </w:p>
              </w:tc>
            </w:tr>
            <w:tr>
              <w:trPr>
                <w:cantSplit w:val="0"/>
                <w:trHeight w:val="20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14209059 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Dilina Namal Weerasinghe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14209074 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 W Poorni Yasodara</w:t>
                  </w:r>
                </w:p>
              </w:tc>
            </w:tr>
            <w:tr>
              <w:trPr>
                <w:cantSplit w:val="0"/>
                <w:trHeight w:val="20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14209759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Kavindu Yudeesha Lakshan Narathota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jc w:val="center"/>
              <w:rPr>
                <w:rFonts w:ascii="Times New Roman" w:cs="Times New Roman" w:eastAsia="Times New Roman" w:hAnsi="Times New Roman"/>
                <w:b w:val="0"/>
                <w:color w:val="5b9bd5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44"/>
                <w:szCs w:val="44"/>
                <w:rtl w:val="0"/>
              </w:rPr>
              <w:t xml:space="preserve">Assignment – Object Oriented Design (COMP3004L)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2e75b5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UML Diagrams for Switch and Rummy card games                              Final Report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1899285</wp:posOffset>
            </wp:positionH>
            <wp:positionV relativeFrom="paragraph">
              <wp:posOffset>1997075</wp:posOffset>
            </wp:positionV>
            <wp:extent cx="2162175" cy="3326765"/>
            <wp:effectExtent b="0" l="0" r="0" t="0"/>
            <wp:wrapSquare wrapText="left" distB="0" distT="0" distL="114300" distR="114300"/>
            <wp:docPr descr="C:\Users\Kavindu Narathota\AppData\Local\Microsoft\Windows\INetCache\Content.Word\6droids.jpg" id="1" name="image12.jpg"/>
            <a:graphic>
              <a:graphicData uri="http://schemas.openxmlformats.org/drawingml/2006/picture">
                <pic:pic>
                  <pic:nvPicPr>
                    <pic:cNvPr descr="C:\Users\Kavindu Narathota\AppData\Local\Microsoft\Windows\INetCache\Content.Word\6droids.jpg"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26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rPr>
          <w:rFonts w:ascii="Times New Roman" w:cs="Times New Roman" w:eastAsia="Times New Roman" w:hAnsi="Times New Roman"/>
          <w:b w:val="0"/>
          <w:color w:val="2e75b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e75b5"/>
          <w:sz w:val="36"/>
          <w:szCs w:val="36"/>
          <w:rtl w:val="0"/>
        </w:rPr>
        <w:t xml:space="preserve">Contents</w:t>
      </w:r>
      <w:r w:rsidDel="00000000" w:rsidR="00000000" w:rsidRPr="00000000">
        <w:fldChar w:fldCharType="begin"/>
        <w:instrText xml:space="preserve"> HYPERLINK \l "_gjdgxs" </w:instrText>
        <w:fldChar w:fldCharType="separat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7"/>
            </w:tabs>
            <w:spacing w:after="100" w:before="0" w:line="259" w:lineRule="auto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563c1"/>
                <w:sz w:val="22"/>
                <w:szCs w:val="22"/>
                <w:u w:val="single"/>
                <w:rtl w:val="0"/>
              </w:rPr>
              <w:t xml:space="preserve">Introduction</w:t>
            </w:r>
          </w:hyperlink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7"/>
            </w:tabs>
            <w:spacing w:after="100" w:before="0" w:line="259" w:lineRule="auto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563c1"/>
                <w:sz w:val="22"/>
                <w:szCs w:val="22"/>
                <w:u w:val="singl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563c1"/>
                <w:sz w:val="22"/>
                <w:szCs w:val="22"/>
                <w:u w:val="single"/>
                <w:rtl w:val="0"/>
              </w:rPr>
              <w:t xml:space="preserve">User case Diagram</w:t>
            </w:r>
          </w:hyperlink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7"/>
            </w:tabs>
            <w:spacing w:after="100" w:before="0" w:line="259" w:lineRule="auto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563c1"/>
                <w:sz w:val="22"/>
                <w:szCs w:val="22"/>
                <w:u w:val="single"/>
                <w:rtl w:val="0"/>
              </w:rPr>
              <w:t xml:space="preserve">2.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563c1"/>
                <w:sz w:val="22"/>
                <w:szCs w:val="22"/>
                <w:u w:val="single"/>
                <w:rtl w:val="0"/>
              </w:rPr>
              <w:t xml:space="preserve">State Diagram</w:t>
            </w:r>
          </w:hyperlink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7"/>
            </w:tabs>
            <w:spacing w:after="100" w:before="0" w:line="259" w:lineRule="auto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563c1"/>
                <w:sz w:val="22"/>
                <w:szCs w:val="22"/>
                <w:u w:val="single"/>
                <w:rtl w:val="0"/>
              </w:rPr>
              <w:t xml:space="preserve">3.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563c1"/>
                <w:sz w:val="22"/>
                <w:szCs w:val="22"/>
                <w:u w:val="single"/>
                <w:rtl w:val="0"/>
              </w:rPr>
              <w:t xml:space="preserve">Sequence Diagram</w:t>
            </w:r>
          </w:hyperlink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7"/>
            </w:tabs>
            <w:spacing w:after="100" w:before="0" w:line="259" w:lineRule="auto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563c1"/>
                <w:sz w:val="22"/>
                <w:szCs w:val="22"/>
                <w:u w:val="single"/>
                <w:rtl w:val="0"/>
              </w:rPr>
              <w:t xml:space="preserve">4.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563c1"/>
                <w:sz w:val="22"/>
                <w:szCs w:val="22"/>
                <w:u w:val="single"/>
                <w:rtl w:val="0"/>
              </w:rPr>
              <w:t xml:space="preserve">Domain Analysis</w:t>
            </w:r>
          </w:hyperlink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C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7"/>
            </w:tabs>
            <w:spacing w:after="100" w:before="0" w:line="259" w:lineRule="auto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563c1"/>
                <w:sz w:val="22"/>
                <w:szCs w:val="22"/>
                <w:u w:val="single"/>
                <w:rtl w:val="0"/>
              </w:rPr>
              <w:t xml:space="preserve">6.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563c1"/>
                <w:sz w:val="22"/>
                <w:szCs w:val="22"/>
                <w:u w:val="single"/>
                <w:rtl w:val="0"/>
              </w:rPr>
              <w:t xml:space="preserve">Object Diagram</w:t>
            </w:r>
          </w:hyperlink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D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7"/>
            </w:tabs>
            <w:spacing w:after="100" w:before="0" w:line="259" w:lineRule="auto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563c1"/>
                <w:u w:val="single"/>
                <w:rtl w:val="0"/>
              </w:rPr>
              <w:t xml:space="preserve">7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563c1"/>
                <w:sz w:val="22"/>
                <w:szCs w:val="22"/>
                <w:u w:val="single"/>
                <w:rtl w:val="0"/>
              </w:rPr>
              <w:t xml:space="preserve">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563c1"/>
                <w:sz w:val="22"/>
                <w:szCs w:val="22"/>
                <w:u w:val="single"/>
                <w:rtl w:val="0"/>
              </w:rPr>
              <w:t xml:space="preserve">Deployment Diagram</w:t>
            </w:r>
          </w:hyperlink>
          <w:r w:rsidDel="00000000" w:rsidR="00000000" w:rsidRPr="00000000">
            <w:fldChar w:fldCharType="begin"/>
            <w:instrText xml:space="preserve"> HYPERLINK "about:blank"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Report is a collection of UML diagrams which will give a complete example of Object Oriented Analysis, Design and Programming applied to 2 simple card games, Switch and Rummy! 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case we studied all the possible ways of winning each game and came up with the optimal solution to get the best outcome.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case Diagram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0" distT="0" distL="0" distR="0">
            <wp:extent cx="5732145" cy="4053318"/>
            <wp:effectExtent b="0" l="0" r="0" t="0"/>
            <wp:docPr descr="C:\Users\Kavindu Narathota\AppData\Local\Microsoft\Windows\INetCache\Content.Word\Usecase Diagram Update - 2.png" id="3" name="image2.png"/>
            <a:graphic>
              <a:graphicData uri="http://schemas.openxmlformats.org/drawingml/2006/picture">
                <pic:pic>
                  <pic:nvPicPr>
                    <pic:cNvPr descr="C:\Users\Kavindu Narathota\AppData\Local\Microsoft\Windows\INetCache\Content.Word\Usecase Diagram Update - 2.png" id="0" name="image2.png"/>
                    <pic:cNvPicPr preferRelativeResize="0"/>
                  </pic:nvPicPr>
                  <pic:blipFill>
                    <a:blip r:embed="rId7"/>
                    <a:srcRect b="55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53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18"/>
          <w:szCs w:val="18"/>
          <w:rtl w:val="0"/>
        </w:rPr>
        <w:t xml:space="preserve">Figure 1 - 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State Diagram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firstLine="0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4794250" cy="3657600"/>
            <wp:effectExtent b="0" l="0" r="0" t="0"/>
            <wp:docPr descr="C:\Users\Kavindu Narathota\AppData\Local\Microsoft\Windows\INetCache\Content.Word\State Diagram - 1.png" id="2" name="image9.png"/>
            <a:graphic>
              <a:graphicData uri="http://schemas.openxmlformats.org/drawingml/2006/picture">
                <pic:pic>
                  <pic:nvPicPr>
                    <pic:cNvPr descr="C:\Users\Kavindu Narathota\AppData\Local\Microsoft\Windows\INetCache\Content.Word\State Diagram - 1.png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18"/>
          <w:szCs w:val="18"/>
          <w:rtl w:val="0"/>
        </w:rPr>
        <w:t xml:space="preserve">Figure 2 - State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34000" cy="7410450"/>
            <wp:effectExtent b="0" l="0" r="0" t="0"/>
            <wp:docPr descr="State Diagram - 2 (Rummy).png" id="12" name="image8.png"/>
            <a:graphic>
              <a:graphicData uri="http://schemas.openxmlformats.org/drawingml/2006/picture">
                <pic:pic>
                  <pic:nvPicPr>
                    <pic:cNvPr descr="State Diagram - 2 (Rummy)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1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z w:val="18"/>
          <w:szCs w:val="18"/>
          <w:rtl w:val="0"/>
        </w:rPr>
        <w:t xml:space="preserve">Figure 3 - State Diagram (Rummy)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9625" cy="7229475"/>
            <wp:effectExtent b="0" l="0" r="0" t="0"/>
            <wp:docPr descr="State Diagram - 3 (Switch).png" id="7" name="image4.png"/>
            <a:graphic>
              <a:graphicData uri="http://schemas.openxmlformats.org/drawingml/2006/picture">
                <pic:pic>
                  <pic:nvPicPr>
                    <pic:cNvPr descr="State Diagram - 3 (Switch)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22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z w:val="18"/>
          <w:szCs w:val="18"/>
          <w:rtl w:val="0"/>
        </w:rPr>
        <w:t xml:space="preserve">Figure 4 - State Diagram (Switch)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6122617" cy="423146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9735" l="4026" r="44798" t="27354"/>
                    <a:stretch>
                      <a:fillRect/>
                    </a:stretch>
                  </pic:blipFill>
                  <pic:spPr>
                    <a:xfrm>
                      <a:off x="0" y="0"/>
                      <a:ext cx="6122617" cy="4231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18"/>
          <w:szCs w:val="18"/>
          <w:rtl w:val="0"/>
        </w:rPr>
        <w:t xml:space="preserve">Figure 5 - Sequence Diagram (Switch)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0" distT="0" distL="0" distR="0">
            <wp:extent cx="5732145" cy="513179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9237" l="3161" r="57022" t="2735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31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18"/>
          <w:szCs w:val="18"/>
          <w:rtl w:val="0"/>
        </w:rPr>
        <w:t xml:space="preserve">Figure 6 - Sequence Diagram (Rummy)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Domain Analysis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0" distT="0" distL="114300" distR="114300">
            <wp:extent cx="4885055" cy="298196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298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18"/>
          <w:szCs w:val="18"/>
          <w:rtl w:val="0"/>
        </w:rPr>
        <w:t xml:space="preserve">Figure 7 - Domain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Below mentioned parts of the system were suggested by an initial reading of the Activity and Use Case diagrams.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 controller object will represent the card game software.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The individual component parts of the Card Game Software will be represented by Boundary objects.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Rummy GUI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Switch GUI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Controller objects corresponding to use cases.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Switch Game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Rummy Game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The information of players inserted by player will be represented by an entity object.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log of game history which is represented by an entity object will be maintained by the system.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 w14:paraId="00000052">
      <w:pPr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114300" distR="114300">
            <wp:extent cx="5453380" cy="790003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7900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18"/>
          <w:szCs w:val="18"/>
          <w:rtl w:val="0"/>
        </w:rPr>
        <w:t xml:space="preserve">Figure 8 -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 Diagram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114300" distR="114300">
            <wp:extent cx="5733415" cy="7183119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83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18"/>
          <w:szCs w:val="18"/>
          <w:rtl w:val="0"/>
        </w:rPr>
        <w:t xml:space="preserve">Figure 9 - Object Diagram (Rummy)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0" distT="0" distL="114300" distR="114300">
            <wp:extent cx="5733415" cy="717486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74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18"/>
          <w:szCs w:val="18"/>
          <w:rtl w:val="0"/>
        </w:rPr>
        <w:t xml:space="preserve">Figure 10 - Object Diagram (Switch)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Deployment Diagram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114300" distR="114300">
            <wp:extent cx="5725160" cy="163131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631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18"/>
          <w:szCs w:val="18"/>
          <w:rtl w:val="0"/>
        </w:rPr>
        <w:t xml:space="preserve">Figure 12 - Deployment Diagram</w:t>
      </w:r>
      <w:r w:rsidDel="00000000" w:rsidR="00000000" w:rsidRPr="00000000">
        <w:rPr>
          <w:rtl w:val="0"/>
        </w:rPr>
      </w:r>
    </w:p>
    <w:sectPr>
      <w:footerReference r:id="rId18" w:type="first"/>
      <w:pgSz w:h="16839" w:w="11907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