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986" w:rsidRPr="00945531" w:rsidRDefault="00D13986" w:rsidP="00D13986">
      <w:pPr>
        <w:rPr>
          <w:b/>
        </w:rPr>
      </w:pPr>
      <w:r>
        <w:t>ETIOLOGY</w:t>
      </w:r>
      <w:r w:rsidRPr="00945531">
        <w:t xml:space="preserve"> = a statement about an incomplete underlying cause or mechanism</w:t>
      </w:r>
      <w:r>
        <w:t>. The next actionable step is to complete and discover the missing underlying cause or explanation.</w:t>
      </w:r>
    </w:p>
    <w:p w:rsidR="00D13986" w:rsidRPr="00671538" w:rsidRDefault="00D13986" w:rsidP="00D13986">
      <w:pPr>
        <w:pStyle w:val="ListParagraph"/>
        <w:numPr>
          <w:ilvl w:val="0"/>
          <w:numId w:val="1"/>
        </w:numPr>
        <w:rPr>
          <w:rFonts w:ascii="Times New Roman" w:hAnsi="Times New Roman" w:cs="Times New Roman"/>
        </w:rPr>
      </w:pPr>
      <w:r w:rsidRPr="00671538">
        <w:rPr>
          <w:rFonts w:ascii="Times New Roman" w:hAnsi="Times New Roman" w:cs="Times New Roman"/>
          <w:b/>
        </w:rPr>
        <w:t>(BY)WHICH… (AND/OR)</w:t>
      </w:r>
    </w:p>
    <w:p w:rsidR="00D13986" w:rsidRPr="001E0DA2" w:rsidRDefault="00D13986" w:rsidP="00D13986">
      <w:pPr>
        <w:pStyle w:val="ListParagraph"/>
        <w:numPr>
          <w:ilvl w:val="0"/>
          <w:numId w:val="3"/>
        </w:numPr>
        <w:rPr>
          <w:rFonts w:ascii="Times New Roman" w:hAnsi="Times New Roman" w:cs="Times New Roman"/>
        </w:rPr>
      </w:pPr>
      <w:r>
        <w:rPr>
          <w:rFonts w:ascii="Times New Roman" w:hAnsi="Times New Roman" w:cs="Times New Roman"/>
        </w:rPr>
        <w:t>“</w:t>
      </w:r>
      <w:r w:rsidRPr="00AB0A76">
        <w:rPr>
          <w:rFonts w:ascii="Times New Roman" w:hAnsi="Times New Roman" w:cs="Times New Roman"/>
        </w:rPr>
        <w:t xml:space="preserve">more research needs to focus on </w:t>
      </w:r>
      <w:r>
        <w:rPr>
          <w:rFonts w:ascii="Times New Roman" w:hAnsi="Times New Roman" w:cs="Times New Roman"/>
        </w:rPr>
        <w:t>&lt;</w:t>
      </w:r>
      <w:r w:rsidRPr="00AB0A76">
        <w:rPr>
          <w:rFonts w:ascii="Times New Roman" w:hAnsi="Times New Roman" w:cs="Times New Roman"/>
        </w:rPr>
        <w:t xml:space="preserve">the mechanism </w:t>
      </w:r>
      <w:r w:rsidRPr="00A45B8A">
        <w:rPr>
          <w:rFonts w:ascii="Times New Roman" w:hAnsi="Times New Roman" w:cs="Times New Roman"/>
          <w:highlight w:val="yellow"/>
        </w:rPr>
        <w:t>by which</w:t>
      </w:r>
      <w:r w:rsidRPr="00AB0A76">
        <w:rPr>
          <w:rFonts w:ascii="Times New Roman" w:hAnsi="Times New Roman" w:cs="Times New Roman"/>
        </w:rPr>
        <w:t xml:space="preserve"> postn responds to mechanical forces</w:t>
      </w:r>
      <w:r>
        <w:rPr>
          <w:rFonts w:ascii="Times New Roman" w:hAnsi="Times New Roman" w:cs="Times New Roman"/>
        </w:rPr>
        <w:t>&gt;</w:t>
      </w:r>
      <w:r w:rsidRPr="00AB0A76">
        <w:rPr>
          <w:rFonts w:ascii="Times New Roman" w:hAnsi="Times New Roman" w:cs="Times New Roman"/>
        </w:rPr>
        <w:t>, how it initiates these reactions, and how it relates to oa.</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postn’s response to mechanical forces]</w:t>
      </w:r>
    </w:p>
    <w:p w:rsidR="00D13986" w:rsidRPr="00D965FD" w:rsidRDefault="00D13986" w:rsidP="00D13986">
      <w:pPr>
        <w:pStyle w:val="ListParagraph"/>
        <w:numPr>
          <w:ilvl w:val="0"/>
          <w:numId w:val="3"/>
        </w:numPr>
        <w:rPr>
          <w:rFonts w:ascii="Times New Roman" w:hAnsi="Times New Roman" w:cs="Times New Roman"/>
        </w:rPr>
      </w:pPr>
      <w:r>
        <w:rPr>
          <w:rFonts w:ascii="Times New Roman" w:hAnsi="Times New Roman" w:cs="Times New Roman"/>
        </w:rPr>
        <w:t>“</w:t>
      </w:r>
      <w:r w:rsidRPr="006034E3">
        <w:rPr>
          <w:rFonts w:ascii="Times New Roman" w:hAnsi="Times New Roman" w:cs="Times New Roman"/>
        </w:rPr>
        <w:t xml:space="preserve">cells (0.5×106hek293) were plated in 6-well plate 24 hr before transfection, </w:t>
      </w:r>
      <w:r w:rsidRPr="006034E3">
        <w:rPr>
          <w:rFonts w:ascii="Times New Roman" w:hAnsi="Times New Roman" w:cs="Times New Roman"/>
          <w:highlight w:val="red"/>
        </w:rPr>
        <w:t>by which</w:t>
      </w:r>
      <w:r w:rsidRPr="006034E3">
        <w:rPr>
          <w:rFonts w:ascii="Times New Roman" w:hAnsi="Times New Roman" w:cs="Times New Roman"/>
        </w:rPr>
        <w:t xml:space="preserve"> time they reached 50–70% confluency.</w:t>
      </w:r>
      <w:r>
        <w:rPr>
          <w:rFonts w:ascii="Times New Roman" w:hAnsi="Times New Roman" w:cs="Times New Roman"/>
        </w:rPr>
        <w:t xml:space="preserve">” </w:t>
      </w:r>
      <w:r>
        <w:rPr>
          <w:rFonts w:ascii="Times New Roman" w:hAnsi="Times New Roman" w:cs="Times New Roman"/>
          <w:color w:val="ED7D31" w:themeColor="accent2"/>
        </w:rPr>
        <w:t>[a description of the methodology where at a specific time point, they reached 50-70% confluency, not a research question that discusses an incomplete underlying cause of a phenomenon with a need to determine the underlying mechanism]</w:t>
      </w:r>
    </w:p>
    <w:p w:rsidR="00D13986" w:rsidRDefault="00D13986" w:rsidP="00D13986">
      <w:pPr>
        <w:pStyle w:val="ListParagraph"/>
        <w:numPr>
          <w:ilvl w:val="0"/>
          <w:numId w:val="1"/>
        </w:numPr>
        <w:rPr>
          <w:rFonts w:ascii="Times New Roman" w:hAnsi="Times New Roman" w:cs="Times New Roman"/>
          <w:b/>
        </w:rPr>
      </w:pPr>
      <w:r>
        <w:rPr>
          <w:rFonts w:ascii="Times New Roman" w:hAnsi="Times New Roman" w:cs="Times New Roman"/>
          <w:b/>
        </w:rPr>
        <w:t>AETIOLOGY/ ETIOLOGIC MECHANISM/ ETIOLOGICAL/ ETIOLOGICALLY/ ETIOLOGIES/ EIOTLOGY</w:t>
      </w:r>
    </w:p>
    <w:p w:rsidR="00D13986" w:rsidRPr="001E0DA2"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F5353D">
        <w:rPr>
          <w:rFonts w:ascii="Times New Roman" w:hAnsi="Times New Roman" w:cs="Times New Roman"/>
        </w:rPr>
        <w:t xml:space="preserve">genetic factors also contribute to risk of many common traits and diseases like </w:t>
      </w:r>
      <w:r>
        <w:rPr>
          <w:rFonts w:ascii="Times New Roman" w:hAnsi="Times New Roman" w:cs="Times New Roman"/>
        </w:rPr>
        <w:t>&lt;</w:t>
      </w:r>
      <w:r w:rsidRPr="00F5353D">
        <w:rPr>
          <w:rFonts w:ascii="Times New Roman" w:hAnsi="Times New Roman" w:cs="Times New Roman"/>
        </w:rPr>
        <w:t xml:space="preserve">endometriosis and uterine fibroids that have a more complex </w:t>
      </w:r>
      <w:r w:rsidRPr="00F5353D">
        <w:rPr>
          <w:rFonts w:ascii="Times New Roman" w:hAnsi="Times New Roman" w:cs="Times New Roman"/>
          <w:highlight w:val="yellow"/>
        </w:rPr>
        <w:t>aetiology</w:t>
      </w:r>
      <w:r w:rsidRPr="00F5353D">
        <w:rPr>
          <w:rFonts w:ascii="Times New Roman" w:hAnsi="Times New Roman" w:cs="Times New Roman"/>
        </w:rPr>
        <w:t xml:space="preserve"> involving both genetic and environmental factors</w:t>
      </w:r>
      <w:r>
        <w:rPr>
          <w:rFonts w:ascii="Times New Roman" w:hAnsi="Times New Roman" w:cs="Times New Roman"/>
        </w:rPr>
        <w:t>&gt;</w:t>
      </w:r>
      <w:r w:rsidRPr="00F5353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endometriosis and uterine fibroids that includes genetic and environmental factors]</w:t>
      </w:r>
    </w:p>
    <w:p w:rsidR="00D13986" w:rsidRPr="00D63F77"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“&lt;</w:t>
      </w:r>
      <w:r w:rsidRPr="007E12F8">
        <w:rPr>
          <w:rFonts w:ascii="Times New Roman" w:hAnsi="Times New Roman" w:cs="Times New Roman"/>
        </w:rPr>
        <w:t xml:space="preserve">the </w:t>
      </w:r>
      <w:r w:rsidRPr="007E12F8">
        <w:rPr>
          <w:rFonts w:ascii="Times New Roman" w:hAnsi="Times New Roman" w:cs="Times New Roman"/>
          <w:highlight w:val="yellow"/>
        </w:rPr>
        <w:t>aetiology</w:t>
      </w:r>
      <w:r w:rsidRPr="007E12F8">
        <w:rPr>
          <w:rFonts w:ascii="Times New Roman" w:hAnsi="Times New Roman" w:cs="Times New Roman"/>
        </w:rPr>
        <w:t xml:space="preserve"> of tori is not clear at all</w:t>
      </w:r>
      <w:r>
        <w:rPr>
          <w:rFonts w:ascii="Times New Roman" w:hAnsi="Times New Roman" w:cs="Times New Roman"/>
        </w:rPr>
        <w:t>&gt;</w:t>
      </w:r>
      <w:r w:rsidRPr="007E12F8">
        <w:rPr>
          <w:rFonts w:ascii="Times New Roman" w:hAnsi="Times New Roman" w:cs="Times New Roman"/>
        </w:rPr>
        <w:t xml:space="preserve"> [1] even if genetics is supposed to be the most widely accepted factor [2,3].</w:t>
      </w:r>
      <w:r>
        <w:rPr>
          <w:rFonts w:ascii="Times New Roman" w:hAnsi="Times New Roman" w:cs="Times New Roman"/>
        </w:rPr>
        <w:t xml:space="preserve">” </w:t>
      </w:r>
      <w:r>
        <w:rPr>
          <w:rFonts w:ascii="Times New Roman" w:hAnsi="Times New Roman" w:cs="Times New Roman"/>
          <w:color w:val="ED7D31" w:themeColor="accent2"/>
        </w:rPr>
        <w:t>[the cause is unknown/incomplete and seems to include genetics]</w:t>
      </w:r>
    </w:p>
    <w:p w:rsidR="00D13986"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8B7321">
        <w:rPr>
          <w:rFonts w:ascii="Times New Roman" w:hAnsi="Times New Roman" w:cs="Times New Roman"/>
        </w:rPr>
        <w:t xml:space="preserve">the objectives of this project were to confirm the outbreak and </w:t>
      </w:r>
      <w:r>
        <w:rPr>
          <w:rFonts w:ascii="Times New Roman" w:hAnsi="Times New Roman" w:cs="Times New Roman"/>
        </w:rPr>
        <w:t>&lt;</w:t>
      </w:r>
      <w:r w:rsidRPr="008B7321">
        <w:rPr>
          <w:rFonts w:ascii="Times New Roman" w:hAnsi="Times New Roman" w:cs="Times New Roman"/>
        </w:rPr>
        <w:t>to identify the aetiology, source</w:t>
      </w:r>
      <w:r>
        <w:rPr>
          <w:rFonts w:ascii="Times New Roman" w:hAnsi="Times New Roman" w:cs="Times New Roman"/>
        </w:rPr>
        <w:t>&gt;</w:t>
      </w:r>
      <w:r w:rsidRPr="008B7321">
        <w:rPr>
          <w:rFonts w:ascii="Times New Roman" w:hAnsi="Times New Roman" w:cs="Times New Roman"/>
        </w:rPr>
        <w:t xml:space="preserve"> and mode of transmission.</w:t>
      </w:r>
      <w:r>
        <w:rPr>
          <w:rFonts w:ascii="Times New Roman" w:hAnsi="Times New Roman" w:cs="Times New Roman"/>
        </w:rPr>
        <w:t xml:space="preserve">” </w:t>
      </w:r>
      <w:r>
        <w:rPr>
          <w:rFonts w:ascii="Times New Roman" w:hAnsi="Times New Roman" w:cs="Times New Roman"/>
          <w:color w:val="ED7D31" w:themeColor="accent2"/>
        </w:rPr>
        <w:t>[need to determine the cause of the outbreak]</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D63F77">
        <w:rPr>
          <w:rFonts w:ascii="Times New Roman" w:hAnsi="Times New Roman" w:cs="Times New Roman"/>
          <w:highlight w:val="red"/>
        </w:rPr>
        <w:t>aetiology</w:t>
      </w:r>
      <w:r w:rsidRPr="00D63F77">
        <w:rPr>
          <w:rFonts w:ascii="Times New Roman" w:hAnsi="Times New Roman" w:cs="Times New Roman"/>
        </w:rPr>
        <w:t xml:space="preserve"> of acute viral hepatitis (avh) cannot be differentiated on the basis of mode of presentation; confirmation is done serologically.</w:t>
      </w:r>
      <w:r>
        <w:rPr>
          <w:rFonts w:ascii="Times New Roman" w:hAnsi="Times New Roman" w:cs="Times New Roman"/>
        </w:rPr>
        <w:t xml:space="preserve">” </w:t>
      </w:r>
      <w:r>
        <w:rPr>
          <w:rFonts w:ascii="Times New Roman" w:hAnsi="Times New Roman" w:cs="Times New Roman"/>
          <w:color w:val="ED7D31" w:themeColor="accent2"/>
        </w:rPr>
        <w:t>[a methodology to determine the cause of avh (serologically), not a research question that discusses an incomplete underlying cause of a phenomenon with a need to determine the underlying mechanism]</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C50203">
        <w:rPr>
          <w:rFonts w:ascii="Times New Roman" w:hAnsi="Times New Roman" w:cs="Times New Roman"/>
        </w:rPr>
        <w:t xml:space="preserve">several topics were included, such as </w:t>
      </w:r>
      <w:r w:rsidRPr="00C50203">
        <w:rPr>
          <w:rFonts w:ascii="Times New Roman" w:hAnsi="Times New Roman" w:cs="Times New Roman"/>
          <w:highlight w:val="red"/>
        </w:rPr>
        <w:t>aetiology</w:t>
      </w:r>
      <w:r w:rsidRPr="00C50203">
        <w:rPr>
          <w:rFonts w:ascii="Times New Roman" w:hAnsi="Times New Roman" w:cs="Times New Roman"/>
        </w:rPr>
        <w:t>, diagnosis and treatment of diseases related to obesity, including diabetes mellitus in cats and the metabolic syndrome in horses, reproductive disorders, and the link between obesity and inflammation.</w:t>
      </w:r>
      <w:r>
        <w:rPr>
          <w:rFonts w:ascii="Times New Roman" w:hAnsi="Times New Roman" w:cs="Times New Roman"/>
        </w:rPr>
        <w:t xml:space="preserve">” </w:t>
      </w:r>
      <w:r>
        <w:rPr>
          <w:rFonts w:ascii="Times New Roman" w:hAnsi="Times New Roman" w:cs="Times New Roman"/>
          <w:color w:val="ED7D31" w:themeColor="accent2"/>
        </w:rPr>
        <w:t>[the aetiology is an included topic in the discussion, not a research question that discusses an incomplete underlying cause of a phenomenon with a need to determine the underlying mechanism]</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2754EB">
        <w:rPr>
          <w:rFonts w:ascii="Times New Roman" w:hAnsi="Times New Roman" w:cs="Times New Roman"/>
        </w:rPr>
        <w:t xml:space="preserve">in most of the cases, the underlying </w:t>
      </w:r>
      <w:r w:rsidRPr="002754EB">
        <w:rPr>
          <w:rFonts w:ascii="Times New Roman" w:hAnsi="Times New Roman" w:cs="Times New Roman"/>
          <w:highlight w:val="red"/>
        </w:rPr>
        <w:t>aetiology</w:t>
      </w:r>
      <w:r w:rsidRPr="002754EB">
        <w:rPr>
          <w:rFonts w:ascii="Times New Roman" w:hAnsi="Times New Roman" w:cs="Times New Roman"/>
        </w:rPr>
        <w:t xml:space="preserve"> is gallstone.</w:t>
      </w:r>
      <w:r>
        <w:rPr>
          <w:rFonts w:ascii="Times New Roman" w:hAnsi="Times New Roman" w:cs="Times New Roman"/>
        </w:rPr>
        <w:t xml:space="preserve">” </w:t>
      </w:r>
      <w:r>
        <w:rPr>
          <w:rFonts w:ascii="Times New Roman" w:hAnsi="Times New Roman" w:cs="Times New Roman"/>
          <w:color w:val="ED7D31" w:themeColor="accent2"/>
        </w:rPr>
        <w:t>[the aetiology is known (gallstone) and not incomplete, not a research question that discusses an incomplete underlying cause of a phenomenon with a need to determine the underlying mechanism]</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092CD1">
        <w:rPr>
          <w:rFonts w:ascii="Times New Roman" w:hAnsi="Times New Roman" w:cs="Times New Roman"/>
        </w:rPr>
        <w:t xml:space="preserve">detection of different level of risk within the population and </w:t>
      </w:r>
      <w:r>
        <w:rPr>
          <w:rFonts w:ascii="Times New Roman" w:hAnsi="Times New Roman" w:cs="Times New Roman"/>
        </w:rPr>
        <w:t>&lt;</w:t>
      </w:r>
      <w:r w:rsidRPr="00092CD1">
        <w:rPr>
          <w:rFonts w:ascii="Times New Roman" w:hAnsi="Times New Roman" w:cs="Times New Roman"/>
        </w:rPr>
        <w:t xml:space="preserve">greater understanding of the </w:t>
      </w:r>
      <w:r w:rsidRPr="00092CD1">
        <w:rPr>
          <w:rFonts w:ascii="Times New Roman" w:hAnsi="Times New Roman" w:cs="Times New Roman"/>
          <w:highlight w:val="yellow"/>
        </w:rPr>
        <w:t>etiologic mechanisms</w:t>
      </w:r>
      <w:r w:rsidRPr="00092CD1">
        <w:rPr>
          <w:rFonts w:ascii="Times New Roman" w:hAnsi="Times New Roman" w:cs="Times New Roman"/>
        </w:rPr>
        <w:t xml:space="preserve"> may allow for the development of new prevention strategies</w:t>
      </w:r>
      <w:r>
        <w:rPr>
          <w:rFonts w:ascii="Times New Roman" w:hAnsi="Times New Roman" w:cs="Times New Roman"/>
        </w:rPr>
        <w:t>&gt;</w:t>
      </w:r>
      <w:r w:rsidRPr="00092CD1">
        <w:rPr>
          <w:rFonts w:ascii="Times New Roman" w:hAnsi="Times New Roman" w:cs="Times New Roman"/>
        </w:rPr>
        <w:t xml:space="preserve">; thus present findings suggest that neurotoxic effects of </w:t>
      </w:r>
      <w:proofErr w:type="gramStart"/>
      <w:r w:rsidRPr="00092CD1">
        <w:rPr>
          <w:rFonts w:ascii="Times New Roman" w:hAnsi="Times New Roman" w:cs="Times New Roman"/>
        </w:rPr>
        <w:t>p,p</w:t>
      </w:r>
      <w:proofErr w:type="gramEnd"/>
      <w:r w:rsidRPr="00092CD1">
        <w:rPr>
          <w:rFonts w:ascii="Times New Roman" w:hAnsi="Times New Roman" w:cs="Times New Roman"/>
        </w:rPr>
        <w:t xml:space="preserve"> ′ - ddt might be mediated through oxidative stress.</w:t>
      </w:r>
      <w:r>
        <w:rPr>
          <w:rFonts w:ascii="Times New Roman" w:hAnsi="Times New Roman" w:cs="Times New Roman"/>
        </w:rPr>
        <w:t xml:space="preserve">” </w:t>
      </w:r>
      <w:r>
        <w:rPr>
          <w:rFonts w:ascii="Times New Roman" w:hAnsi="Times New Roman" w:cs="Times New Roman"/>
          <w:color w:val="ED7D31" w:themeColor="accent2"/>
        </w:rPr>
        <w:t>[need to determine the underlying mechanistic cause of neurotoxic effects of p.p’]</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“&lt;</w:t>
      </w:r>
      <w:r w:rsidRPr="009D7CFA">
        <w:rPr>
          <w:rFonts w:ascii="Times New Roman" w:hAnsi="Times New Roman" w:cs="Times New Roman"/>
        </w:rPr>
        <w:t xml:space="preserve">an imbalance in excitation and inhibition is posited to be central to the </w:t>
      </w:r>
      <w:r w:rsidRPr="009D7CFA">
        <w:rPr>
          <w:rFonts w:ascii="Times New Roman" w:hAnsi="Times New Roman" w:cs="Times New Roman"/>
          <w:highlight w:val="yellow"/>
        </w:rPr>
        <w:t>etiologic mechanisms</w:t>
      </w:r>
      <w:r w:rsidRPr="009D7CFA">
        <w:rPr>
          <w:rFonts w:ascii="Times New Roman" w:hAnsi="Times New Roman" w:cs="Times New Roman"/>
        </w:rPr>
        <w:t xml:space="preserve"> of fragile x</w:t>
      </w:r>
      <w:r>
        <w:rPr>
          <w:rFonts w:ascii="Times New Roman" w:hAnsi="Times New Roman" w:cs="Times New Roman"/>
        </w:rPr>
        <w:t>&gt;</w:t>
      </w:r>
      <w:r w:rsidRPr="009D7CF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underlying causal mechanism of fragile x that may include an imbalance in excitation and inhibition]</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2A4C49">
        <w:rPr>
          <w:rFonts w:ascii="Times New Roman" w:hAnsi="Times New Roman" w:cs="Times New Roman"/>
        </w:rPr>
        <w:t xml:space="preserve">whether </w:t>
      </w:r>
      <w:r>
        <w:rPr>
          <w:rFonts w:ascii="Times New Roman" w:hAnsi="Times New Roman" w:cs="Times New Roman"/>
        </w:rPr>
        <w:t>&lt;</w:t>
      </w:r>
      <w:r w:rsidRPr="002A4C49">
        <w:rPr>
          <w:rFonts w:ascii="Times New Roman" w:hAnsi="Times New Roman" w:cs="Times New Roman"/>
        </w:rPr>
        <w:t xml:space="preserve">the </w:t>
      </w:r>
      <w:r w:rsidRPr="002A4C49">
        <w:rPr>
          <w:rFonts w:ascii="Times New Roman" w:hAnsi="Times New Roman" w:cs="Times New Roman"/>
          <w:highlight w:val="yellow"/>
        </w:rPr>
        <w:t>etiological</w:t>
      </w:r>
      <w:r w:rsidRPr="002A4C49">
        <w:rPr>
          <w:rFonts w:ascii="Times New Roman" w:hAnsi="Times New Roman" w:cs="Times New Roman"/>
        </w:rPr>
        <w:t xml:space="preserve"> factors contributing to lung cancer differ between women and men has yet to be resolved</w:t>
      </w:r>
      <w:r>
        <w:rPr>
          <w:rFonts w:ascii="Times New Roman" w:hAnsi="Times New Roman" w:cs="Times New Roman"/>
        </w:rPr>
        <w:t>&gt;</w:t>
      </w:r>
      <w:r w:rsidRPr="002A4C49">
        <w:rPr>
          <w:rFonts w:ascii="Times New Roman" w:hAnsi="Times New Roman" w:cs="Times New Roman"/>
        </w:rPr>
        <w:t>; however, some distinctions appear to exist.</w:t>
      </w:r>
      <w:r>
        <w:rPr>
          <w:rFonts w:ascii="Times New Roman" w:hAnsi="Times New Roman" w:cs="Times New Roman"/>
        </w:rPr>
        <w:t xml:space="preserve">” </w:t>
      </w:r>
      <w:r>
        <w:rPr>
          <w:rFonts w:ascii="Times New Roman" w:hAnsi="Times New Roman" w:cs="Times New Roman"/>
          <w:color w:val="ED7D31" w:themeColor="accent2"/>
        </w:rPr>
        <w:t xml:space="preserve">[need to </w:t>
      </w:r>
      <w:r>
        <w:rPr>
          <w:rFonts w:ascii="Times New Roman" w:hAnsi="Times New Roman" w:cs="Times New Roman"/>
          <w:color w:val="ED7D31" w:themeColor="accent2"/>
        </w:rPr>
        <w:lastRenderedPageBreak/>
        <w:t>determine the underlying causal factors contributing to lung cancer differences between women and men]</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7825D8">
        <w:rPr>
          <w:rFonts w:ascii="Times New Roman" w:hAnsi="Times New Roman" w:cs="Times New Roman"/>
        </w:rPr>
        <w:t xml:space="preserve">we investigated the association between obesity and asthma in pre-pubertal school-aged children, undertaking separate analyses in boys and girls, with a view </w:t>
      </w:r>
      <w:r>
        <w:rPr>
          <w:rFonts w:ascii="Times New Roman" w:hAnsi="Times New Roman" w:cs="Times New Roman"/>
        </w:rPr>
        <w:t>&lt;</w:t>
      </w:r>
      <w:r w:rsidRPr="007825D8">
        <w:rPr>
          <w:rFonts w:ascii="Times New Roman" w:hAnsi="Times New Roman" w:cs="Times New Roman"/>
        </w:rPr>
        <w:t xml:space="preserve">to understanding the possible </w:t>
      </w:r>
      <w:r w:rsidRPr="007825D8">
        <w:rPr>
          <w:rFonts w:ascii="Times New Roman" w:hAnsi="Times New Roman" w:cs="Times New Roman"/>
          <w:highlight w:val="yellow"/>
        </w:rPr>
        <w:t>aetiological</w:t>
      </w:r>
      <w:r w:rsidRPr="007825D8">
        <w:rPr>
          <w:rFonts w:ascii="Times New Roman" w:hAnsi="Times New Roman" w:cs="Times New Roman"/>
        </w:rPr>
        <w:t xml:space="preserve"> roles of physiological (i.e., respiratory obstruction) and immunological (i.e., allergic sensitisation) mechanisms</w:t>
      </w:r>
      <w:r>
        <w:rPr>
          <w:rFonts w:ascii="Times New Roman" w:hAnsi="Times New Roman" w:cs="Times New Roman"/>
        </w:rPr>
        <w:t>&gt;</w:t>
      </w:r>
      <w:r w:rsidRPr="007825D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underlying causal roles of physiological and immunological mechanisms]</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D434E1">
        <w:rPr>
          <w:rFonts w:ascii="Times New Roman" w:hAnsi="Times New Roman" w:cs="Times New Roman"/>
        </w:rPr>
        <w:t xml:space="preserve">trypanosoma </w:t>
      </w:r>
      <w:proofErr w:type="gramStart"/>
      <w:r w:rsidRPr="00D434E1">
        <w:rPr>
          <w:rFonts w:ascii="Times New Roman" w:hAnsi="Times New Roman" w:cs="Times New Roman"/>
        </w:rPr>
        <w:t>cruzi ,</w:t>
      </w:r>
      <w:proofErr w:type="gramEnd"/>
      <w:r w:rsidRPr="00D434E1">
        <w:rPr>
          <w:rFonts w:ascii="Times New Roman" w:hAnsi="Times New Roman" w:cs="Times New Roman"/>
        </w:rPr>
        <w:t xml:space="preserve"> the </w:t>
      </w:r>
      <w:r w:rsidRPr="00D434E1">
        <w:rPr>
          <w:rFonts w:ascii="Times New Roman" w:hAnsi="Times New Roman" w:cs="Times New Roman"/>
          <w:highlight w:val="red"/>
        </w:rPr>
        <w:t>etiological</w:t>
      </w:r>
      <w:r w:rsidRPr="00D434E1">
        <w:rPr>
          <w:rFonts w:ascii="Times New Roman" w:hAnsi="Times New Roman" w:cs="Times New Roman"/>
        </w:rPr>
        <w:t xml:space="preserve"> agent of chagas disease, infects approximately 8 million people in latin america[1].</w:t>
      </w:r>
      <w:r>
        <w:rPr>
          <w:rFonts w:ascii="Times New Roman" w:hAnsi="Times New Roman" w:cs="Times New Roman"/>
        </w:rPr>
        <w:t xml:space="preserve">” </w:t>
      </w:r>
      <w:r>
        <w:rPr>
          <w:rFonts w:ascii="Times New Roman" w:hAnsi="Times New Roman" w:cs="Times New Roman"/>
          <w:color w:val="ED7D31" w:themeColor="accent2"/>
        </w:rPr>
        <w:t>[a statement of the underlying cause (trypanosoma cruzi) of Chagas disease, not a research question that discusses an incomplete underlying cause of a phenomenon with a need to determine the underlying mechanism]</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212618">
        <w:rPr>
          <w:rFonts w:ascii="Times New Roman" w:hAnsi="Times New Roman" w:cs="Times New Roman"/>
        </w:rPr>
        <w:t xml:space="preserve">unfortunately, 30 years after the discovery of hiv as the </w:t>
      </w:r>
      <w:r w:rsidRPr="00212618">
        <w:rPr>
          <w:rFonts w:ascii="Times New Roman" w:hAnsi="Times New Roman" w:cs="Times New Roman"/>
          <w:highlight w:val="red"/>
        </w:rPr>
        <w:t>etiological</w:t>
      </w:r>
      <w:r w:rsidRPr="00212618">
        <w:rPr>
          <w:rFonts w:ascii="Times New Roman" w:hAnsi="Times New Roman" w:cs="Times New Roman"/>
        </w:rPr>
        <w:t xml:space="preserve"> agent of aids1,2there are still millions of individuals not receiving cart and in whom the natural history of hiv disease repeats itself monotonously.</w:t>
      </w:r>
      <w:r>
        <w:rPr>
          <w:rFonts w:ascii="Times New Roman" w:hAnsi="Times New Roman" w:cs="Times New Roman"/>
        </w:rPr>
        <w:t xml:space="preserve">” </w:t>
      </w:r>
      <w:r>
        <w:rPr>
          <w:rFonts w:ascii="Times New Roman" w:hAnsi="Times New Roman" w:cs="Times New Roman"/>
          <w:color w:val="ED7D31" w:themeColor="accent2"/>
        </w:rPr>
        <w:t>[a statement of the underlying cause (hiv) of aids, not a research question that discusses an incomplete underlying cause of a phenomenon with a need to determine the underlying mechanism]</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2733E1">
        <w:rPr>
          <w:rFonts w:ascii="Times New Roman" w:hAnsi="Times New Roman" w:cs="Times New Roman"/>
        </w:rPr>
        <w:t xml:space="preserve">it is currently unknown whether </w:t>
      </w:r>
      <w:r>
        <w:rPr>
          <w:rFonts w:ascii="Times New Roman" w:hAnsi="Times New Roman" w:cs="Times New Roman"/>
        </w:rPr>
        <w:t>&lt;</w:t>
      </w:r>
      <w:r w:rsidRPr="002733E1">
        <w:rPr>
          <w:rFonts w:ascii="Times New Roman" w:hAnsi="Times New Roman" w:cs="Times New Roman"/>
        </w:rPr>
        <w:t xml:space="preserve">the recently identified tgct risk loci are also </w:t>
      </w:r>
      <w:r w:rsidRPr="002733E1">
        <w:rPr>
          <w:rFonts w:ascii="Times New Roman" w:hAnsi="Times New Roman" w:cs="Times New Roman"/>
          <w:highlight w:val="yellow"/>
        </w:rPr>
        <w:t>etiologically</w:t>
      </w:r>
      <w:r w:rsidRPr="002733E1">
        <w:rPr>
          <w:rFonts w:ascii="Times New Roman" w:hAnsi="Times New Roman" w:cs="Times New Roman"/>
        </w:rPr>
        <w:t xml:space="preserve"> associated with standard clinical tgct risk factors, such as cryptorchidism</w:t>
      </w:r>
      <w:r>
        <w:rPr>
          <w:rFonts w:ascii="Times New Roman" w:hAnsi="Times New Roman" w:cs="Times New Roman"/>
        </w:rPr>
        <w:t>&gt;</w:t>
      </w:r>
      <w:r w:rsidRPr="002733E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underlying cause of tgct risk loci and standard clinical tgct risk factors]</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“&lt;</w:t>
      </w:r>
      <w:r w:rsidRPr="0079680E">
        <w:rPr>
          <w:rFonts w:ascii="Times New Roman" w:hAnsi="Times New Roman" w:cs="Times New Roman"/>
          <w:highlight w:val="yellow"/>
        </w:rPr>
        <w:t>etiologically</w:t>
      </w:r>
      <w:r w:rsidRPr="0079680E">
        <w:rPr>
          <w:rFonts w:ascii="Times New Roman" w:hAnsi="Times New Roman" w:cs="Times New Roman"/>
        </w:rPr>
        <w:t>, it has been proposed that the invagination of the epidermis may result from an abnormal clone of epidermal cells which leads to the formation of cornoid lamella</w:t>
      </w:r>
      <w:r>
        <w:rPr>
          <w:rFonts w:ascii="Times New Roman" w:hAnsi="Times New Roman" w:cs="Times New Roman"/>
        </w:rPr>
        <w:t>&gt;</w:t>
      </w:r>
      <w:r w:rsidRPr="0079680E">
        <w:rPr>
          <w:rFonts w:ascii="Times New Roman" w:hAnsi="Times New Roman" w:cs="Times New Roman"/>
        </w:rPr>
        <w:t xml:space="preserve"> [7].</w:t>
      </w:r>
      <w:r>
        <w:rPr>
          <w:rFonts w:ascii="Times New Roman" w:hAnsi="Times New Roman" w:cs="Times New Roman"/>
        </w:rPr>
        <w:t xml:space="preserve">” </w:t>
      </w:r>
      <w:r>
        <w:rPr>
          <w:rFonts w:ascii="Times New Roman" w:hAnsi="Times New Roman" w:cs="Times New Roman"/>
          <w:color w:val="ED7D31" w:themeColor="accent2"/>
        </w:rPr>
        <w:t>[a proposed possible causal understanding of the invagination of the epidermis]</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BE4E72">
        <w:rPr>
          <w:rFonts w:ascii="Times New Roman" w:hAnsi="Times New Roman" w:cs="Times New Roman"/>
        </w:rPr>
        <w:t xml:space="preserve">this is a curious reading of the </w:t>
      </w:r>
      <w:proofErr w:type="gramStart"/>
      <w:r w:rsidRPr="00BE4E72">
        <w:rPr>
          <w:rFonts w:ascii="Times New Roman" w:hAnsi="Times New Roman" w:cs="Times New Roman"/>
        </w:rPr>
        <w:t>dsm ,</w:t>
      </w:r>
      <w:proofErr w:type="gramEnd"/>
      <w:r w:rsidRPr="00BE4E72">
        <w:rPr>
          <w:rFonts w:ascii="Times New Roman" w:hAnsi="Times New Roman" w:cs="Times New Roman"/>
        </w:rPr>
        <w:t xml:space="preserve"> given the latter’s insistence on its own nature as providing a medical nomenclature, and as </w:t>
      </w:r>
      <w:r w:rsidRPr="00BE4E72">
        <w:rPr>
          <w:rFonts w:ascii="Times New Roman" w:hAnsi="Times New Roman" w:cs="Times New Roman"/>
          <w:highlight w:val="red"/>
        </w:rPr>
        <w:t>aetiologically</w:t>
      </w:r>
      <w:r w:rsidRPr="00BE4E72">
        <w:rPr>
          <w:rFonts w:ascii="Times New Roman" w:hAnsi="Times New Roman" w:cs="Times New Roman"/>
        </w:rPr>
        <w:t xml:space="preserve"> neutral (american psychiatric association, 1994: xvii–xviii).</w:t>
      </w:r>
      <w:r>
        <w:rPr>
          <w:rFonts w:ascii="Times New Roman" w:hAnsi="Times New Roman" w:cs="Times New Roman"/>
        </w:rPr>
        <w:t xml:space="preserve">” </w:t>
      </w:r>
      <w:r>
        <w:rPr>
          <w:rFonts w:ascii="Times New Roman" w:hAnsi="Times New Roman" w:cs="Times New Roman"/>
          <w:color w:val="ED7D31" w:themeColor="accent2"/>
        </w:rPr>
        <w:t>[a statement that the dsm is cause neutral,</w:t>
      </w:r>
      <w:r w:rsidRPr="00BE4E72">
        <w:rPr>
          <w:rFonts w:ascii="Times New Roman" w:hAnsi="Times New Roman" w:cs="Times New Roman"/>
          <w:color w:val="ED7D31" w:themeColor="accent2"/>
        </w:rPr>
        <w:t xml:space="preserve"> </w:t>
      </w:r>
      <w:r>
        <w:rPr>
          <w:rFonts w:ascii="Times New Roman" w:hAnsi="Times New Roman" w:cs="Times New Roman"/>
          <w:color w:val="ED7D31" w:themeColor="accent2"/>
        </w:rPr>
        <w:t>not a research question that discusses an incomplete underlying cause of a phenomenon with a need to determine the underlying mechanism]</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EC7105">
        <w:rPr>
          <w:rFonts w:ascii="Times New Roman" w:hAnsi="Times New Roman" w:cs="Times New Roman"/>
        </w:rPr>
        <w:t xml:space="preserve">fifty-five patients with </w:t>
      </w:r>
      <w:r w:rsidRPr="00EC7105">
        <w:rPr>
          <w:rFonts w:ascii="Times New Roman" w:hAnsi="Times New Roman" w:cs="Times New Roman"/>
          <w:highlight w:val="red"/>
        </w:rPr>
        <w:t>etiologically</w:t>
      </w:r>
      <w:r w:rsidRPr="00EC7105">
        <w:rPr>
          <w:rFonts w:ascii="Times New Roman" w:hAnsi="Times New Roman" w:cs="Times New Roman"/>
        </w:rPr>
        <w:t xml:space="preserve"> different liver disease and nine patients who were not treated with tacrolimus-based immunosuppressive regimens were excluded from the study.</w:t>
      </w:r>
      <w:r>
        <w:rPr>
          <w:rFonts w:ascii="Times New Roman" w:hAnsi="Times New Roman" w:cs="Times New Roman"/>
        </w:rPr>
        <w:t xml:space="preserve">” </w:t>
      </w:r>
      <w:r>
        <w:rPr>
          <w:rFonts w:ascii="Times New Roman" w:hAnsi="Times New Roman" w:cs="Times New Roman"/>
          <w:color w:val="ED7D31" w:themeColor="accent2"/>
        </w:rPr>
        <w:t>[a statement of inclusion criteria of a study where patients with etiologically different liver disease were excluded, not a research question that discusses an incomplete underlying cause of a phenomenon with a need to determine the underlying mechanism]</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9073E7">
        <w:rPr>
          <w:rFonts w:ascii="Times New Roman" w:hAnsi="Times New Roman" w:cs="Times New Roman"/>
        </w:rPr>
        <w:t xml:space="preserve">although </w:t>
      </w:r>
      <w:r>
        <w:rPr>
          <w:rFonts w:ascii="Times New Roman" w:hAnsi="Times New Roman" w:cs="Times New Roman"/>
        </w:rPr>
        <w:t>&lt;</w:t>
      </w:r>
      <w:r w:rsidRPr="009073E7">
        <w:rPr>
          <w:rFonts w:ascii="Times New Roman" w:hAnsi="Times New Roman" w:cs="Times New Roman"/>
        </w:rPr>
        <w:t xml:space="preserve">several </w:t>
      </w:r>
      <w:r w:rsidRPr="009073E7">
        <w:rPr>
          <w:rFonts w:ascii="Times New Roman" w:hAnsi="Times New Roman" w:cs="Times New Roman"/>
          <w:highlight w:val="yellow"/>
        </w:rPr>
        <w:t>etiologies</w:t>
      </w:r>
      <w:r w:rsidRPr="009073E7">
        <w:rPr>
          <w:rFonts w:ascii="Times New Roman" w:hAnsi="Times New Roman" w:cs="Times New Roman"/>
        </w:rPr>
        <w:t xml:space="preserve"> and risk factors have been suspected as causes of post-ci vertigo</w:t>
      </w:r>
      <w:r>
        <w:rPr>
          <w:rFonts w:ascii="Times New Roman" w:hAnsi="Times New Roman" w:cs="Times New Roman"/>
        </w:rPr>
        <w:t>&gt;</w:t>
      </w:r>
      <w:r w:rsidRPr="009073E7">
        <w:rPr>
          <w:rFonts w:ascii="Times New Roman" w:hAnsi="Times New Roman" w:cs="Times New Roman"/>
        </w:rPr>
        <w:t>, impaired vestibular function is not always associated with vertigo symptoms; furthermore, the role of central compensatory mechanisms in post-ci vertigo symptoms remains to be elucidated.</w:t>
      </w:r>
      <w:r>
        <w:rPr>
          <w:rFonts w:ascii="Times New Roman" w:hAnsi="Times New Roman" w:cs="Times New Roman"/>
        </w:rPr>
        <w:t xml:space="preserve">” </w:t>
      </w:r>
      <w:r>
        <w:rPr>
          <w:rFonts w:ascii="Times New Roman" w:hAnsi="Times New Roman" w:cs="Times New Roman"/>
          <w:color w:val="ED7D31" w:themeColor="accent2"/>
        </w:rPr>
        <w:t>[need to determine the underlying causes of post-ci vertigo]</w:t>
      </w:r>
    </w:p>
    <w:p w:rsidR="00D13986" w:rsidRPr="000223A3"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1D2F6C">
        <w:rPr>
          <w:rFonts w:ascii="Times New Roman" w:hAnsi="Times New Roman" w:cs="Times New Roman"/>
        </w:rPr>
        <w:t xml:space="preserve">the fraught status of </w:t>
      </w:r>
      <w:r>
        <w:rPr>
          <w:rFonts w:ascii="Times New Roman" w:hAnsi="Times New Roman" w:cs="Times New Roman"/>
        </w:rPr>
        <w:t>&lt;</w:t>
      </w:r>
      <w:r w:rsidRPr="001D2F6C">
        <w:rPr>
          <w:rFonts w:ascii="Times New Roman" w:hAnsi="Times New Roman" w:cs="Times New Roman"/>
        </w:rPr>
        <w:t xml:space="preserve">the psychogenic </w:t>
      </w:r>
      <w:r w:rsidRPr="008D1095">
        <w:rPr>
          <w:rFonts w:ascii="Times New Roman" w:hAnsi="Times New Roman" w:cs="Times New Roman"/>
          <w:highlight w:val="yellow"/>
        </w:rPr>
        <w:t>aetiologies</w:t>
      </w:r>
      <w:r w:rsidRPr="001D2F6C">
        <w:rPr>
          <w:rFonts w:ascii="Times New Roman" w:hAnsi="Times New Roman" w:cs="Times New Roman"/>
        </w:rPr>
        <w:t xml:space="preserve"> associated with a psychiatry</w:t>
      </w:r>
      <w:r>
        <w:rPr>
          <w:rFonts w:ascii="Times New Roman" w:hAnsi="Times New Roman" w:cs="Times New Roman"/>
        </w:rPr>
        <w:t>&gt;</w:t>
      </w:r>
      <w:r w:rsidRPr="001D2F6C">
        <w:rPr>
          <w:rFonts w:ascii="Times New Roman" w:hAnsi="Times New Roman" w:cs="Times New Roman"/>
        </w:rPr>
        <w:t xml:space="preserve"> that has been left behind is also evident in responses to a british medical journal article in 2003 written by ray moynihan that described the ‘making of’ fsd by researchers with close ties to drug companies (moynihan, 2003: 45).</w:t>
      </w:r>
      <w:r>
        <w:rPr>
          <w:rFonts w:ascii="Times New Roman" w:hAnsi="Times New Roman" w:cs="Times New Roman"/>
        </w:rPr>
        <w:t xml:space="preserve">” </w:t>
      </w:r>
      <w:r>
        <w:rPr>
          <w:rFonts w:ascii="Times New Roman" w:hAnsi="Times New Roman" w:cs="Times New Roman"/>
          <w:color w:val="ED7D31" w:themeColor="accent2"/>
        </w:rPr>
        <w:t>[need to determine the underlying causes associated with a psychiatry]</w:t>
      </w:r>
    </w:p>
    <w:p w:rsidR="00D13986" w:rsidRPr="000223A3"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530C17">
        <w:rPr>
          <w:rFonts w:ascii="Times New Roman" w:hAnsi="Times New Roman" w:cs="Times New Roman"/>
        </w:rPr>
        <w:t xml:space="preserve">however, in the setting of positive serum rpr and csf leukocytosis and titers positive for vdrl confirmed the diagnosis of syphilitic uveitis, and other infectious and rheumatologic </w:t>
      </w:r>
      <w:r w:rsidRPr="000223A3">
        <w:rPr>
          <w:rFonts w:ascii="Times New Roman" w:hAnsi="Times New Roman" w:cs="Times New Roman"/>
          <w:highlight w:val="red"/>
        </w:rPr>
        <w:lastRenderedPageBreak/>
        <w:t>etiologies</w:t>
      </w:r>
      <w:r w:rsidRPr="00530C17">
        <w:rPr>
          <w:rFonts w:ascii="Times New Roman" w:hAnsi="Times New Roman" w:cs="Times New Roman"/>
        </w:rPr>
        <w:t xml:space="preserve"> were concurrently excluded.</w:t>
      </w:r>
      <w:r>
        <w:rPr>
          <w:rFonts w:ascii="Times New Roman" w:hAnsi="Times New Roman" w:cs="Times New Roman"/>
        </w:rPr>
        <w:t xml:space="preserve">” </w:t>
      </w:r>
      <w:r>
        <w:rPr>
          <w:rFonts w:ascii="Times New Roman" w:hAnsi="Times New Roman" w:cs="Times New Roman"/>
          <w:color w:val="ED7D31" w:themeColor="accent2"/>
        </w:rPr>
        <w:t>[a statement about diagnosing a patient where rheumatologic causes were excluded, not a research question that discusses an incomplete underlying cause of a phenomenon with a need to determine the underlying mechanism]</w:t>
      </w:r>
    </w:p>
    <w:p w:rsidR="00D13986" w:rsidRPr="000223A3"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D5132F">
        <w:rPr>
          <w:rFonts w:ascii="Times New Roman" w:hAnsi="Times New Roman" w:cs="Times New Roman"/>
        </w:rPr>
        <w:t xml:space="preserve">differentials included infectious </w:t>
      </w:r>
      <w:r w:rsidRPr="00D5132F">
        <w:rPr>
          <w:rFonts w:ascii="Times New Roman" w:hAnsi="Times New Roman" w:cs="Times New Roman"/>
          <w:highlight w:val="red"/>
        </w:rPr>
        <w:t>etiologies</w:t>
      </w:r>
      <w:r w:rsidRPr="00D5132F">
        <w:rPr>
          <w:rFonts w:ascii="Times New Roman" w:hAnsi="Times New Roman" w:cs="Times New Roman"/>
        </w:rPr>
        <w:t xml:space="preserve"> such as toxoplasmosis, feline infectious peritonitis and cryptococcosis.</w:t>
      </w:r>
      <w:r>
        <w:rPr>
          <w:rFonts w:ascii="Times New Roman" w:hAnsi="Times New Roman" w:cs="Times New Roman"/>
        </w:rPr>
        <w:t xml:space="preserve">” </w:t>
      </w:r>
      <w:r>
        <w:rPr>
          <w:rFonts w:ascii="Times New Roman" w:hAnsi="Times New Roman" w:cs="Times New Roman"/>
          <w:color w:val="ED7D31" w:themeColor="accent2"/>
        </w:rPr>
        <w:t>[a statement defining differentials that included infectious etiologies, not a research question that discusses an incomplete underlying cause of a phenomenon with a need to determine the underlying mechanism]</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“&lt;</w:t>
      </w:r>
      <w:r w:rsidRPr="008F5C99">
        <w:rPr>
          <w:rFonts w:ascii="Times New Roman" w:hAnsi="Times New Roman" w:cs="Times New Roman"/>
        </w:rPr>
        <w:t xml:space="preserve">sarcoidosis is a multi-system granulomatous disease of unknown </w:t>
      </w:r>
      <w:r w:rsidRPr="008F5C99">
        <w:rPr>
          <w:rFonts w:ascii="Times New Roman" w:hAnsi="Times New Roman" w:cs="Times New Roman"/>
          <w:highlight w:val="yellow"/>
        </w:rPr>
        <w:t>etiology</w:t>
      </w:r>
      <w:r>
        <w:rPr>
          <w:rFonts w:ascii="Times New Roman" w:hAnsi="Times New Roman" w:cs="Times New Roman"/>
        </w:rPr>
        <w:t>&gt;</w:t>
      </w:r>
      <w:r w:rsidRPr="008F5C9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underlying cause of sarcoidosis]</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273291">
        <w:rPr>
          <w:rFonts w:ascii="Times New Roman" w:hAnsi="Times New Roman" w:cs="Times New Roman"/>
        </w:rPr>
        <w:t xml:space="preserve">but on the contrary, </w:t>
      </w:r>
      <w:r>
        <w:rPr>
          <w:rFonts w:ascii="Times New Roman" w:hAnsi="Times New Roman" w:cs="Times New Roman"/>
        </w:rPr>
        <w:t>&lt;</w:t>
      </w:r>
      <w:r w:rsidRPr="00273291">
        <w:rPr>
          <w:rFonts w:ascii="Times New Roman" w:hAnsi="Times New Roman" w:cs="Times New Roman"/>
        </w:rPr>
        <w:t xml:space="preserve">there is high incidence of malnutrition as compared to patients who are not diabetic, probably due to the multifactorial </w:t>
      </w:r>
      <w:r w:rsidRPr="00273291">
        <w:rPr>
          <w:rFonts w:ascii="Times New Roman" w:hAnsi="Times New Roman" w:cs="Times New Roman"/>
          <w:highlight w:val="yellow"/>
        </w:rPr>
        <w:t>etiology</w:t>
      </w:r>
      <w:r>
        <w:rPr>
          <w:rFonts w:ascii="Times New Roman" w:hAnsi="Times New Roman" w:cs="Times New Roman"/>
        </w:rPr>
        <w:t>&gt;</w:t>
      </w:r>
      <w:r w:rsidRPr="0027329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multifactorial underlying cause of malnutrition]</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0D4628">
        <w:rPr>
          <w:rFonts w:ascii="Times New Roman" w:hAnsi="Times New Roman" w:cs="Times New Roman"/>
        </w:rPr>
        <w:t xml:space="preserve">however, when housed in a pathogen-free environment, these animals do not have overt signs of systemic infection and they do not die early from an infectious </w:t>
      </w:r>
      <w:r w:rsidRPr="000D4628">
        <w:rPr>
          <w:rFonts w:ascii="Times New Roman" w:hAnsi="Times New Roman" w:cs="Times New Roman"/>
          <w:highlight w:val="red"/>
        </w:rPr>
        <w:t>etiology</w:t>
      </w:r>
      <w:r w:rsidRPr="000D462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[a statement that animals are not dying from an infectious cause, not a research question that discusses an incomplete underlying cause of a phenomenon with a need to determine the underlying mechanism]</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w:t>
      </w:r>
      <w:r w:rsidRPr="00826F29">
        <w:rPr>
          <w:rFonts w:ascii="Times New Roman" w:hAnsi="Times New Roman" w:cs="Times New Roman"/>
          <w:highlight w:val="red"/>
        </w:rPr>
        <w:t>etiology</w:t>
      </w:r>
      <w:r w:rsidRPr="007422BC">
        <w:rPr>
          <w:rFonts w:ascii="Times New Roman" w:hAnsi="Times New Roman" w:cs="Times New Roman"/>
        </w:rPr>
        <w:t>: the etiologies were determined by personal interview with 103 of the 150 patients who were compos mentis during their hospital stay.</w:t>
      </w:r>
      <w:r>
        <w:rPr>
          <w:rFonts w:ascii="Times New Roman" w:hAnsi="Times New Roman" w:cs="Times New Roman"/>
        </w:rPr>
        <w:t xml:space="preserve">” </w:t>
      </w:r>
      <w:r>
        <w:rPr>
          <w:rFonts w:ascii="Times New Roman" w:hAnsi="Times New Roman" w:cs="Times New Roman"/>
          <w:color w:val="ED7D31" w:themeColor="accent2"/>
        </w:rPr>
        <w:t>[a methodological statement to determine the etiology using personal interview, not a research question that discusses an incomplete underlying cause of a phenomenon with a need to determine the underlying mechanism]</w:t>
      </w:r>
    </w:p>
    <w:p w:rsidR="00D13986" w:rsidRPr="00671538" w:rsidRDefault="00D13986" w:rsidP="00D13986">
      <w:pPr>
        <w:pStyle w:val="ListParagraph"/>
        <w:numPr>
          <w:ilvl w:val="0"/>
          <w:numId w:val="2"/>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rsidR="00D13986" w:rsidRPr="00671538" w:rsidRDefault="00D13986" w:rsidP="00D13986">
      <w:pPr>
        <w:pStyle w:val="ListParagraph"/>
        <w:numPr>
          <w:ilvl w:val="0"/>
          <w:numId w:val="2"/>
        </w:numPr>
        <w:rPr>
          <w:rFonts w:ascii="Times New Roman" w:hAnsi="Times New Roman" w:cs="Times New Roman"/>
        </w:rPr>
      </w:pPr>
    </w:p>
    <w:p w:rsidR="00D13986" w:rsidRDefault="00D13986" w:rsidP="00D13986">
      <w:pPr>
        <w:pStyle w:val="ListParagraph"/>
        <w:numPr>
          <w:ilvl w:val="0"/>
          <w:numId w:val="1"/>
        </w:numPr>
        <w:rPr>
          <w:rFonts w:ascii="Times New Roman" w:hAnsi="Times New Roman" w:cs="Times New Roman"/>
          <w:b/>
        </w:rPr>
      </w:pPr>
      <w:r>
        <w:rPr>
          <w:rFonts w:ascii="Times New Roman" w:hAnsi="Times New Roman" w:cs="Times New Roman"/>
          <w:b/>
        </w:rPr>
        <w:t>CAUSAL/ CAUSALITY/ CAUSITIVE/ CAUSITIVE MECHANISMS/ CAUSE/ CAUSED/ CAUSES/ CAUSING/ MAIN CAUSES</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032102">
        <w:rPr>
          <w:rFonts w:ascii="Times New Roman" w:hAnsi="Times New Roman" w:cs="Times New Roman"/>
        </w:rPr>
        <w:t xml:space="preserve">it’s reported that </w:t>
      </w:r>
      <w:r>
        <w:rPr>
          <w:rFonts w:ascii="Times New Roman" w:hAnsi="Times New Roman" w:cs="Times New Roman"/>
        </w:rPr>
        <w:t>&lt;</w:t>
      </w:r>
      <w:r w:rsidRPr="00032102">
        <w:rPr>
          <w:rFonts w:ascii="Times New Roman" w:hAnsi="Times New Roman" w:cs="Times New Roman"/>
        </w:rPr>
        <w:t xml:space="preserve">the lead snps associated are not necessarily the </w:t>
      </w:r>
      <w:r w:rsidRPr="00313A13">
        <w:rPr>
          <w:rFonts w:ascii="Times New Roman" w:hAnsi="Times New Roman" w:cs="Times New Roman"/>
          <w:highlight w:val="yellow"/>
        </w:rPr>
        <w:t>causal</w:t>
      </w:r>
      <w:r w:rsidRPr="00032102">
        <w:rPr>
          <w:rFonts w:ascii="Times New Roman" w:hAnsi="Times New Roman" w:cs="Times New Roman"/>
        </w:rPr>
        <w:t xml:space="preserve"> ones</w:t>
      </w:r>
      <w:r>
        <w:rPr>
          <w:rFonts w:ascii="Times New Roman" w:hAnsi="Times New Roman" w:cs="Times New Roman"/>
        </w:rPr>
        <w:t>&gt;</w:t>
      </w:r>
      <w:r w:rsidRPr="00032102">
        <w:rPr>
          <w:rFonts w:ascii="Times New Roman" w:hAnsi="Times New Roman" w:cs="Times New Roman"/>
        </w:rPr>
        <w:t>, since there are often snps strongly correlated to gws snps due to high ld.</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causal snps to go beyond the association</w:t>
      </w:r>
      <w:r w:rsidRPr="009D6FBE">
        <w:rPr>
          <w:rFonts w:ascii="Times New Roman" w:hAnsi="Times New Roman" w:cs="Times New Roman"/>
          <w:color w:val="ED7D31" w:themeColor="accent2"/>
        </w:rPr>
        <w:t>]</w:t>
      </w:r>
    </w:p>
    <w:p w:rsidR="00D13986" w:rsidRPr="00E5661D"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03529B">
        <w:rPr>
          <w:rFonts w:ascii="Times New Roman" w:hAnsi="Times New Roman" w:cs="Times New Roman"/>
        </w:rPr>
        <w:t xml:space="preserve">first, it was nearly impossible to determine </w:t>
      </w:r>
      <w:r>
        <w:rPr>
          <w:rFonts w:ascii="Times New Roman" w:hAnsi="Times New Roman" w:cs="Times New Roman"/>
        </w:rPr>
        <w:t>&lt;</w:t>
      </w:r>
      <w:r w:rsidRPr="0003529B">
        <w:rPr>
          <w:rFonts w:ascii="Times New Roman" w:hAnsi="Times New Roman" w:cs="Times New Roman"/>
        </w:rPr>
        <w:t xml:space="preserve">the </w:t>
      </w:r>
      <w:r w:rsidRPr="0003529B">
        <w:rPr>
          <w:rFonts w:ascii="Times New Roman" w:hAnsi="Times New Roman" w:cs="Times New Roman"/>
          <w:highlight w:val="yellow"/>
        </w:rPr>
        <w:t>causal</w:t>
      </w:r>
      <w:r w:rsidRPr="0003529B">
        <w:rPr>
          <w:rFonts w:ascii="Times New Roman" w:hAnsi="Times New Roman" w:cs="Times New Roman"/>
        </w:rPr>
        <w:t xml:space="preserve"> relationship between gastroduodenal symptoms and pud</w:t>
      </w:r>
      <w:r>
        <w:rPr>
          <w:rFonts w:ascii="Times New Roman" w:hAnsi="Times New Roman" w:cs="Times New Roman"/>
        </w:rPr>
        <w:t>&gt;</w:t>
      </w:r>
      <w:r w:rsidRPr="0003529B">
        <w:rPr>
          <w:rFonts w:ascii="Times New Roman" w:hAnsi="Times New Roman" w:cs="Times New Roman"/>
        </w:rPr>
        <w:t>.</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gastroduodenal symptoms and pud</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C977FE">
        <w:rPr>
          <w:rFonts w:ascii="Times New Roman" w:hAnsi="Times New Roman" w:cs="Times New Roman"/>
        </w:rPr>
        <w:t xml:space="preserve">the biomedical research community is embracing multi-modal data because it contains distinct biological information that can be used to answer </w:t>
      </w:r>
      <w:r w:rsidRPr="00C977FE">
        <w:rPr>
          <w:rFonts w:ascii="Times New Roman" w:hAnsi="Times New Roman" w:cs="Times New Roman"/>
          <w:highlight w:val="red"/>
        </w:rPr>
        <w:t>causal</w:t>
      </w:r>
      <w:r w:rsidRPr="00C977FE">
        <w:rPr>
          <w:rFonts w:ascii="Times New Roman" w:hAnsi="Times New Roman" w:cs="Times New Roman"/>
        </w:rPr>
        <w:t xml:space="preserve"> and systems biology questions678.</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statement about a new data type (multi-modal data) that is being used to help answer causal and systems biology questions, not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851C5C">
        <w:rPr>
          <w:rFonts w:ascii="Times New Roman" w:hAnsi="Times New Roman" w:cs="Times New Roman"/>
        </w:rPr>
        <w:t xml:space="preserve">thus, we applied four analytic strategies to this study using recent advancements in the </w:t>
      </w:r>
      <w:r w:rsidRPr="00851C5C">
        <w:rPr>
          <w:rFonts w:ascii="Times New Roman" w:hAnsi="Times New Roman" w:cs="Times New Roman"/>
          <w:highlight w:val="red"/>
        </w:rPr>
        <w:t>causal</w:t>
      </w:r>
      <w:r w:rsidRPr="00851C5C">
        <w:rPr>
          <w:rFonts w:ascii="Times New Roman" w:hAnsi="Times New Roman" w:cs="Times New Roman"/>
        </w:rPr>
        <w:t xml:space="preserve"> inference literature for mediation analysis, using the counterfactual framework.</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methodological statement that used the ‘causal inference literature’, not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564E0C">
        <w:rPr>
          <w:rFonts w:ascii="Times New Roman" w:hAnsi="Times New Roman" w:cs="Times New Roman"/>
        </w:rPr>
        <w:t xml:space="preserve">second, the cross-sectional study design cannot establish </w:t>
      </w:r>
      <w:r>
        <w:rPr>
          <w:rFonts w:ascii="Times New Roman" w:hAnsi="Times New Roman" w:cs="Times New Roman"/>
        </w:rPr>
        <w:t>&lt;</w:t>
      </w:r>
      <w:r w:rsidRPr="00564E0C">
        <w:rPr>
          <w:rFonts w:ascii="Times New Roman" w:hAnsi="Times New Roman" w:cs="Times New Roman"/>
        </w:rPr>
        <w:t xml:space="preserve">the </w:t>
      </w:r>
      <w:r w:rsidRPr="00696920">
        <w:rPr>
          <w:rFonts w:ascii="Times New Roman" w:hAnsi="Times New Roman" w:cs="Times New Roman"/>
          <w:highlight w:val="yellow"/>
        </w:rPr>
        <w:t>causality</w:t>
      </w:r>
      <w:r w:rsidRPr="00564E0C">
        <w:rPr>
          <w:rFonts w:ascii="Times New Roman" w:hAnsi="Times New Roman" w:cs="Times New Roman"/>
        </w:rPr>
        <w:t xml:space="preserve"> between associated factors and recent hiv infection</w:t>
      </w:r>
      <w:r>
        <w:rPr>
          <w:rFonts w:ascii="Times New Roman" w:hAnsi="Times New Roman" w:cs="Times New Roman"/>
        </w:rPr>
        <w:t>&gt;</w:t>
      </w:r>
      <w:r w:rsidRPr="00564E0C">
        <w:rPr>
          <w:rFonts w:ascii="Times New Roman" w:hAnsi="Times New Roman" w:cs="Times New Roman"/>
        </w:rPr>
        <w:t>.</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mechanistic cause between associated factors and recent hiv infection</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lastRenderedPageBreak/>
        <w:t>“</w:t>
      </w:r>
      <w:r w:rsidRPr="00007BE0">
        <w:rPr>
          <w:rFonts w:ascii="Times New Roman" w:hAnsi="Times New Roman" w:cs="Times New Roman"/>
        </w:rPr>
        <w:t xml:space="preserve">future studies should evaluate </w:t>
      </w:r>
      <w:r>
        <w:rPr>
          <w:rFonts w:ascii="Times New Roman" w:hAnsi="Times New Roman" w:cs="Times New Roman"/>
        </w:rPr>
        <w:t>&lt;</w:t>
      </w:r>
      <w:r w:rsidRPr="00007BE0">
        <w:rPr>
          <w:rFonts w:ascii="Times New Roman" w:hAnsi="Times New Roman" w:cs="Times New Roman"/>
        </w:rPr>
        <w:t>altered methylation and expression at these sites, including mir</w:t>
      </w:r>
      <w:proofErr w:type="gramStart"/>
      <w:r w:rsidRPr="00007BE0">
        <w:rPr>
          <w:rFonts w:ascii="Times New Roman" w:hAnsi="Times New Roman" w:cs="Times New Roman"/>
        </w:rPr>
        <w:t>21 ,</w:t>
      </w:r>
      <w:proofErr w:type="gramEnd"/>
      <w:r w:rsidRPr="00007BE0">
        <w:rPr>
          <w:rFonts w:ascii="Times New Roman" w:hAnsi="Times New Roman" w:cs="Times New Roman"/>
        </w:rPr>
        <w:t xml:space="preserve"> both in whole blood and specific cell types, before initiation of disease and in association with environmental factors to better understand </w:t>
      </w:r>
      <w:r w:rsidRPr="00007BE0">
        <w:rPr>
          <w:rFonts w:ascii="Times New Roman" w:hAnsi="Times New Roman" w:cs="Times New Roman"/>
          <w:highlight w:val="yellow"/>
        </w:rPr>
        <w:t>causality</w:t>
      </w:r>
      <w:r>
        <w:rPr>
          <w:rFonts w:ascii="Times New Roman" w:hAnsi="Times New Roman" w:cs="Times New Roman"/>
        </w:rPr>
        <w:t>&gt;</w:t>
      </w:r>
      <w:r w:rsidRPr="00007BE0">
        <w:rPr>
          <w:rFonts w:ascii="Times New Roman" w:hAnsi="Times New Roman" w:cs="Times New Roman"/>
        </w:rPr>
        <w:t>.</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 xml:space="preserve">need to determine the underlying mechanistic cause of altered methylation and expression at these sites, </w:t>
      </w:r>
      <w:r w:rsidRPr="00E46E05">
        <w:rPr>
          <w:rFonts w:ascii="Times New Roman" w:hAnsi="Times New Roman" w:cs="Times New Roman"/>
          <w:color w:val="ED7D31" w:themeColor="accent2"/>
        </w:rPr>
        <w:t>including mir</w:t>
      </w:r>
      <w:proofErr w:type="gramStart"/>
      <w:r w:rsidRPr="00E46E05">
        <w:rPr>
          <w:rFonts w:ascii="Times New Roman" w:hAnsi="Times New Roman" w:cs="Times New Roman"/>
          <w:color w:val="ED7D31" w:themeColor="accent2"/>
        </w:rPr>
        <w:t>21 ,</w:t>
      </w:r>
      <w:proofErr w:type="gramEnd"/>
      <w:r w:rsidRPr="00E46E05">
        <w:rPr>
          <w:rFonts w:ascii="Times New Roman" w:hAnsi="Times New Roman" w:cs="Times New Roman"/>
          <w:color w:val="ED7D31" w:themeColor="accent2"/>
        </w:rPr>
        <w:t xml:space="preserve"> both in whole blood and specific cell types, before initiation of disease and in association with environmental factors</w:t>
      </w:r>
      <w:r w:rsidRPr="009D6FBE">
        <w:rPr>
          <w:rFonts w:ascii="Times New Roman" w:hAnsi="Times New Roman" w:cs="Times New Roman"/>
          <w:color w:val="ED7D31" w:themeColor="accent2"/>
        </w:rPr>
        <w:t>]</w:t>
      </w:r>
    </w:p>
    <w:p w:rsidR="00D13986" w:rsidRDefault="00D13986" w:rsidP="00D13986">
      <w:pPr>
        <w:pStyle w:val="ListParagraph"/>
        <w:numPr>
          <w:ilvl w:val="0"/>
          <w:numId w:val="4"/>
        </w:numPr>
        <w:rPr>
          <w:rFonts w:ascii="Times New Roman" w:hAnsi="Times New Roman" w:cs="Times New Roman"/>
        </w:rPr>
      </w:pPr>
      <w:r>
        <w:rPr>
          <w:rFonts w:ascii="Times New Roman" w:hAnsi="Times New Roman" w:cs="Times New Roman"/>
        </w:rPr>
        <w:t>“</w:t>
      </w:r>
      <w:r w:rsidRPr="0000366D">
        <w:rPr>
          <w:rFonts w:ascii="Times New Roman" w:hAnsi="Times New Roman" w:cs="Times New Roman"/>
        </w:rPr>
        <w:t xml:space="preserve">although this study cannot establish </w:t>
      </w:r>
      <w:r>
        <w:rPr>
          <w:rFonts w:ascii="Times New Roman" w:hAnsi="Times New Roman" w:cs="Times New Roman"/>
        </w:rPr>
        <w:t>&lt;</w:t>
      </w:r>
      <w:r w:rsidRPr="0000366D">
        <w:rPr>
          <w:rFonts w:ascii="Times New Roman" w:hAnsi="Times New Roman" w:cs="Times New Roman"/>
          <w:highlight w:val="yellow"/>
        </w:rPr>
        <w:t>causality</w:t>
      </w:r>
      <w:r>
        <w:rPr>
          <w:rFonts w:ascii="Times New Roman" w:hAnsi="Times New Roman" w:cs="Times New Roman"/>
        </w:rPr>
        <w:t>&gt;</w:t>
      </w:r>
      <w:r w:rsidRPr="0000366D">
        <w:rPr>
          <w:rFonts w:ascii="Times New Roman" w:hAnsi="Times New Roman" w:cs="Times New Roman"/>
        </w:rPr>
        <w:t xml:space="preserve">, it supports the hypothesis </w:t>
      </w:r>
      <w:r>
        <w:rPr>
          <w:rFonts w:ascii="Times New Roman" w:hAnsi="Times New Roman" w:cs="Times New Roman"/>
        </w:rPr>
        <w:t>&lt;</w:t>
      </w:r>
      <w:r w:rsidRPr="0000366D">
        <w:rPr>
          <w:rFonts w:ascii="Times New Roman" w:hAnsi="Times New Roman" w:cs="Times New Roman"/>
        </w:rPr>
        <w:t>that improved self-reported physical health is a mechanism by which the symptoms of anxiety and depression are decreased in patients undergoing obesity surgery</w:t>
      </w:r>
      <w:r>
        <w:rPr>
          <w:rFonts w:ascii="Times New Roman" w:hAnsi="Times New Roman" w:cs="Times New Roman"/>
        </w:rPr>
        <w:t>&gt;</w:t>
      </w:r>
      <w:r w:rsidRPr="0000366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underlying mechanistic cause of improved self-reported physical health in patients undergoing obesity surgery]</w:t>
      </w:r>
    </w:p>
    <w:p w:rsidR="00D13986" w:rsidRDefault="00D13986" w:rsidP="00D13986">
      <w:pPr>
        <w:pStyle w:val="ListParagraph"/>
        <w:numPr>
          <w:ilvl w:val="0"/>
          <w:numId w:val="4"/>
        </w:numPr>
        <w:rPr>
          <w:rFonts w:ascii="Times New Roman" w:hAnsi="Times New Roman" w:cs="Times New Roman"/>
        </w:rPr>
      </w:pPr>
      <w:r>
        <w:rPr>
          <w:rFonts w:ascii="Times New Roman" w:hAnsi="Times New Roman" w:cs="Times New Roman"/>
        </w:rPr>
        <w:t>“&lt;</w:t>
      </w:r>
      <w:r w:rsidRPr="00870217">
        <w:rPr>
          <w:rFonts w:ascii="Times New Roman" w:hAnsi="Times New Roman" w:cs="Times New Roman"/>
        </w:rPr>
        <w:t xml:space="preserve">the </w:t>
      </w:r>
      <w:r w:rsidRPr="003B3DC1">
        <w:rPr>
          <w:rFonts w:ascii="Times New Roman" w:hAnsi="Times New Roman" w:cs="Times New Roman"/>
          <w:highlight w:val="yellow"/>
        </w:rPr>
        <w:t>causality</w:t>
      </w:r>
      <w:r w:rsidRPr="00870217">
        <w:rPr>
          <w:rFonts w:ascii="Times New Roman" w:hAnsi="Times New Roman" w:cs="Times New Roman"/>
        </w:rPr>
        <w:t xml:space="preserve"> and relationship between aes/saes and the study drug</w:t>
      </w:r>
      <w:r>
        <w:rPr>
          <w:rFonts w:ascii="Times New Roman" w:hAnsi="Times New Roman" w:cs="Times New Roman"/>
        </w:rPr>
        <w:t>&gt;</w:t>
      </w:r>
      <w:r w:rsidRPr="00870217">
        <w:rPr>
          <w:rFonts w:ascii="Times New Roman" w:hAnsi="Times New Roman" w:cs="Times New Roman"/>
        </w:rPr>
        <w:t xml:space="preserve"> will also be analyzed and evaluated on the basis of standard operation procedures (sops) of the cfda, which define </w:t>
      </w:r>
      <w:r w:rsidRPr="003B3DC1">
        <w:rPr>
          <w:rFonts w:ascii="Times New Roman" w:hAnsi="Times New Roman" w:cs="Times New Roman"/>
          <w:highlight w:val="red"/>
        </w:rPr>
        <w:t>causality</w:t>
      </w:r>
      <w:r w:rsidRPr="00870217">
        <w:rPr>
          <w:rFonts w:ascii="Times New Roman" w:hAnsi="Times New Roman" w:cs="Times New Roman"/>
        </w:rPr>
        <w:t xml:space="preserve"> and relationship as clearly related, probable, possible, doubtful, and clearly not.</w:t>
      </w:r>
      <w:r>
        <w:rPr>
          <w:rFonts w:ascii="Times New Roman" w:hAnsi="Times New Roman" w:cs="Times New Roman"/>
        </w:rPr>
        <w:t xml:space="preserve">” </w:t>
      </w:r>
      <w:r>
        <w:rPr>
          <w:rFonts w:ascii="Times New Roman" w:hAnsi="Times New Roman" w:cs="Times New Roman"/>
          <w:color w:val="ED7D31" w:themeColor="accent2"/>
        </w:rPr>
        <w:t>[need to determine the underlying cause of the interaction between aes/saes and the study drug], [a statement about the definition of causality, not a research question that discusses an incomplete underlying cause of a phenomenon with a need to determine the underlying mechanism]</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8B1110">
        <w:rPr>
          <w:rFonts w:ascii="Times New Roman" w:hAnsi="Times New Roman" w:cs="Times New Roman"/>
        </w:rPr>
        <w:t xml:space="preserve">it should be stressed that the </w:t>
      </w:r>
      <w:r w:rsidRPr="008B1110">
        <w:rPr>
          <w:rFonts w:ascii="Times New Roman" w:hAnsi="Times New Roman" w:cs="Times New Roman"/>
          <w:highlight w:val="red"/>
        </w:rPr>
        <w:t>causality</w:t>
      </w:r>
      <w:r w:rsidRPr="008B1110">
        <w:rPr>
          <w:rFonts w:ascii="Times New Roman" w:hAnsi="Times New Roman" w:cs="Times New Roman"/>
        </w:rPr>
        <w:t xml:space="preserve"> can only be assessed by hypothesizing about and testing the underlying biological mechanisms.</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methodological statement about how to determine causality in general,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B26425">
        <w:rPr>
          <w:rFonts w:ascii="Times New Roman" w:hAnsi="Times New Roman" w:cs="Times New Roman"/>
        </w:rPr>
        <w:t xml:space="preserve">to date, even combining results from many variants has provided limited value because </w:t>
      </w:r>
      <w:r>
        <w:rPr>
          <w:rFonts w:ascii="Times New Roman" w:hAnsi="Times New Roman" w:cs="Times New Roman"/>
        </w:rPr>
        <w:t>&lt;</w:t>
      </w:r>
      <w:r w:rsidRPr="00B26425">
        <w:rPr>
          <w:rFonts w:ascii="Times New Roman" w:hAnsi="Times New Roman" w:cs="Times New Roman"/>
        </w:rPr>
        <w:t xml:space="preserve">only a proportion of </w:t>
      </w:r>
      <w:r w:rsidRPr="00B26425">
        <w:rPr>
          <w:rFonts w:ascii="Times New Roman" w:hAnsi="Times New Roman" w:cs="Times New Roman"/>
          <w:highlight w:val="yellow"/>
        </w:rPr>
        <w:t>causative</w:t>
      </w:r>
      <w:r w:rsidRPr="00B26425">
        <w:rPr>
          <w:rFonts w:ascii="Times New Roman" w:hAnsi="Times New Roman" w:cs="Times New Roman"/>
        </w:rPr>
        <w:t xml:space="preserve"> loci have been identified and there are substantial environmental effects that contribute to most common diseases</w:t>
      </w:r>
      <w:r>
        <w:rPr>
          <w:rFonts w:ascii="Times New Roman" w:hAnsi="Times New Roman" w:cs="Times New Roman"/>
        </w:rPr>
        <w:t>&gt;</w:t>
      </w:r>
      <w:r w:rsidRPr="00B26425">
        <w:rPr>
          <w:rFonts w:ascii="Times New Roman" w:hAnsi="Times New Roman" w:cs="Times New Roman"/>
        </w:rPr>
        <w:t>.</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most common diseases, including loci and/or environmental effects</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AA628E">
        <w:rPr>
          <w:rFonts w:ascii="Times New Roman" w:hAnsi="Times New Roman" w:cs="Times New Roman"/>
        </w:rPr>
        <w:t xml:space="preserve">we tested the hypothesis that </w:t>
      </w:r>
      <w:r>
        <w:rPr>
          <w:rFonts w:ascii="Times New Roman" w:hAnsi="Times New Roman" w:cs="Times New Roman"/>
        </w:rPr>
        <w:t>&lt;</w:t>
      </w:r>
      <w:r w:rsidRPr="00AA628E">
        <w:rPr>
          <w:rFonts w:ascii="Times New Roman" w:hAnsi="Times New Roman" w:cs="Times New Roman"/>
        </w:rPr>
        <w:t xml:space="preserve">the muscle ubiquitin proteasome system plays a </w:t>
      </w:r>
      <w:r w:rsidRPr="009F2C48">
        <w:rPr>
          <w:rFonts w:ascii="Times New Roman" w:hAnsi="Times New Roman" w:cs="Times New Roman"/>
          <w:highlight w:val="yellow"/>
        </w:rPr>
        <w:t>causative</w:t>
      </w:r>
      <w:r w:rsidRPr="00AA628E">
        <w:rPr>
          <w:rFonts w:ascii="Times New Roman" w:hAnsi="Times New Roman" w:cs="Times New Roman"/>
        </w:rPr>
        <w:t xml:space="preserve"> role in pressure-induced deep tissue injury</w:t>
      </w:r>
      <w:r>
        <w:rPr>
          <w:rFonts w:ascii="Times New Roman" w:hAnsi="Times New Roman" w:cs="Times New Roman"/>
        </w:rPr>
        <w:t>&gt;</w:t>
      </w:r>
      <w:r w:rsidRPr="00AA628E">
        <w:rPr>
          <w:rFonts w:ascii="Times New Roman" w:hAnsi="Times New Roman" w:cs="Times New Roman"/>
        </w:rPr>
        <w:t>.</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pressure-induced deep tissue injury, including the muscle ubiquitin proteasome system</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765048">
        <w:rPr>
          <w:rFonts w:ascii="Times New Roman" w:hAnsi="Times New Roman" w:cs="Times New Roman"/>
        </w:rPr>
        <w:t xml:space="preserve">the </w:t>
      </w:r>
      <w:r w:rsidRPr="00765048">
        <w:rPr>
          <w:rFonts w:ascii="Times New Roman" w:hAnsi="Times New Roman" w:cs="Times New Roman"/>
          <w:highlight w:val="red"/>
        </w:rPr>
        <w:t>causative</w:t>
      </w:r>
      <w:r w:rsidRPr="00765048">
        <w:rPr>
          <w:rFonts w:ascii="Times New Roman" w:hAnsi="Times New Roman" w:cs="Times New Roman"/>
        </w:rPr>
        <w:t xml:space="preserve"> agents of malaria are parasitic protozoa belonging to the genus </w:t>
      </w:r>
      <w:proofErr w:type="gramStart"/>
      <w:r w:rsidRPr="00765048">
        <w:rPr>
          <w:rFonts w:ascii="Times New Roman" w:hAnsi="Times New Roman" w:cs="Times New Roman"/>
        </w:rPr>
        <w:t>plasmodium .</w:t>
      </w:r>
      <w:proofErr w:type="gramEnd"/>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the underlying cause is known (parasitic protozoa) of malaria, not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rsidR="00D13986" w:rsidRPr="004E0B5C"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CA1034">
        <w:rPr>
          <w:rFonts w:ascii="Times New Roman" w:hAnsi="Times New Roman" w:cs="Times New Roman"/>
        </w:rPr>
        <w:t xml:space="preserve">the md group had more negative identification of </w:t>
      </w:r>
      <w:r w:rsidRPr="00CA1034">
        <w:rPr>
          <w:rFonts w:ascii="Times New Roman" w:hAnsi="Times New Roman" w:cs="Times New Roman"/>
          <w:highlight w:val="red"/>
        </w:rPr>
        <w:t>causative</w:t>
      </w:r>
      <w:r w:rsidRPr="00CA1034">
        <w:rPr>
          <w:rFonts w:ascii="Times New Roman" w:hAnsi="Times New Roman" w:cs="Times New Roman"/>
        </w:rPr>
        <w:t xml:space="preserve"> organisms than the cd group (p=0.02).</w:t>
      </w:r>
      <w:r>
        <w:rPr>
          <w:rFonts w:ascii="Times New Roman" w:hAnsi="Times New Roman" w:cs="Times New Roman"/>
        </w:rPr>
        <w:t>”</w:t>
      </w:r>
      <w:r w:rsidRPr="00CA1034">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statement about the differential in identifying ‘causative organisms’ between groups,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440228">
        <w:rPr>
          <w:rFonts w:ascii="Times New Roman" w:hAnsi="Times New Roman" w:cs="Times New Roman"/>
        </w:rPr>
        <w:t xml:space="preserve">over recent decades, a number of experimental and clinical studies have suggested </w:t>
      </w:r>
      <w:r>
        <w:rPr>
          <w:rFonts w:ascii="Times New Roman" w:hAnsi="Times New Roman" w:cs="Times New Roman"/>
        </w:rPr>
        <w:t>&lt;</w:t>
      </w:r>
      <w:r w:rsidRPr="00440228">
        <w:rPr>
          <w:rFonts w:ascii="Times New Roman" w:hAnsi="Times New Roman" w:cs="Times New Roman"/>
        </w:rPr>
        <w:t xml:space="preserve">possible </w:t>
      </w:r>
      <w:r w:rsidRPr="004E0B5C">
        <w:rPr>
          <w:rFonts w:ascii="Times New Roman" w:hAnsi="Times New Roman" w:cs="Times New Roman"/>
          <w:highlight w:val="yellow"/>
        </w:rPr>
        <w:t>causative mechanisms</w:t>
      </w:r>
      <w:r w:rsidRPr="00440228">
        <w:rPr>
          <w:rFonts w:ascii="Times New Roman" w:hAnsi="Times New Roman" w:cs="Times New Roman"/>
        </w:rPr>
        <w:t xml:space="preserve"> for the progressive cardiac dysfunction observed in patients with sepsis</w:t>
      </w:r>
      <w:r>
        <w:rPr>
          <w:rFonts w:ascii="Times New Roman" w:hAnsi="Times New Roman" w:cs="Times New Roman"/>
        </w:rPr>
        <w:t>&gt;</w:t>
      </w:r>
      <w:r w:rsidRPr="00440228">
        <w:rPr>
          <w:rFonts w:ascii="Times New Roman" w:hAnsi="Times New Roman" w:cs="Times New Roman"/>
        </w:rPr>
        <w:t xml:space="preserve"> (fig.</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causal mechanism of the progressive cardiac dysfunction observed in patients with sepsis</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Pr>
          <w:rFonts w:ascii="Times New Roman" w:hAnsi="Times New Roman" w:cs="Times New Roman"/>
        </w:rPr>
        <w:t>&lt;</w:t>
      </w:r>
      <w:r w:rsidRPr="00F904E6">
        <w:rPr>
          <w:rFonts w:ascii="Times New Roman" w:hAnsi="Times New Roman" w:cs="Times New Roman"/>
        </w:rPr>
        <w:t xml:space="preserve">the </w:t>
      </w:r>
      <w:r w:rsidRPr="00F904E6">
        <w:rPr>
          <w:rFonts w:ascii="Times New Roman" w:hAnsi="Times New Roman" w:cs="Times New Roman"/>
          <w:highlight w:val="yellow"/>
        </w:rPr>
        <w:t>causative mechanisms</w:t>
      </w:r>
      <w:r w:rsidRPr="00F904E6">
        <w:rPr>
          <w:rFonts w:ascii="Times New Roman" w:hAnsi="Times New Roman" w:cs="Times New Roman"/>
        </w:rPr>
        <w:t xml:space="preserve"> of pah-related health effects on the molecular level are not completely understood</w:t>
      </w:r>
      <w:r>
        <w:rPr>
          <w:rFonts w:ascii="Times New Roman" w:hAnsi="Times New Roman" w:cs="Times New Roman"/>
        </w:rPr>
        <w:t>&gt;</w:t>
      </w:r>
      <w:r w:rsidRPr="00F904E6">
        <w:rPr>
          <w:rFonts w:ascii="Times New Roman" w:hAnsi="Times New Roman" w:cs="Times New Roman"/>
        </w:rPr>
        <w:t>, and epigenetic mechanisms may be involved.</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mechanistic cause of pah-related health effects on the molecular level</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lastRenderedPageBreak/>
        <w:t>“</w:t>
      </w:r>
      <w:r w:rsidRPr="00377252">
        <w:rPr>
          <w:rFonts w:ascii="Times New Roman" w:hAnsi="Times New Roman" w:cs="Times New Roman"/>
        </w:rPr>
        <w:t xml:space="preserve">learning more about these </w:t>
      </w:r>
      <w:r w:rsidRPr="00377252">
        <w:rPr>
          <w:rFonts w:ascii="Times New Roman" w:hAnsi="Times New Roman" w:cs="Times New Roman"/>
          <w:highlight w:val="red"/>
        </w:rPr>
        <w:t>causative mechanisms</w:t>
      </w:r>
      <w:r w:rsidRPr="00377252">
        <w:rPr>
          <w:rFonts w:ascii="Times New Roman" w:hAnsi="Times New Roman" w:cs="Times New Roman"/>
        </w:rPr>
        <w:t xml:space="preserve"> will allow us to develop sophisticated and successful therapies to prevent abnormalities.</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the consequences of understanding the mechanistic cause,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E0622B">
        <w:rPr>
          <w:rFonts w:ascii="Times New Roman" w:hAnsi="Times New Roman" w:cs="Times New Roman"/>
        </w:rPr>
        <w:t>we ought to admit that statements typically found in articles and grant proposals such as "</w:t>
      </w:r>
      <w:r w:rsidRPr="00E0622B">
        <w:rPr>
          <w:rFonts w:ascii="Times New Roman" w:hAnsi="Times New Roman" w:cs="Times New Roman"/>
          <w:highlight w:val="red"/>
        </w:rPr>
        <w:t>causative mechanisms</w:t>
      </w:r>
      <w:r w:rsidRPr="00E0622B">
        <w:rPr>
          <w:rFonts w:ascii="Times New Roman" w:hAnsi="Times New Roman" w:cs="Times New Roman"/>
        </w:rPr>
        <w:t xml:space="preserve"> of transplant vasculopathy are not completely understood" can only deceive.</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statement about the statement ‘causative mechanisms…’ and that they are deceiving,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7318A9">
        <w:rPr>
          <w:rFonts w:ascii="Times New Roman" w:hAnsi="Times New Roman" w:cs="Times New Roman"/>
        </w:rPr>
        <w:t xml:space="preserve">reviews noted </w:t>
      </w:r>
      <w:r>
        <w:rPr>
          <w:rFonts w:ascii="Times New Roman" w:hAnsi="Times New Roman" w:cs="Times New Roman"/>
        </w:rPr>
        <w:t>&lt;</w:t>
      </w:r>
      <w:r w:rsidRPr="007318A9">
        <w:rPr>
          <w:rFonts w:ascii="Times New Roman" w:hAnsi="Times New Roman" w:cs="Times New Roman"/>
        </w:rPr>
        <w:t xml:space="preserve">the universal setting of renal failure but not the </w:t>
      </w:r>
      <w:r w:rsidRPr="007318A9">
        <w:rPr>
          <w:rFonts w:ascii="Times New Roman" w:hAnsi="Times New Roman" w:cs="Times New Roman"/>
          <w:highlight w:val="yellow"/>
        </w:rPr>
        <w:t>cause</w:t>
      </w:r>
      <w:r>
        <w:rPr>
          <w:rFonts w:ascii="Times New Roman" w:hAnsi="Times New Roman" w:cs="Times New Roman"/>
        </w:rPr>
        <w:t>&gt;</w:t>
      </w:r>
      <w:r w:rsidRPr="007318A9">
        <w:rPr>
          <w:rFonts w:ascii="Times New Roman" w:hAnsi="Times New Roman" w:cs="Times New Roman"/>
        </w:rPr>
        <w:t xml:space="preserve"> [20–22].</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renal failure</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Pr>
          <w:rFonts w:ascii="Times New Roman" w:hAnsi="Times New Roman" w:cs="Times New Roman"/>
        </w:rPr>
        <w:t>&lt;</w:t>
      </w:r>
      <w:r w:rsidRPr="00DE36AE">
        <w:rPr>
          <w:rFonts w:ascii="Times New Roman" w:hAnsi="Times New Roman" w:cs="Times New Roman"/>
        </w:rPr>
        <w:t xml:space="preserve">an incisional biopsy may </w:t>
      </w:r>
      <w:r w:rsidRPr="008A381A">
        <w:rPr>
          <w:rFonts w:ascii="Times New Roman" w:hAnsi="Times New Roman" w:cs="Times New Roman"/>
          <w:highlight w:val="yellow"/>
        </w:rPr>
        <w:t>cause</w:t>
      </w:r>
      <w:r w:rsidRPr="00DE36AE">
        <w:rPr>
          <w:rFonts w:ascii="Times New Roman" w:hAnsi="Times New Roman" w:cs="Times New Roman"/>
        </w:rPr>
        <w:t xml:space="preserve"> a misdiagnosis or a delay in diagnosis</w:t>
      </w:r>
      <w:r>
        <w:rPr>
          <w:rFonts w:ascii="Times New Roman" w:hAnsi="Times New Roman" w:cs="Times New Roman"/>
        </w:rPr>
        <w:t>&gt;</w:t>
      </w:r>
      <w:r w:rsidRPr="00DE36AE">
        <w:rPr>
          <w:rFonts w:ascii="Times New Roman" w:hAnsi="Times New Roman" w:cs="Times New Roman"/>
        </w:rPr>
        <w:t>, as reported in the literature [11].</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a misdiagnosis or delay in diagnosis, including an incisional biopsy</w:t>
      </w:r>
      <w:r w:rsidRPr="009D6FBE">
        <w:rPr>
          <w:rFonts w:ascii="Times New Roman" w:hAnsi="Times New Roman" w:cs="Times New Roman"/>
          <w:color w:val="ED7D31" w:themeColor="accent2"/>
        </w:rPr>
        <w:t>]</w:t>
      </w:r>
    </w:p>
    <w:p w:rsidR="00D13986" w:rsidRDefault="00D13986" w:rsidP="00D13986">
      <w:pPr>
        <w:pStyle w:val="ListParagraph"/>
        <w:numPr>
          <w:ilvl w:val="0"/>
          <w:numId w:val="4"/>
        </w:numPr>
        <w:rPr>
          <w:rFonts w:ascii="Times New Roman" w:hAnsi="Times New Roman" w:cs="Times New Roman"/>
        </w:rPr>
      </w:pPr>
      <w:r>
        <w:rPr>
          <w:rFonts w:ascii="Times New Roman" w:hAnsi="Times New Roman" w:cs="Times New Roman"/>
        </w:rPr>
        <w:t>“</w:t>
      </w:r>
      <w:r w:rsidRPr="00F068EB">
        <w:rPr>
          <w:rFonts w:ascii="Times New Roman" w:hAnsi="Times New Roman" w:cs="Times New Roman"/>
        </w:rPr>
        <w:t xml:space="preserve">all five vim variants exhibited very similar cd spectra, with a slight deviation in ellipticity at lower wavelengths, indicating </w:t>
      </w:r>
      <w:r>
        <w:rPr>
          <w:rFonts w:ascii="Times New Roman" w:hAnsi="Times New Roman" w:cs="Times New Roman"/>
        </w:rPr>
        <w:t>&lt;</w:t>
      </w:r>
      <w:r w:rsidRPr="00F068EB">
        <w:rPr>
          <w:rFonts w:ascii="Times New Roman" w:hAnsi="Times New Roman" w:cs="Times New Roman"/>
        </w:rPr>
        <w:t xml:space="preserve">that the amino acid substitutions do not </w:t>
      </w:r>
      <w:r w:rsidRPr="009E2890">
        <w:rPr>
          <w:rFonts w:ascii="Times New Roman" w:hAnsi="Times New Roman" w:cs="Times New Roman"/>
          <w:highlight w:val="yellow"/>
        </w:rPr>
        <w:t>cause</w:t>
      </w:r>
      <w:r w:rsidRPr="00F068EB">
        <w:rPr>
          <w:rFonts w:ascii="Times New Roman" w:hAnsi="Times New Roman" w:cs="Times New Roman"/>
        </w:rPr>
        <w:t xml:space="preserve"> major perturbations in secondary structure</w:t>
      </w:r>
      <w:r>
        <w:rPr>
          <w:rFonts w:ascii="Times New Roman" w:hAnsi="Times New Roman" w:cs="Times New Roman"/>
        </w:rPr>
        <w:t>&gt;</w:t>
      </w:r>
      <w:r w:rsidRPr="00F068EB">
        <w:rPr>
          <w:rFonts w:ascii="Times New Roman" w:hAnsi="Times New Roman" w:cs="Times New Roman"/>
        </w:rPr>
        <w:t xml:space="preserve"> (fig.</w:t>
      </w:r>
      <w:r>
        <w:rPr>
          <w:rFonts w:ascii="Times New Roman" w:hAnsi="Times New Roman" w:cs="Times New Roman"/>
        </w:rPr>
        <w:t xml:space="preserve">” </w:t>
      </w:r>
      <w:r>
        <w:rPr>
          <w:rFonts w:ascii="Times New Roman" w:hAnsi="Times New Roman" w:cs="Times New Roman"/>
          <w:color w:val="ED7D31" w:themeColor="accent2"/>
        </w:rPr>
        <w:t>[need to determine the underlying cause of major perturbations in secondary structure even if it does not include amino acid substitutions]</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775E05">
        <w:rPr>
          <w:rFonts w:ascii="Times New Roman" w:hAnsi="Times New Roman" w:cs="Times New Roman"/>
        </w:rPr>
        <w:t xml:space="preserve">he criticised public health studies as lacking rigour with respect to specified hypotheses, bias, poor data, and unsound attribution of </w:t>
      </w:r>
      <w:r w:rsidRPr="00775E05">
        <w:rPr>
          <w:rFonts w:ascii="Times New Roman" w:hAnsi="Times New Roman" w:cs="Times New Roman"/>
          <w:highlight w:val="red"/>
        </w:rPr>
        <w:t>cause</w:t>
      </w:r>
      <w:r w:rsidRPr="00775E05">
        <w:rPr>
          <w:rFonts w:ascii="Times New Roman" w:hAnsi="Times New Roman" w:cs="Times New Roman"/>
        </w:rPr>
        <w:t>.</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criticism of public health studies that includes an unsound attribution of cause generally,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9A1990">
        <w:rPr>
          <w:rFonts w:ascii="Times New Roman" w:hAnsi="Times New Roman" w:cs="Times New Roman"/>
        </w:rPr>
        <w:t xml:space="preserve">[35] showed that using the maximum slope method as a reference standard was likely to </w:t>
      </w:r>
      <w:r w:rsidRPr="009A1990">
        <w:rPr>
          <w:rFonts w:ascii="Times New Roman" w:hAnsi="Times New Roman" w:cs="Times New Roman"/>
          <w:highlight w:val="red"/>
        </w:rPr>
        <w:t>cause</w:t>
      </w:r>
      <w:r w:rsidRPr="009A1990">
        <w:rPr>
          <w:rFonts w:ascii="Times New Roman" w:hAnsi="Times New Roman" w:cs="Times New Roman"/>
        </w:rPr>
        <w:t xml:space="preserve"> a slight underestimation of the true perfusion value because of the long injection duration of the protocol.</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limitation due to a slight underestimation of the true perfusion value,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Pr>
          <w:rFonts w:ascii="Times New Roman" w:hAnsi="Times New Roman" w:cs="Times New Roman"/>
        </w:rPr>
        <w:t>&lt;</w:t>
      </w:r>
      <w:r w:rsidRPr="006C7EFB">
        <w:rPr>
          <w:rFonts w:ascii="Times New Roman" w:hAnsi="Times New Roman" w:cs="Times New Roman"/>
        </w:rPr>
        <w:t xml:space="preserve">this might be </w:t>
      </w:r>
      <w:r w:rsidRPr="006C7EFB">
        <w:rPr>
          <w:rFonts w:ascii="Times New Roman" w:hAnsi="Times New Roman" w:cs="Times New Roman"/>
          <w:highlight w:val="yellow"/>
        </w:rPr>
        <w:t>caused</w:t>
      </w:r>
      <w:r w:rsidRPr="006C7EFB">
        <w:rPr>
          <w:rFonts w:ascii="Times New Roman" w:hAnsi="Times New Roman" w:cs="Times New Roman"/>
        </w:rPr>
        <w:t xml:space="preserve"> by differences in allele substitution effects across populations</w:t>
      </w:r>
      <w:r>
        <w:rPr>
          <w:rFonts w:ascii="Times New Roman" w:hAnsi="Times New Roman" w:cs="Times New Roman"/>
        </w:rPr>
        <w:t>&gt;</w:t>
      </w:r>
      <w:r w:rsidRPr="006C7EFB">
        <w:rPr>
          <w:rFonts w:ascii="Times New Roman" w:hAnsi="Times New Roman" w:cs="Times New Roman"/>
        </w:rPr>
        <w:t>, due to the presence of non-additive effects and differences in allele frequencies across populations [37].</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this, which includes differences in allele substitution effects across populations</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C36BCB">
        <w:rPr>
          <w:rFonts w:ascii="Times New Roman" w:hAnsi="Times New Roman" w:cs="Times New Roman"/>
        </w:rPr>
        <w:t xml:space="preserve">sepsis, defined as a life-threatening organ dysfunction </w:t>
      </w:r>
      <w:r w:rsidRPr="00C36BCB">
        <w:rPr>
          <w:rFonts w:ascii="Times New Roman" w:hAnsi="Times New Roman" w:cs="Times New Roman"/>
          <w:highlight w:val="red"/>
        </w:rPr>
        <w:t>caused</w:t>
      </w:r>
      <w:r w:rsidRPr="00C36BCB">
        <w:rPr>
          <w:rFonts w:ascii="Times New Roman" w:hAnsi="Times New Roman" w:cs="Times New Roman"/>
        </w:rPr>
        <w:t xml:space="preserve"> by a dysregulated host response to infection, according to the third international consensus definitions for sepsis and septic shock [1], is one of the leading causes of death in the intensive care unit (icu), despite significant recent advances in intensive care medicine [2,3].</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statement about the definition of sepsis that includes the cause of a dysregulated host response to infection,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0F21EC">
        <w:rPr>
          <w:rFonts w:ascii="Times New Roman" w:hAnsi="Times New Roman" w:cs="Times New Roman"/>
        </w:rPr>
        <w:t xml:space="preserve">a systematic literature review indicated that </w:t>
      </w:r>
      <w:r>
        <w:rPr>
          <w:rFonts w:ascii="Times New Roman" w:hAnsi="Times New Roman" w:cs="Times New Roman"/>
        </w:rPr>
        <w:t>&lt;</w:t>
      </w:r>
      <w:r w:rsidRPr="000F21EC">
        <w:rPr>
          <w:rFonts w:ascii="Times New Roman" w:hAnsi="Times New Roman" w:cs="Times New Roman"/>
        </w:rPr>
        <w:t xml:space="preserve">other possible </w:t>
      </w:r>
      <w:r w:rsidRPr="000F21EC">
        <w:rPr>
          <w:rFonts w:ascii="Times New Roman" w:hAnsi="Times New Roman" w:cs="Times New Roman"/>
          <w:highlight w:val="yellow"/>
        </w:rPr>
        <w:t>causes</w:t>
      </w:r>
      <w:r w:rsidRPr="000F21EC">
        <w:rPr>
          <w:rFonts w:ascii="Times New Roman" w:hAnsi="Times New Roman" w:cs="Times New Roman"/>
        </w:rPr>
        <w:t xml:space="preserve"> for palatal groove include head flattening, tube pressure in the oral cavity and altered lingual function</w:t>
      </w:r>
      <w:r>
        <w:rPr>
          <w:rFonts w:ascii="Times New Roman" w:hAnsi="Times New Roman" w:cs="Times New Roman"/>
        </w:rPr>
        <w:t>&gt;</w:t>
      </w:r>
      <w:r w:rsidRPr="000F21EC">
        <w:rPr>
          <w:rFonts w:ascii="Times New Roman" w:hAnsi="Times New Roman" w:cs="Times New Roman"/>
        </w:rPr>
        <w:t xml:space="preserve"> [13].</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palatal groove, including head flattening, tube pressure in the oral cavity and altered lingual function</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1B6FF3">
        <w:rPr>
          <w:rFonts w:ascii="Times New Roman" w:hAnsi="Times New Roman" w:cs="Times New Roman"/>
        </w:rPr>
        <w:t xml:space="preserve">(a) (i) in heparin-loaded (500 nm), acutely isolated dum neurons in tea- and ttx-containing saline, a voltage step from −90 mv to 0 mv </w:t>
      </w:r>
      <w:r w:rsidRPr="001B6FF3">
        <w:rPr>
          <w:rFonts w:ascii="Times New Roman" w:hAnsi="Times New Roman" w:cs="Times New Roman"/>
          <w:highlight w:val="red"/>
        </w:rPr>
        <w:t>causes</w:t>
      </w:r>
      <w:r w:rsidRPr="001B6FF3">
        <w:rPr>
          <w:rFonts w:ascii="Times New Roman" w:hAnsi="Times New Roman" w:cs="Times New Roman"/>
        </w:rPr>
        <w:t xml:space="preserve"> a calcium inward and a </w:t>
      </w:r>
      <w:r w:rsidRPr="001B6FF3">
        <w:rPr>
          <w:rFonts w:ascii="Times New Roman" w:hAnsi="Times New Roman" w:cs="Times New Roman"/>
        </w:rPr>
        <w:lastRenderedPageBreak/>
        <w:t>calcium-activated potassium outward current accompanied by an intracellular calcium signal.</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methodological statement about what happens when a voltage step from -90 mv to 0 mv is applied,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700935">
        <w:rPr>
          <w:rFonts w:ascii="Times New Roman" w:hAnsi="Times New Roman" w:cs="Times New Roman"/>
        </w:rPr>
        <w:t xml:space="preserve">[13] cochrane's first landmark work occurred in cardiff, south wales, where he spent many years trying to determine </w:t>
      </w:r>
      <w:r>
        <w:rPr>
          <w:rFonts w:ascii="Times New Roman" w:hAnsi="Times New Roman" w:cs="Times New Roman"/>
        </w:rPr>
        <w:t>&lt;</w:t>
      </w:r>
      <w:r w:rsidRPr="00700935">
        <w:rPr>
          <w:rFonts w:ascii="Times New Roman" w:hAnsi="Times New Roman" w:cs="Times New Roman"/>
        </w:rPr>
        <w:t xml:space="preserve">the effect of tuberculosis versus dust in </w:t>
      </w:r>
      <w:r w:rsidRPr="00700935">
        <w:rPr>
          <w:rFonts w:ascii="Times New Roman" w:hAnsi="Times New Roman" w:cs="Times New Roman"/>
          <w:highlight w:val="yellow"/>
        </w:rPr>
        <w:t>causing</w:t>
      </w:r>
      <w:r w:rsidRPr="00700935">
        <w:rPr>
          <w:rFonts w:ascii="Times New Roman" w:hAnsi="Times New Roman" w:cs="Times New Roman"/>
        </w:rPr>
        <w:t xml:space="preserve"> progressive pulmonary fibrosis</w:t>
      </w:r>
      <w:r>
        <w:rPr>
          <w:rFonts w:ascii="Times New Roman" w:hAnsi="Times New Roman" w:cs="Times New Roman"/>
        </w:rPr>
        <w:t>&gt;</w:t>
      </w:r>
      <w:r w:rsidRPr="00700935">
        <w:rPr>
          <w:rFonts w:ascii="Times New Roman" w:hAnsi="Times New Roman" w:cs="Times New Roman"/>
        </w:rPr>
        <w:t>—the rhondda fach study.</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tuberculosis versus dust on progressive pulmonary fibrosis</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6050D9">
        <w:rPr>
          <w:rFonts w:ascii="Times New Roman" w:hAnsi="Times New Roman" w:cs="Times New Roman"/>
        </w:rPr>
        <w:t xml:space="preserve">a contrast-enhanced ct scan was performed which showed an ill-defined intra axial mass in left parietal region with significant surrounding edema </w:t>
      </w:r>
      <w:r w:rsidRPr="006050D9">
        <w:rPr>
          <w:rFonts w:ascii="Times New Roman" w:hAnsi="Times New Roman" w:cs="Times New Roman"/>
          <w:highlight w:val="red"/>
        </w:rPr>
        <w:t>causing</w:t>
      </w:r>
      <w:r w:rsidRPr="006050D9">
        <w:rPr>
          <w:rFonts w:ascii="Times New Roman" w:hAnsi="Times New Roman" w:cs="Times New Roman"/>
        </w:rPr>
        <w:t xml:space="preserve"> mass effect and midline shift to the right side.</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patient test that showed a cause of an ill-defined intra axial mass that led to a mass effect and midline shit to the right side (a medical test),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BF0E46">
        <w:rPr>
          <w:rFonts w:ascii="Times New Roman" w:hAnsi="Times New Roman" w:cs="Times New Roman"/>
        </w:rPr>
        <w:t xml:space="preserve">in recent years, researchers have found that </w:t>
      </w:r>
      <w:r>
        <w:rPr>
          <w:rFonts w:ascii="Times New Roman" w:hAnsi="Times New Roman" w:cs="Times New Roman"/>
        </w:rPr>
        <w:t>&lt;</w:t>
      </w:r>
      <w:r w:rsidRPr="00BF0E46">
        <w:rPr>
          <w:rFonts w:ascii="Times New Roman" w:hAnsi="Times New Roman" w:cs="Times New Roman"/>
        </w:rPr>
        <w:t xml:space="preserve">elastin, an important component of cardiovascular prostheses, is one of the </w:t>
      </w:r>
      <w:r w:rsidRPr="00BF0E46">
        <w:rPr>
          <w:rFonts w:ascii="Times New Roman" w:hAnsi="Times New Roman" w:cs="Times New Roman"/>
          <w:highlight w:val="yellow"/>
        </w:rPr>
        <w:t>main causes</w:t>
      </w:r>
      <w:r w:rsidRPr="00BF0E46">
        <w:rPr>
          <w:rFonts w:ascii="Times New Roman" w:hAnsi="Times New Roman" w:cs="Times New Roman"/>
        </w:rPr>
        <w:t xml:space="preserve"> of calcification</w:t>
      </w:r>
      <w:r>
        <w:rPr>
          <w:rFonts w:ascii="Times New Roman" w:hAnsi="Times New Roman" w:cs="Times New Roman"/>
        </w:rPr>
        <w:t>&gt;</w:t>
      </w:r>
      <w:r w:rsidRPr="00BF0E46">
        <w:rPr>
          <w:rFonts w:ascii="Times New Roman" w:hAnsi="Times New Roman" w:cs="Times New Roman"/>
        </w:rPr>
        <w:t>, which plays a critical role in the long-term implantation of the prostheses [69].</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need to determine the full underlying cause of calcification, including elastin</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w:t>
      </w:r>
      <w:r w:rsidRPr="00A97B79">
        <w:rPr>
          <w:rFonts w:ascii="Times New Roman" w:hAnsi="Times New Roman" w:cs="Times New Roman"/>
        </w:rPr>
        <w:t xml:space="preserve">the </w:t>
      </w:r>
      <w:r w:rsidRPr="00A97B79">
        <w:rPr>
          <w:rFonts w:ascii="Times New Roman" w:hAnsi="Times New Roman" w:cs="Times New Roman"/>
          <w:highlight w:val="red"/>
        </w:rPr>
        <w:t>main causes</w:t>
      </w:r>
      <w:r w:rsidRPr="00A97B79">
        <w:rPr>
          <w:rFonts w:ascii="Times New Roman" w:hAnsi="Times New Roman" w:cs="Times New Roman"/>
        </w:rPr>
        <w:t xml:space="preserve"> of patient visits were chronic care after trauma or neurological diseases or their sequelae.</w:t>
      </w:r>
      <w:r w:rsidRPr="009D6FBE">
        <w:rPr>
          <w:rFonts w:ascii="Times New Roman" w:hAnsi="Times New Roman" w:cs="Times New Roman"/>
        </w:rPr>
        <w:t xml:space="preserve">” </w:t>
      </w:r>
      <w:r w:rsidRPr="009D6FBE">
        <w:rPr>
          <w:rFonts w:ascii="Times New Roman" w:hAnsi="Times New Roman" w:cs="Times New Roman"/>
          <w:color w:val="ED7D31" w:themeColor="accent2"/>
        </w:rPr>
        <w:t>[</w:t>
      </w:r>
      <w:r>
        <w:rPr>
          <w:rFonts w:ascii="Times New Roman" w:hAnsi="Times New Roman" w:cs="Times New Roman"/>
          <w:color w:val="ED7D31" w:themeColor="accent2"/>
        </w:rPr>
        <w:t>a statement about the main reasons (causes/issues) why patients visit the doctor,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rsidR="00D13986" w:rsidRPr="009D6FBE" w:rsidRDefault="00D13986" w:rsidP="00D13986">
      <w:pPr>
        <w:pStyle w:val="ListParagraph"/>
        <w:numPr>
          <w:ilvl w:val="0"/>
          <w:numId w:val="4"/>
        </w:numPr>
        <w:rPr>
          <w:rFonts w:ascii="Times New Roman" w:hAnsi="Times New Roman" w:cs="Times New Roman"/>
        </w:rPr>
      </w:pPr>
      <w:r w:rsidRPr="009D6FBE">
        <w:rPr>
          <w:rFonts w:ascii="Times New Roman" w:hAnsi="Times New Roman" w:cs="Times New Roman"/>
        </w:rPr>
        <w:t xml:space="preserve">“EXAMPLE” </w:t>
      </w:r>
      <w:r w:rsidRPr="009D6FBE">
        <w:rPr>
          <w:rFonts w:ascii="Times New Roman" w:hAnsi="Times New Roman" w:cs="Times New Roman"/>
          <w:color w:val="ED7D31" w:themeColor="accent2"/>
        </w:rPr>
        <w:t>[EXAMPLE]</w:t>
      </w:r>
    </w:p>
    <w:p w:rsidR="00D13986" w:rsidRPr="009D6FBE" w:rsidRDefault="00D13986" w:rsidP="00D13986">
      <w:pPr>
        <w:pStyle w:val="ListParagraph"/>
        <w:numPr>
          <w:ilvl w:val="0"/>
          <w:numId w:val="4"/>
        </w:numPr>
        <w:rPr>
          <w:rFonts w:ascii="Times New Roman" w:hAnsi="Times New Roman" w:cs="Times New Roman"/>
        </w:rPr>
      </w:pPr>
    </w:p>
    <w:p w:rsidR="00D13986" w:rsidRDefault="00D13986" w:rsidP="00D13986">
      <w:pPr>
        <w:pStyle w:val="ListParagraph"/>
        <w:numPr>
          <w:ilvl w:val="0"/>
          <w:numId w:val="1"/>
        </w:numPr>
        <w:rPr>
          <w:rFonts w:ascii="Times New Roman" w:hAnsi="Times New Roman" w:cs="Times New Roman"/>
          <w:b/>
        </w:rPr>
      </w:pPr>
      <w:r>
        <w:rPr>
          <w:rFonts w:ascii="Times New Roman" w:hAnsi="Times New Roman" w:cs="Times New Roman"/>
          <w:b/>
        </w:rPr>
        <w:t>CONSEQUENCES</w:t>
      </w:r>
    </w:p>
    <w:p w:rsidR="00D13986" w:rsidRPr="00D1144E" w:rsidRDefault="00D13986" w:rsidP="00D13986">
      <w:pPr>
        <w:pStyle w:val="ListParagraph"/>
        <w:numPr>
          <w:ilvl w:val="0"/>
          <w:numId w:val="5"/>
        </w:numPr>
        <w:rPr>
          <w:rFonts w:ascii="Times New Roman" w:hAnsi="Times New Roman" w:cs="Times New Roman"/>
        </w:rPr>
      </w:pPr>
      <w:r w:rsidRPr="00D1144E">
        <w:rPr>
          <w:rFonts w:ascii="Times New Roman" w:hAnsi="Times New Roman" w:cs="Times New Roman"/>
        </w:rPr>
        <w:t>“</w:t>
      </w:r>
      <w:r w:rsidRPr="00554440">
        <w:rPr>
          <w:rFonts w:ascii="Times New Roman" w:hAnsi="Times New Roman" w:cs="Times New Roman"/>
        </w:rPr>
        <w:t xml:space="preserve">a growing body of evidence suggests that </w:t>
      </w:r>
      <w:r>
        <w:rPr>
          <w:rFonts w:ascii="Times New Roman" w:hAnsi="Times New Roman" w:cs="Times New Roman"/>
        </w:rPr>
        <w:t>&lt;</w:t>
      </w:r>
      <w:r w:rsidRPr="00554440">
        <w:rPr>
          <w:rFonts w:ascii="Times New Roman" w:hAnsi="Times New Roman" w:cs="Times New Roman"/>
        </w:rPr>
        <w:t xml:space="preserve">overexploitation has had severe </w:t>
      </w:r>
      <w:r w:rsidRPr="00554440">
        <w:rPr>
          <w:rFonts w:ascii="Times New Roman" w:hAnsi="Times New Roman" w:cs="Times New Roman"/>
          <w:highlight w:val="yellow"/>
        </w:rPr>
        <w:t>consequences</w:t>
      </w:r>
      <w:r w:rsidRPr="00554440">
        <w:rPr>
          <w:rFonts w:ascii="Times New Roman" w:hAnsi="Times New Roman" w:cs="Times New Roman"/>
        </w:rPr>
        <w:t xml:space="preserve"> for many wildlife populations</w:t>
      </w:r>
      <w:r>
        <w:rPr>
          <w:rFonts w:ascii="Times New Roman" w:hAnsi="Times New Roman" w:cs="Times New Roman"/>
        </w:rPr>
        <w:t>&gt;</w:t>
      </w:r>
      <w:r w:rsidRPr="00554440">
        <w:rPr>
          <w:rFonts w:ascii="Times New Roman" w:hAnsi="Times New Roman" w:cs="Times New Roman"/>
        </w:rPr>
        <w:t xml:space="preserve"> and has driven a number of species to extinction [10].</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effects of overexploitation on many wildlife populations (the cause)</w:t>
      </w:r>
      <w:r w:rsidRPr="00D1144E">
        <w:rPr>
          <w:rFonts w:ascii="Times New Roman" w:hAnsi="Times New Roman" w:cs="Times New Roman"/>
          <w:color w:val="ED7D31" w:themeColor="accent2"/>
        </w:rPr>
        <w:t>]</w:t>
      </w:r>
    </w:p>
    <w:p w:rsidR="00D13986" w:rsidRPr="008802E4" w:rsidRDefault="00D13986" w:rsidP="00D13986">
      <w:pPr>
        <w:pStyle w:val="ListParagraph"/>
        <w:numPr>
          <w:ilvl w:val="0"/>
          <w:numId w:val="5"/>
        </w:numPr>
        <w:rPr>
          <w:rFonts w:ascii="Times New Roman" w:hAnsi="Times New Roman" w:cs="Times New Roman"/>
        </w:rPr>
      </w:pPr>
      <w:r w:rsidRPr="00D1144E">
        <w:rPr>
          <w:rFonts w:ascii="Times New Roman" w:hAnsi="Times New Roman" w:cs="Times New Roman"/>
        </w:rPr>
        <w:t>“</w:t>
      </w:r>
      <w:r w:rsidRPr="006D6406">
        <w:rPr>
          <w:rFonts w:ascii="Times New Roman" w:hAnsi="Times New Roman" w:cs="Times New Roman"/>
        </w:rPr>
        <w:t xml:space="preserve">since neurons process information by membrane voltage changes, </w:t>
      </w:r>
      <w:r>
        <w:rPr>
          <w:rFonts w:ascii="Times New Roman" w:hAnsi="Times New Roman" w:cs="Times New Roman"/>
        </w:rPr>
        <w:t>&lt;</w:t>
      </w:r>
      <w:r w:rsidRPr="006D6406">
        <w:rPr>
          <w:rFonts w:ascii="Times New Roman" w:hAnsi="Times New Roman" w:cs="Times New Roman"/>
        </w:rPr>
        <w:t xml:space="preserve">the </w:t>
      </w:r>
      <w:r w:rsidRPr="006D6406">
        <w:rPr>
          <w:rFonts w:ascii="Times New Roman" w:hAnsi="Times New Roman" w:cs="Times New Roman"/>
          <w:highlight w:val="yellow"/>
        </w:rPr>
        <w:t>consequences</w:t>
      </w:r>
      <w:r w:rsidRPr="006D6406">
        <w:rPr>
          <w:rFonts w:ascii="Times New Roman" w:hAnsi="Times New Roman" w:cs="Times New Roman"/>
        </w:rPr>
        <w:t xml:space="preserve"> of such a signaling pathway for brain development and function may be multi-fold and hard to foresee at this point</w:t>
      </w:r>
      <w:r>
        <w:rPr>
          <w:rFonts w:ascii="Times New Roman" w:hAnsi="Times New Roman" w:cs="Times New Roman"/>
        </w:rPr>
        <w:t>&gt;</w:t>
      </w:r>
      <w:r w:rsidRPr="006D6406">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effects of such a signaling pathway for brain development and function (the cause), including multi-fold</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5"/>
        </w:numPr>
        <w:rPr>
          <w:rFonts w:ascii="Times New Roman" w:hAnsi="Times New Roman" w:cs="Times New Roman"/>
        </w:rPr>
      </w:pPr>
      <w:r w:rsidRPr="00D1144E">
        <w:rPr>
          <w:rFonts w:ascii="Times New Roman" w:hAnsi="Times New Roman" w:cs="Times New Roman"/>
        </w:rPr>
        <w:t>“</w:t>
      </w:r>
      <w:r w:rsidRPr="00CD11DE">
        <w:rPr>
          <w:rFonts w:ascii="Times New Roman" w:hAnsi="Times New Roman" w:cs="Times New Roman"/>
        </w:rPr>
        <w:t xml:space="preserve">gait impairments in pd are an important target of therapeutic interventions because of their prevalence and </w:t>
      </w:r>
      <w:r w:rsidRPr="00CD11DE">
        <w:rPr>
          <w:rFonts w:ascii="Times New Roman" w:hAnsi="Times New Roman" w:cs="Times New Roman"/>
          <w:highlight w:val="red"/>
        </w:rPr>
        <w:t>consequences</w:t>
      </w:r>
      <w:r w:rsidRPr="00CD11DE">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gait impairment in pd has medical/functional consequences and thus should be a target of therapeutic interventions, not a research question that discusses an incomplete understanding of how the cause leads to its effects with a need to determine it</w:t>
      </w:r>
      <w:r w:rsidRPr="00D1144E">
        <w:rPr>
          <w:rFonts w:ascii="Times New Roman" w:hAnsi="Times New Roman" w:cs="Times New Roman"/>
          <w:color w:val="ED7D31" w:themeColor="accent2"/>
        </w:rPr>
        <w:t>]</w:t>
      </w:r>
    </w:p>
    <w:p w:rsidR="00D13986" w:rsidRPr="008802E4" w:rsidRDefault="00D13986" w:rsidP="00D13986">
      <w:pPr>
        <w:pStyle w:val="ListParagraph"/>
        <w:numPr>
          <w:ilvl w:val="0"/>
          <w:numId w:val="5"/>
        </w:numPr>
        <w:rPr>
          <w:rFonts w:ascii="Times New Roman" w:hAnsi="Times New Roman" w:cs="Times New Roman"/>
        </w:rPr>
      </w:pPr>
      <w:r w:rsidRPr="00D1144E">
        <w:rPr>
          <w:rFonts w:ascii="Times New Roman" w:hAnsi="Times New Roman" w:cs="Times New Roman"/>
        </w:rPr>
        <w:t>“</w:t>
      </w:r>
      <w:r w:rsidRPr="00101793">
        <w:rPr>
          <w:rFonts w:ascii="Times New Roman" w:hAnsi="Times New Roman" w:cs="Times New Roman"/>
        </w:rPr>
        <w:t xml:space="preserve">according to the current review, we recommend to divide antidepressants into three categories based on the severity of cardiovascular adverse </w:t>
      </w:r>
      <w:r w:rsidRPr="00101793">
        <w:rPr>
          <w:rFonts w:ascii="Times New Roman" w:hAnsi="Times New Roman" w:cs="Times New Roman"/>
          <w:highlight w:val="red"/>
        </w:rPr>
        <w:t>consequences</w:t>
      </w:r>
      <w:r w:rsidRPr="00101793">
        <w:rPr>
          <w:rFonts w:ascii="Times New Roman" w:hAnsi="Times New Roman" w:cs="Times New Roman"/>
        </w:rPr>
        <w:t xml:space="preserve"> including (1) the safest drugs including those drugs with cardio-protective effects on ventricular function, as well as cardiac conductive system including selective serotonin reuptake inhibitors, (2) neutralized drugs with no evidenced effects on cardiovascular system including serotonin-norepinephrine reuptake inhibitors, and (3) harmful drugs with adverse effects on cardiac function, hemodynamic stability, and heart rate variability including tricyclic antidepressants, serotonin antagonist and reuptake inhibitors, and noradrenergic and </w:t>
      </w:r>
      <w:r w:rsidRPr="00101793">
        <w:rPr>
          <w:rFonts w:ascii="Times New Roman" w:hAnsi="Times New Roman" w:cs="Times New Roman"/>
        </w:rPr>
        <w:lastRenderedPageBreak/>
        <w:t>specific serotonergic antidepressants.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how to categorize antidepressants using severity of cardiovascular adverse consequences, not a research question that discusses an incomplete understanding of how the cause leads to its effects with a need to determine it</w:t>
      </w:r>
      <w:r w:rsidRPr="00D1144E">
        <w:rPr>
          <w:rFonts w:ascii="Times New Roman" w:hAnsi="Times New Roman" w:cs="Times New Roman"/>
          <w:color w:val="ED7D31" w:themeColor="accent2"/>
        </w:rPr>
        <w:t>]</w:t>
      </w:r>
    </w:p>
    <w:p w:rsidR="00D13986" w:rsidRPr="00861446" w:rsidRDefault="00D13986" w:rsidP="00D13986">
      <w:pPr>
        <w:pStyle w:val="ListParagraph"/>
        <w:numPr>
          <w:ilvl w:val="0"/>
          <w:numId w:val="5"/>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rsidR="00D13986" w:rsidRPr="00D1144E" w:rsidRDefault="00D13986" w:rsidP="00D13986">
      <w:pPr>
        <w:pStyle w:val="ListParagraph"/>
        <w:numPr>
          <w:ilvl w:val="0"/>
          <w:numId w:val="5"/>
        </w:numPr>
        <w:rPr>
          <w:rFonts w:ascii="Times New Roman" w:hAnsi="Times New Roman" w:cs="Times New Roman"/>
        </w:rPr>
      </w:pPr>
    </w:p>
    <w:p w:rsidR="00D13986" w:rsidRPr="00D1144E" w:rsidRDefault="00D13986" w:rsidP="00D13986">
      <w:pPr>
        <w:pStyle w:val="ListParagraph"/>
        <w:numPr>
          <w:ilvl w:val="0"/>
          <w:numId w:val="1"/>
        </w:numPr>
        <w:rPr>
          <w:rFonts w:ascii="Times New Roman" w:hAnsi="Times New Roman" w:cs="Times New Roman"/>
          <w:b/>
        </w:rPr>
      </w:pPr>
      <w:r>
        <w:rPr>
          <w:rFonts w:ascii="Times New Roman" w:hAnsi="Times New Roman" w:cs="Times New Roman"/>
          <w:b/>
        </w:rPr>
        <w:t>ESTABLISH</w:t>
      </w:r>
    </w:p>
    <w:p w:rsidR="00D13986" w:rsidRPr="00D1144E" w:rsidRDefault="00D13986" w:rsidP="00D13986">
      <w:pPr>
        <w:pStyle w:val="ListParagraph"/>
        <w:numPr>
          <w:ilvl w:val="0"/>
          <w:numId w:val="6"/>
        </w:numPr>
        <w:rPr>
          <w:rFonts w:ascii="Times New Roman" w:hAnsi="Times New Roman" w:cs="Times New Roman"/>
        </w:rPr>
      </w:pPr>
      <w:r w:rsidRPr="00D1144E">
        <w:rPr>
          <w:rFonts w:ascii="Times New Roman" w:hAnsi="Times New Roman" w:cs="Times New Roman"/>
        </w:rPr>
        <w:t>“</w:t>
      </w:r>
      <w:r w:rsidRPr="00861446">
        <w:rPr>
          <w:rFonts w:ascii="Times New Roman" w:hAnsi="Times New Roman" w:cs="Times New Roman"/>
        </w:rPr>
        <w:t xml:space="preserve">a comprehensive experiment investigating the dose-dependence is required </w:t>
      </w:r>
      <w:r>
        <w:rPr>
          <w:rFonts w:ascii="Times New Roman" w:hAnsi="Times New Roman" w:cs="Times New Roman"/>
        </w:rPr>
        <w:t>&lt;</w:t>
      </w:r>
      <w:r w:rsidRPr="00861446">
        <w:rPr>
          <w:rFonts w:ascii="Times New Roman" w:hAnsi="Times New Roman" w:cs="Times New Roman"/>
        </w:rPr>
        <w:t xml:space="preserve">to </w:t>
      </w:r>
      <w:r w:rsidRPr="00861446">
        <w:rPr>
          <w:rFonts w:ascii="Times New Roman" w:hAnsi="Times New Roman" w:cs="Times New Roman"/>
          <w:highlight w:val="yellow"/>
        </w:rPr>
        <w:t>establish</w:t>
      </w:r>
      <w:r w:rsidRPr="00861446">
        <w:rPr>
          <w:rFonts w:ascii="Times New Roman" w:hAnsi="Times New Roman" w:cs="Times New Roman"/>
        </w:rPr>
        <w:t xml:space="preserve"> a more accurate estimate of the optimal percentage of ks leaves which has minimal toxic effects</w:t>
      </w:r>
      <w:r>
        <w:rPr>
          <w:rFonts w:ascii="Times New Roman" w:hAnsi="Times New Roman" w:cs="Times New Roman"/>
        </w:rPr>
        <w:t>&gt;</w:t>
      </w:r>
      <w:r w:rsidRPr="00861446">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a more accurate estimate of the optimal percentage of ks leaves which has minimal toxic effects (need to determine the cause of different percentages of ks leaves to ensure minimal toxic effects)</w:t>
      </w:r>
      <w:r w:rsidRPr="00D1144E">
        <w:rPr>
          <w:rFonts w:ascii="Times New Roman" w:hAnsi="Times New Roman" w:cs="Times New Roman"/>
          <w:color w:val="ED7D31" w:themeColor="accent2"/>
        </w:rPr>
        <w:t>]</w:t>
      </w:r>
    </w:p>
    <w:p w:rsidR="00D13986" w:rsidRPr="008802E4" w:rsidRDefault="00D13986" w:rsidP="00D13986">
      <w:pPr>
        <w:pStyle w:val="ListParagraph"/>
        <w:numPr>
          <w:ilvl w:val="0"/>
          <w:numId w:val="6"/>
        </w:numPr>
        <w:rPr>
          <w:rFonts w:ascii="Times New Roman" w:hAnsi="Times New Roman" w:cs="Times New Roman"/>
        </w:rPr>
      </w:pPr>
      <w:r w:rsidRPr="00D1144E">
        <w:rPr>
          <w:rFonts w:ascii="Times New Roman" w:hAnsi="Times New Roman" w:cs="Times New Roman"/>
        </w:rPr>
        <w:t>“</w:t>
      </w:r>
      <w:r w:rsidRPr="00D914EB">
        <w:rPr>
          <w:rFonts w:ascii="Times New Roman" w:hAnsi="Times New Roman" w:cs="Times New Roman"/>
        </w:rPr>
        <w:t xml:space="preserve">these cats were recruited as controls </w:t>
      </w:r>
      <w:r>
        <w:rPr>
          <w:rFonts w:ascii="Times New Roman" w:hAnsi="Times New Roman" w:cs="Times New Roman"/>
        </w:rPr>
        <w:t>&lt;</w:t>
      </w:r>
      <w:r w:rsidRPr="00D914EB">
        <w:rPr>
          <w:rFonts w:ascii="Times New Roman" w:hAnsi="Times New Roman" w:cs="Times New Roman"/>
        </w:rPr>
        <w:t xml:space="preserve">to </w:t>
      </w:r>
      <w:r w:rsidRPr="00D914EB">
        <w:rPr>
          <w:rFonts w:ascii="Times New Roman" w:hAnsi="Times New Roman" w:cs="Times New Roman"/>
          <w:highlight w:val="yellow"/>
        </w:rPr>
        <w:t>establish</w:t>
      </w:r>
      <w:r w:rsidRPr="00D914EB">
        <w:rPr>
          <w:rFonts w:ascii="Times New Roman" w:hAnsi="Times New Roman" w:cs="Times New Roman"/>
        </w:rPr>
        <w:t xml:space="preserve"> reference intervals for serum urea nitrogen, creatinine, and sdma concentrations</w:t>
      </w:r>
      <w:r>
        <w:rPr>
          <w:rFonts w:ascii="Times New Roman" w:hAnsi="Times New Roman" w:cs="Times New Roman"/>
        </w:rPr>
        <w:t>&gt;</w:t>
      </w:r>
      <w:r w:rsidRPr="00D914EB">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reference intervals for serum urea nitrogen, creatinine, and sdma concentrations (need to determine base levels to see the effect of changes)</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6"/>
        </w:numPr>
        <w:rPr>
          <w:rFonts w:ascii="Times New Roman" w:hAnsi="Times New Roman" w:cs="Times New Roman"/>
        </w:rPr>
      </w:pPr>
      <w:r w:rsidRPr="00D1144E">
        <w:rPr>
          <w:rFonts w:ascii="Times New Roman" w:hAnsi="Times New Roman" w:cs="Times New Roman"/>
        </w:rPr>
        <w:t>“</w:t>
      </w:r>
      <w:r w:rsidRPr="00773CB0">
        <w:rPr>
          <w:rFonts w:ascii="Times New Roman" w:hAnsi="Times New Roman" w:cs="Times New Roman"/>
        </w:rPr>
        <w:t xml:space="preserve">the results </w:t>
      </w:r>
      <w:r w:rsidRPr="00773CB0">
        <w:rPr>
          <w:rFonts w:ascii="Times New Roman" w:hAnsi="Times New Roman" w:cs="Times New Roman"/>
          <w:highlight w:val="red"/>
        </w:rPr>
        <w:t>establish</w:t>
      </w:r>
      <w:r w:rsidRPr="00773CB0">
        <w:rPr>
          <w:rFonts w:ascii="Times New Roman" w:hAnsi="Times New Roman" w:cs="Times New Roman"/>
        </w:rPr>
        <w:t xml:space="preserve"> that the cfs was reliable within a uk undergraduate student sample, providing support for the english version of the cfs to be used in western population samples.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the results suggest that the cfs was reliable within a uk undergraduate student sample, not a research question that aims to determine the cause of some effects</w:t>
      </w:r>
      <w:r w:rsidRPr="00D1144E">
        <w:rPr>
          <w:rFonts w:ascii="Times New Roman" w:hAnsi="Times New Roman" w:cs="Times New Roman"/>
          <w:color w:val="ED7D31" w:themeColor="accent2"/>
        </w:rPr>
        <w:t>]</w:t>
      </w:r>
    </w:p>
    <w:p w:rsidR="00D13986" w:rsidRPr="008802E4" w:rsidRDefault="00D13986" w:rsidP="00D13986">
      <w:pPr>
        <w:pStyle w:val="ListParagraph"/>
        <w:numPr>
          <w:ilvl w:val="0"/>
          <w:numId w:val="6"/>
        </w:numPr>
        <w:rPr>
          <w:rFonts w:ascii="Times New Roman" w:hAnsi="Times New Roman" w:cs="Times New Roman"/>
        </w:rPr>
      </w:pPr>
      <w:r w:rsidRPr="00D1144E">
        <w:rPr>
          <w:rFonts w:ascii="Times New Roman" w:hAnsi="Times New Roman" w:cs="Times New Roman"/>
        </w:rPr>
        <w:t>“</w:t>
      </w:r>
      <w:r w:rsidRPr="002B3C91">
        <w:rPr>
          <w:rFonts w:ascii="Times New Roman" w:hAnsi="Times New Roman" w:cs="Times New Roman"/>
        </w:rPr>
        <w:t xml:space="preserve">although mediation analysis still does not concretely </w:t>
      </w:r>
      <w:r w:rsidRPr="001E73DB">
        <w:rPr>
          <w:rFonts w:ascii="Times New Roman" w:hAnsi="Times New Roman" w:cs="Times New Roman"/>
          <w:highlight w:val="red"/>
        </w:rPr>
        <w:t>establish</w:t>
      </w:r>
      <w:r w:rsidRPr="002B3C91">
        <w:rPr>
          <w:rFonts w:ascii="Times New Roman" w:hAnsi="Times New Roman" w:cs="Times New Roman"/>
        </w:rPr>
        <w:t xml:space="preserve"> a causal pathway, it provides an additional step that none of these previous studies have been able to take.</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methodological statement about mediation analysis that it does not lend itself to create causal pathways, not a research question that aims to determine the cause of some effects</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6"/>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rsidR="00D13986" w:rsidRPr="00484AB2" w:rsidRDefault="00D13986" w:rsidP="00D13986">
      <w:pPr>
        <w:pStyle w:val="ListParagraph"/>
        <w:numPr>
          <w:ilvl w:val="0"/>
          <w:numId w:val="6"/>
        </w:numPr>
        <w:rPr>
          <w:rFonts w:ascii="Times New Roman" w:hAnsi="Times New Roman" w:cs="Times New Roman"/>
        </w:rPr>
      </w:pPr>
    </w:p>
    <w:p w:rsidR="00D13986" w:rsidRPr="00D1144E" w:rsidRDefault="00D13986" w:rsidP="00D13986">
      <w:pPr>
        <w:pStyle w:val="ListParagraph"/>
        <w:numPr>
          <w:ilvl w:val="0"/>
          <w:numId w:val="1"/>
        </w:numPr>
        <w:rPr>
          <w:rFonts w:ascii="Times New Roman" w:hAnsi="Times New Roman" w:cs="Times New Roman"/>
          <w:b/>
        </w:rPr>
      </w:pPr>
      <w:r>
        <w:rPr>
          <w:rFonts w:ascii="Times New Roman" w:hAnsi="Times New Roman" w:cs="Times New Roman"/>
          <w:b/>
        </w:rPr>
        <w:t>EXPLAIN/ EXPLANATION</w:t>
      </w:r>
    </w:p>
    <w:p w:rsidR="00D13986" w:rsidRPr="00D1144E" w:rsidRDefault="00D13986" w:rsidP="00D13986">
      <w:pPr>
        <w:pStyle w:val="ListParagraph"/>
        <w:numPr>
          <w:ilvl w:val="0"/>
          <w:numId w:val="7"/>
        </w:numPr>
        <w:rPr>
          <w:rFonts w:ascii="Times New Roman" w:hAnsi="Times New Roman" w:cs="Times New Roman"/>
        </w:rPr>
      </w:pPr>
      <w:r w:rsidRPr="00D1144E">
        <w:rPr>
          <w:rFonts w:ascii="Times New Roman" w:hAnsi="Times New Roman" w:cs="Times New Roman"/>
        </w:rPr>
        <w:t>“</w:t>
      </w:r>
      <w:r w:rsidRPr="00596C1A">
        <w:rPr>
          <w:rFonts w:ascii="Times New Roman" w:hAnsi="Times New Roman" w:cs="Times New Roman"/>
        </w:rPr>
        <w:t xml:space="preserve">red prohibiting signs designate migration barriers (note that the barrier in the form of the gulf of riga was clearly identified by the analysis, whereas </w:t>
      </w:r>
      <w:r>
        <w:rPr>
          <w:rFonts w:ascii="Times New Roman" w:hAnsi="Times New Roman" w:cs="Times New Roman"/>
        </w:rPr>
        <w:t>&lt;</w:t>
      </w:r>
      <w:r w:rsidRPr="00596C1A">
        <w:rPr>
          <w:rFonts w:ascii="Times New Roman" w:hAnsi="Times New Roman" w:cs="Times New Roman"/>
        </w:rPr>
        <w:t xml:space="preserve">the city of riga and its surrounding infrastructure are proposed to </w:t>
      </w:r>
      <w:r w:rsidRPr="00596C1A">
        <w:rPr>
          <w:rFonts w:ascii="Times New Roman" w:hAnsi="Times New Roman" w:cs="Times New Roman"/>
          <w:highlight w:val="yellow"/>
        </w:rPr>
        <w:t>explain</w:t>
      </w:r>
      <w:r w:rsidRPr="00596C1A">
        <w:rPr>
          <w:rFonts w:ascii="Times New Roman" w:hAnsi="Times New Roman" w:cs="Times New Roman"/>
        </w:rPr>
        <w:t xml:space="preserve"> the evidence for a barrier in that approximate location</w:t>
      </w:r>
      <w:r>
        <w:rPr>
          <w:rFonts w:ascii="Times New Roman" w:hAnsi="Times New Roman" w:cs="Times New Roman"/>
        </w:rPr>
        <w:t>&gt;</w:t>
      </w:r>
      <w:r w:rsidRPr="00596C1A">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cause/explanation of a barrier in that approximate location</w:t>
      </w:r>
      <w:r w:rsidRPr="00D1144E">
        <w:rPr>
          <w:rFonts w:ascii="Times New Roman" w:hAnsi="Times New Roman" w:cs="Times New Roman"/>
          <w:color w:val="ED7D31" w:themeColor="accent2"/>
        </w:rPr>
        <w:t>]</w:t>
      </w:r>
    </w:p>
    <w:p w:rsidR="00D13986" w:rsidRPr="008802E4" w:rsidRDefault="00D13986" w:rsidP="00D13986">
      <w:pPr>
        <w:pStyle w:val="ListParagraph"/>
        <w:numPr>
          <w:ilvl w:val="0"/>
          <w:numId w:val="7"/>
        </w:numPr>
        <w:rPr>
          <w:rFonts w:ascii="Times New Roman" w:hAnsi="Times New Roman" w:cs="Times New Roman"/>
        </w:rPr>
      </w:pPr>
      <w:r w:rsidRPr="00D1144E">
        <w:rPr>
          <w:rFonts w:ascii="Times New Roman" w:hAnsi="Times New Roman" w:cs="Times New Roman"/>
        </w:rPr>
        <w:t>“</w:t>
      </w:r>
      <w:r>
        <w:rPr>
          <w:rFonts w:ascii="Times New Roman" w:hAnsi="Times New Roman" w:cs="Times New Roman"/>
        </w:rPr>
        <w:t>&lt;</w:t>
      </w:r>
      <w:r w:rsidRPr="001463CD">
        <w:rPr>
          <w:rFonts w:ascii="Times New Roman" w:hAnsi="Times New Roman" w:cs="Times New Roman"/>
        </w:rPr>
        <w:t xml:space="preserve">known susceptibility loci together can only </w:t>
      </w:r>
      <w:r w:rsidRPr="001463CD">
        <w:rPr>
          <w:rFonts w:ascii="Times New Roman" w:hAnsi="Times New Roman" w:cs="Times New Roman"/>
          <w:highlight w:val="yellow"/>
        </w:rPr>
        <w:t>explain</w:t>
      </w:r>
      <w:r w:rsidRPr="001463CD">
        <w:rPr>
          <w:rFonts w:ascii="Times New Roman" w:hAnsi="Times New Roman" w:cs="Times New Roman"/>
        </w:rPr>
        <w:t xml:space="preserve"> about 6–8% of the disease heritability of iga nephropathy (igan)</w:t>
      </w:r>
      <w:r>
        <w:rPr>
          <w:rFonts w:ascii="Times New Roman" w:hAnsi="Times New Roman" w:cs="Times New Roman"/>
        </w:rPr>
        <w:t>&gt;</w:t>
      </w:r>
      <w:r w:rsidRPr="001463CD">
        <w:rPr>
          <w:rFonts w:ascii="Times New Roman" w:hAnsi="Times New Roman" w:cs="Times New Roman"/>
        </w:rPr>
        <w:t>, suggesting that there are still a large number of genetic variants remained to be discovered.</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cause/explanation of the disease heritability of iga nephropathy (igan)</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7"/>
        </w:numPr>
        <w:rPr>
          <w:rFonts w:ascii="Times New Roman" w:hAnsi="Times New Roman" w:cs="Times New Roman"/>
        </w:rPr>
      </w:pPr>
      <w:r w:rsidRPr="00D1144E">
        <w:rPr>
          <w:rFonts w:ascii="Times New Roman" w:hAnsi="Times New Roman" w:cs="Times New Roman"/>
        </w:rPr>
        <w:t>“</w:t>
      </w:r>
      <w:r w:rsidRPr="00A2746B">
        <w:rPr>
          <w:rFonts w:ascii="Times New Roman" w:hAnsi="Times New Roman" w:cs="Times New Roman"/>
        </w:rPr>
        <w:t xml:space="preserve">we now </w:t>
      </w:r>
      <w:r w:rsidRPr="00A2746B">
        <w:rPr>
          <w:rFonts w:ascii="Times New Roman" w:hAnsi="Times New Roman" w:cs="Times New Roman"/>
          <w:highlight w:val="red"/>
        </w:rPr>
        <w:t>explain</w:t>
      </w:r>
      <w:r w:rsidRPr="00A2746B">
        <w:rPr>
          <w:rFonts w:ascii="Times New Roman" w:hAnsi="Times New Roman" w:cs="Times New Roman"/>
        </w:rPr>
        <w:t xml:space="preserve"> in more detail the results presented in [15].</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the authors will provide explanation of the results in [15], not specifically a research question that discusses an incomplete underlying cause of a phenomenon with a need to determine the underlying mechanism</w:t>
      </w:r>
      <w:r w:rsidRPr="009D6FBE">
        <w:rPr>
          <w:rFonts w:ascii="Times New Roman" w:hAnsi="Times New Roman" w:cs="Times New Roman"/>
          <w:color w:val="ED7D31" w:themeColor="accent2"/>
        </w:rPr>
        <w:t>]</w:t>
      </w:r>
    </w:p>
    <w:p w:rsidR="00D13986" w:rsidRPr="008802E4" w:rsidRDefault="00D13986" w:rsidP="00D13986">
      <w:pPr>
        <w:pStyle w:val="ListParagraph"/>
        <w:numPr>
          <w:ilvl w:val="0"/>
          <w:numId w:val="7"/>
        </w:numPr>
        <w:rPr>
          <w:rFonts w:ascii="Times New Roman" w:hAnsi="Times New Roman" w:cs="Times New Roman"/>
        </w:rPr>
      </w:pPr>
      <w:r w:rsidRPr="00D1144E">
        <w:rPr>
          <w:rFonts w:ascii="Times New Roman" w:hAnsi="Times New Roman" w:cs="Times New Roman"/>
        </w:rPr>
        <w:t>“</w:t>
      </w:r>
      <w:r w:rsidRPr="005B3942">
        <w:rPr>
          <w:rFonts w:ascii="Times New Roman" w:hAnsi="Times New Roman" w:cs="Times New Roman"/>
        </w:rPr>
        <w:t xml:space="preserve">the patient has exhibitionism and when she </w:t>
      </w:r>
      <w:proofErr w:type="gramStart"/>
      <w:r w:rsidRPr="005B3942">
        <w:rPr>
          <w:rFonts w:ascii="Times New Roman" w:hAnsi="Times New Roman" w:cs="Times New Roman"/>
        </w:rPr>
        <w:t>want</w:t>
      </w:r>
      <w:proofErr w:type="gramEnd"/>
      <w:r w:rsidRPr="005B3942">
        <w:rPr>
          <w:rFonts w:ascii="Times New Roman" w:hAnsi="Times New Roman" w:cs="Times New Roman"/>
        </w:rPr>
        <w:t xml:space="preserve"> to </w:t>
      </w:r>
      <w:r w:rsidRPr="005B3942">
        <w:rPr>
          <w:rFonts w:ascii="Times New Roman" w:hAnsi="Times New Roman" w:cs="Times New Roman"/>
          <w:highlight w:val="red"/>
        </w:rPr>
        <w:t>explain</w:t>
      </w:r>
      <w:r w:rsidRPr="005B3942">
        <w:rPr>
          <w:rFonts w:ascii="Times New Roman" w:hAnsi="Times New Roman" w:cs="Times New Roman"/>
        </w:rPr>
        <w:t xml:space="preserve"> or complain from a pain she expose the respective area.</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how the patient explains her pain,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7"/>
        </w:numPr>
        <w:rPr>
          <w:rFonts w:ascii="Times New Roman" w:hAnsi="Times New Roman" w:cs="Times New Roman"/>
        </w:rPr>
      </w:pPr>
      <w:r w:rsidRPr="00D1144E">
        <w:rPr>
          <w:rFonts w:ascii="Times New Roman" w:hAnsi="Times New Roman" w:cs="Times New Roman"/>
        </w:rPr>
        <w:lastRenderedPageBreak/>
        <w:t>“</w:t>
      </w:r>
      <w:r>
        <w:rPr>
          <w:rFonts w:ascii="Times New Roman" w:hAnsi="Times New Roman" w:cs="Times New Roman"/>
        </w:rPr>
        <w:t>&lt;</w:t>
      </w:r>
      <w:r w:rsidRPr="00A76536">
        <w:rPr>
          <w:rFonts w:ascii="Times New Roman" w:hAnsi="Times New Roman" w:cs="Times New Roman"/>
        </w:rPr>
        <w:t xml:space="preserve">the likely </w:t>
      </w:r>
      <w:r w:rsidRPr="00A76536">
        <w:rPr>
          <w:rFonts w:ascii="Times New Roman" w:hAnsi="Times New Roman" w:cs="Times New Roman"/>
          <w:highlight w:val="yellow"/>
        </w:rPr>
        <w:t>explanation</w:t>
      </w:r>
      <w:r w:rsidRPr="00A76536">
        <w:rPr>
          <w:rFonts w:ascii="Times New Roman" w:hAnsi="Times New Roman" w:cs="Times New Roman"/>
        </w:rPr>
        <w:t xml:space="preserve"> for the homogeneous distribution of group c</w:t>
      </w:r>
      <w:r>
        <w:rPr>
          <w:rFonts w:ascii="Times New Roman" w:hAnsi="Times New Roman" w:cs="Times New Roman"/>
        </w:rPr>
        <w:t>&gt;</w:t>
      </w:r>
      <w:r w:rsidRPr="00A76536">
        <w:rPr>
          <w:rFonts w:ascii="Times New Roman" w:hAnsi="Times New Roman" w:cs="Times New Roman"/>
        </w:rPr>
        <w:t xml:space="preserve"> is that it is the most long-established group of the four, and that it was widespread in the study area before the severe population bottleneck in estonia and latvia in the mid-1960s.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cause/explanation of the homogeneous distribution of group c, including that it is the most long-established group of the four…</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7"/>
        </w:numPr>
        <w:rPr>
          <w:rFonts w:ascii="Times New Roman" w:hAnsi="Times New Roman" w:cs="Times New Roman"/>
        </w:rPr>
      </w:pPr>
      <w:r w:rsidRPr="00D1144E">
        <w:rPr>
          <w:rFonts w:ascii="Times New Roman" w:hAnsi="Times New Roman" w:cs="Times New Roman"/>
        </w:rPr>
        <w:t>“</w:t>
      </w:r>
      <w:r w:rsidRPr="00FF0878">
        <w:rPr>
          <w:rFonts w:ascii="Times New Roman" w:hAnsi="Times New Roman" w:cs="Times New Roman"/>
        </w:rPr>
        <w:t xml:space="preserve">a very likely early determination of the sites of the future metamorphosis of walking legs into gonopods and a segmentation process according to the multiplicative model may provide </w:t>
      </w:r>
      <w:r>
        <w:rPr>
          <w:rFonts w:ascii="Times New Roman" w:hAnsi="Times New Roman" w:cs="Times New Roman"/>
        </w:rPr>
        <w:t>&lt;</w:t>
      </w:r>
      <w:r w:rsidRPr="00FF0878">
        <w:rPr>
          <w:rFonts w:ascii="Times New Roman" w:hAnsi="Times New Roman" w:cs="Times New Roman"/>
        </w:rPr>
        <w:t xml:space="preserve">a detailed </w:t>
      </w:r>
      <w:r w:rsidRPr="00FF0878">
        <w:rPr>
          <w:rFonts w:ascii="Times New Roman" w:hAnsi="Times New Roman" w:cs="Times New Roman"/>
          <w:highlight w:val="yellow"/>
        </w:rPr>
        <w:t>explanation</w:t>
      </w:r>
      <w:r w:rsidRPr="00FF0878">
        <w:rPr>
          <w:rFonts w:ascii="Times New Roman" w:hAnsi="Times New Roman" w:cs="Times New Roman"/>
        </w:rPr>
        <w:t xml:space="preserve"> for the distribution of the extra gonopods in the homeotic specimen</w:t>
      </w:r>
      <w:r>
        <w:rPr>
          <w:rFonts w:ascii="Times New Roman" w:hAnsi="Times New Roman" w:cs="Times New Roman"/>
        </w:rPr>
        <w:t>&gt;</w:t>
      </w:r>
      <w:r w:rsidRPr="00FF0878">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cause/explanation of the distribution of the extra gonopods in the homeotic speciman</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7"/>
        </w:numPr>
        <w:rPr>
          <w:rFonts w:ascii="Times New Roman" w:hAnsi="Times New Roman" w:cs="Times New Roman"/>
        </w:rPr>
      </w:pPr>
      <w:r w:rsidRPr="00D1144E">
        <w:rPr>
          <w:rFonts w:ascii="Times New Roman" w:hAnsi="Times New Roman" w:cs="Times New Roman"/>
        </w:rPr>
        <w:t>“</w:t>
      </w:r>
      <w:r w:rsidRPr="00D16B22">
        <w:rPr>
          <w:rFonts w:ascii="Times New Roman" w:hAnsi="Times New Roman" w:cs="Times New Roman"/>
        </w:rPr>
        <w:t xml:space="preserve">moreover, these articles lacked consistency in the </w:t>
      </w:r>
      <w:r w:rsidRPr="00D16B22">
        <w:rPr>
          <w:rFonts w:ascii="Times New Roman" w:hAnsi="Times New Roman" w:cs="Times New Roman"/>
          <w:highlight w:val="red"/>
        </w:rPr>
        <w:t>explanation</w:t>
      </w:r>
      <w:r w:rsidRPr="00D16B22">
        <w:rPr>
          <w:rFonts w:ascii="Times New Roman" w:hAnsi="Times New Roman" w:cs="Times New Roman"/>
        </w:rPr>
        <w:t xml:space="preserve"> of bias, validity, and precision, leaving the reader potentially confused with their meaning.</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 the types of explanations in the articles,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7"/>
        </w:numPr>
        <w:rPr>
          <w:rFonts w:ascii="Times New Roman" w:hAnsi="Times New Roman" w:cs="Times New Roman"/>
        </w:rPr>
      </w:pPr>
      <w:r w:rsidRPr="00D1144E">
        <w:rPr>
          <w:rFonts w:ascii="Times New Roman" w:hAnsi="Times New Roman" w:cs="Times New Roman"/>
        </w:rPr>
        <w:t>“</w:t>
      </w:r>
      <w:r w:rsidRPr="00C6207B">
        <w:rPr>
          <w:rFonts w:ascii="Times New Roman" w:hAnsi="Times New Roman" w:cs="Times New Roman"/>
        </w:rPr>
        <w:t xml:space="preserve">a detailed demonstration of this method comparison, with </w:t>
      </w:r>
      <w:r w:rsidRPr="00C6207B">
        <w:rPr>
          <w:rFonts w:ascii="Times New Roman" w:hAnsi="Times New Roman" w:cs="Times New Roman"/>
          <w:highlight w:val="red"/>
        </w:rPr>
        <w:t>explanation</w:t>
      </w:r>
      <w:r w:rsidRPr="00C6207B">
        <w:rPr>
          <w:rFonts w:ascii="Times New Roman" w:hAnsi="Times New Roman" w:cs="Times New Roman"/>
        </w:rPr>
        <w:t xml:space="preserve"> of the settings chosen for </w:t>
      </w:r>
      <w:proofErr w:type="gramStart"/>
      <w:r w:rsidRPr="00C6207B">
        <w:rPr>
          <w:rFonts w:ascii="Times New Roman" w:hAnsi="Times New Roman" w:cs="Times New Roman"/>
        </w:rPr>
        <w:t>steppco ,</w:t>
      </w:r>
      <w:proofErr w:type="gramEnd"/>
      <w:r w:rsidRPr="00C6207B">
        <w:rPr>
          <w:rFonts w:ascii="Times New Roman" w:hAnsi="Times New Roman" w:cs="Times New Roman"/>
        </w:rPr>
        <w:t xml:space="preserve"> is provided infigure s3.</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details and explanation provided in figure s3,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7"/>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rsidR="00D13986" w:rsidRPr="008802E4" w:rsidRDefault="00D13986" w:rsidP="00D13986">
      <w:pPr>
        <w:pStyle w:val="ListParagraph"/>
        <w:numPr>
          <w:ilvl w:val="0"/>
          <w:numId w:val="7"/>
        </w:numPr>
        <w:rPr>
          <w:rFonts w:ascii="Times New Roman" w:hAnsi="Times New Roman" w:cs="Times New Roman"/>
        </w:rPr>
      </w:pPr>
    </w:p>
    <w:p w:rsidR="00D13986" w:rsidRPr="00D1144E" w:rsidRDefault="00D13986" w:rsidP="00D13986">
      <w:pPr>
        <w:pStyle w:val="ListParagraph"/>
        <w:numPr>
          <w:ilvl w:val="0"/>
          <w:numId w:val="1"/>
        </w:numPr>
        <w:rPr>
          <w:rFonts w:ascii="Times New Roman" w:hAnsi="Times New Roman" w:cs="Times New Roman"/>
          <w:b/>
        </w:rPr>
      </w:pPr>
      <w:r>
        <w:rPr>
          <w:rFonts w:ascii="Times New Roman" w:hAnsi="Times New Roman" w:cs="Times New Roman"/>
          <w:b/>
        </w:rPr>
        <w:t>INVESTIGATING/ INVESTIGATION</w:t>
      </w:r>
    </w:p>
    <w:p w:rsidR="00D13986" w:rsidRPr="00D1144E" w:rsidRDefault="00D13986" w:rsidP="00D13986">
      <w:pPr>
        <w:pStyle w:val="ListParagraph"/>
        <w:numPr>
          <w:ilvl w:val="0"/>
          <w:numId w:val="8"/>
        </w:numPr>
        <w:rPr>
          <w:rFonts w:ascii="Times New Roman" w:hAnsi="Times New Roman" w:cs="Times New Roman"/>
        </w:rPr>
      </w:pPr>
      <w:r w:rsidRPr="00D1144E">
        <w:rPr>
          <w:rFonts w:ascii="Times New Roman" w:hAnsi="Times New Roman" w:cs="Times New Roman"/>
        </w:rPr>
        <w:t>“</w:t>
      </w:r>
      <w:r w:rsidRPr="00A07069">
        <w:rPr>
          <w:rFonts w:ascii="Times New Roman" w:hAnsi="Times New Roman" w:cs="Times New Roman"/>
        </w:rPr>
        <w:t xml:space="preserve">highly mobile species such as wolf, brown </w:t>
      </w:r>
      <w:proofErr w:type="gramStart"/>
      <w:r w:rsidRPr="00A07069">
        <w:rPr>
          <w:rFonts w:ascii="Times New Roman" w:hAnsi="Times New Roman" w:cs="Times New Roman"/>
        </w:rPr>
        <w:t>(  ursus</w:t>
      </w:r>
      <w:proofErr w:type="gramEnd"/>
      <w:r w:rsidRPr="00A07069">
        <w:rPr>
          <w:rFonts w:ascii="Times New Roman" w:hAnsi="Times New Roman" w:cs="Times New Roman"/>
        </w:rPr>
        <w:t xml:space="preserve">   arctos   ) and black bear (  u. americanus  ) make suitable study species for </w:t>
      </w:r>
      <w:r>
        <w:rPr>
          <w:rFonts w:ascii="Times New Roman" w:hAnsi="Times New Roman" w:cs="Times New Roman"/>
        </w:rPr>
        <w:t>&lt;</w:t>
      </w:r>
      <w:r w:rsidRPr="00A07069">
        <w:rPr>
          <w:rFonts w:ascii="Times New Roman" w:hAnsi="Times New Roman" w:cs="Times New Roman"/>
          <w:highlight w:val="yellow"/>
        </w:rPr>
        <w:t>investigating</w:t>
      </w:r>
      <w:r w:rsidRPr="00A07069">
        <w:rPr>
          <w:rFonts w:ascii="Times New Roman" w:hAnsi="Times New Roman" w:cs="Times New Roman"/>
        </w:rPr>
        <w:t xml:space="preserve"> large-scale spatial and temporal population processes in large carnivores</w:t>
      </w:r>
      <w:r>
        <w:rPr>
          <w:rFonts w:ascii="Times New Roman" w:hAnsi="Times New Roman" w:cs="Times New Roman"/>
        </w:rPr>
        <w:t>&gt;</w:t>
      </w:r>
      <w:r w:rsidRPr="00A07069">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large-scale spatial and temporal population processes in large carnivores (need to determine the effects of large carnivores)</w:t>
      </w:r>
      <w:r w:rsidRPr="00D1144E">
        <w:rPr>
          <w:rFonts w:ascii="Times New Roman" w:hAnsi="Times New Roman" w:cs="Times New Roman"/>
          <w:color w:val="ED7D31" w:themeColor="accent2"/>
        </w:rPr>
        <w:t>]</w:t>
      </w:r>
    </w:p>
    <w:p w:rsidR="00D13986" w:rsidRPr="008802E4" w:rsidRDefault="00D13986" w:rsidP="00D13986">
      <w:pPr>
        <w:pStyle w:val="ListParagraph"/>
        <w:numPr>
          <w:ilvl w:val="0"/>
          <w:numId w:val="8"/>
        </w:numPr>
        <w:rPr>
          <w:rFonts w:ascii="Times New Roman" w:hAnsi="Times New Roman" w:cs="Times New Roman"/>
        </w:rPr>
      </w:pPr>
      <w:r w:rsidRPr="00D1144E">
        <w:rPr>
          <w:rFonts w:ascii="Times New Roman" w:hAnsi="Times New Roman" w:cs="Times New Roman"/>
        </w:rPr>
        <w:t>“</w:t>
      </w:r>
      <w:r w:rsidRPr="00226D2A">
        <w:rPr>
          <w:rFonts w:ascii="Times New Roman" w:hAnsi="Times New Roman" w:cs="Times New Roman"/>
        </w:rPr>
        <w:t xml:space="preserve">there are no studies </w:t>
      </w:r>
      <w:r>
        <w:rPr>
          <w:rFonts w:ascii="Times New Roman" w:hAnsi="Times New Roman" w:cs="Times New Roman"/>
        </w:rPr>
        <w:t>&lt;</w:t>
      </w:r>
      <w:r w:rsidRPr="00226D2A">
        <w:rPr>
          <w:rFonts w:ascii="Times New Roman" w:hAnsi="Times New Roman" w:cs="Times New Roman"/>
          <w:highlight w:val="yellow"/>
        </w:rPr>
        <w:t>investigating</w:t>
      </w:r>
      <w:r w:rsidRPr="00226D2A">
        <w:rPr>
          <w:rFonts w:ascii="Times New Roman" w:hAnsi="Times New Roman" w:cs="Times New Roman"/>
        </w:rPr>
        <w:t xml:space="preserve"> the optimum duration of β-adrenergic blockade therapy</w:t>
      </w:r>
      <w:r>
        <w:rPr>
          <w:rFonts w:ascii="Times New Roman" w:hAnsi="Times New Roman" w:cs="Times New Roman"/>
        </w:rPr>
        <w:t>&gt;</w:t>
      </w:r>
      <w:r w:rsidRPr="00226D2A">
        <w:rPr>
          <w:rFonts w:ascii="Times New Roman" w:hAnsi="Times New Roman" w:cs="Times New Roman"/>
        </w:rPr>
        <w:t>, which remains unknown.</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 xml:space="preserve">need to determine the optimum duration of </w:t>
      </w:r>
      <w:r w:rsidRPr="00967067">
        <w:rPr>
          <w:rFonts w:ascii="Times New Roman" w:hAnsi="Times New Roman" w:cs="Times New Roman"/>
          <w:color w:val="ED7D31" w:themeColor="accent2"/>
        </w:rPr>
        <w:t>β-adrenergic blockade thera</w:t>
      </w:r>
      <w:r>
        <w:rPr>
          <w:rFonts w:ascii="Times New Roman" w:hAnsi="Times New Roman" w:cs="Times New Roman"/>
          <w:color w:val="ED7D31" w:themeColor="accent2"/>
        </w:rPr>
        <w:t>py, (need to determine the effects of the therapy)</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8"/>
        </w:numPr>
        <w:rPr>
          <w:rFonts w:ascii="Times New Roman" w:hAnsi="Times New Roman" w:cs="Times New Roman"/>
        </w:rPr>
      </w:pPr>
      <w:r w:rsidRPr="00D1144E">
        <w:rPr>
          <w:rFonts w:ascii="Times New Roman" w:hAnsi="Times New Roman" w:cs="Times New Roman"/>
        </w:rPr>
        <w:t>“</w:t>
      </w:r>
      <w:r w:rsidRPr="004A473F">
        <w:rPr>
          <w:rFonts w:ascii="Times New Roman" w:hAnsi="Times New Roman" w:cs="Times New Roman"/>
        </w:rPr>
        <w:t xml:space="preserve">our study was not aimed at </w:t>
      </w:r>
      <w:r>
        <w:rPr>
          <w:rFonts w:ascii="Times New Roman" w:hAnsi="Times New Roman" w:cs="Times New Roman"/>
        </w:rPr>
        <w:t>&lt;</w:t>
      </w:r>
      <w:r w:rsidRPr="004A473F">
        <w:rPr>
          <w:rFonts w:ascii="Times New Roman" w:hAnsi="Times New Roman" w:cs="Times New Roman"/>
          <w:highlight w:val="yellow"/>
        </w:rPr>
        <w:t>investigating</w:t>
      </w:r>
      <w:r w:rsidRPr="004A473F">
        <w:rPr>
          <w:rFonts w:ascii="Times New Roman" w:hAnsi="Times New Roman" w:cs="Times New Roman"/>
        </w:rPr>
        <w:t xml:space="preserve"> why there is an increase in m2 production during acute exacerbation</w:t>
      </w:r>
      <w:r>
        <w:rPr>
          <w:rFonts w:ascii="Times New Roman" w:hAnsi="Times New Roman" w:cs="Times New Roman"/>
        </w:rPr>
        <w:t>&gt;</w:t>
      </w:r>
      <w:r w:rsidRPr="004A473F">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why there is an increase in m2 production during acute exacerbation (need to determine the effects of the increase)</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8"/>
        </w:numPr>
        <w:rPr>
          <w:rFonts w:ascii="Times New Roman" w:hAnsi="Times New Roman" w:cs="Times New Roman"/>
        </w:rPr>
      </w:pPr>
      <w:r w:rsidRPr="00D1144E">
        <w:rPr>
          <w:rFonts w:ascii="Times New Roman" w:hAnsi="Times New Roman" w:cs="Times New Roman"/>
        </w:rPr>
        <w:t>“</w:t>
      </w:r>
      <w:r w:rsidRPr="00AB5799">
        <w:rPr>
          <w:rFonts w:ascii="Times New Roman" w:hAnsi="Times New Roman" w:cs="Times New Roman"/>
        </w:rPr>
        <w:t xml:space="preserve">this method only allows the use of pdd in the bladder whereas the use of systemic (oral) photosensitizer is needed when </w:t>
      </w:r>
      <w:r w:rsidRPr="00AB5799">
        <w:rPr>
          <w:rFonts w:ascii="Times New Roman" w:hAnsi="Times New Roman" w:cs="Times New Roman"/>
          <w:highlight w:val="red"/>
        </w:rPr>
        <w:t>investigating</w:t>
      </w:r>
      <w:r w:rsidRPr="00AB5799">
        <w:rPr>
          <w:rFonts w:ascii="Times New Roman" w:hAnsi="Times New Roman" w:cs="Times New Roman"/>
        </w:rPr>
        <w:t xml:space="preserve"> the upper tract.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methodological statement about the use of pdd that allows clinicians to explore the upper tract, not a research question that needs to determine/investigate the effects of the cause</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8"/>
        </w:numPr>
        <w:rPr>
          <w:rFonts w:ascii="Times New Roman" w:hAnsi="Times New Roman" w:cs="Times New Roman"/>
        </w:rPr>
      </w:pPr>
      <w:r w:rsidRPr="00D1144E">
        <w:rPr>
          <w:rFonts w:ascii="Times New Roman" w:hAnsi="Times New Roman" w:cs="Times New Roman"/>
        </w:rPr>
        <w:t>“</w:t>
      </w:r>
      <w:r w:rsidRPr="00B96E0D">
        <w:rPr>
          <w:rFonts w:ascii="Times New Roman" w:hAnsi="Times New Roman" w:cs="Times New Roman"/>
        </w:rPr>
        <w:t xml:space="preserve">we also suggest a design principle for angle-robust reflection by </w:t>
      </w:r>
      <w:r w:rsidRPr="00B96E0D">
        <w:rPr>
          <w:rFonts w:ascii="Times New Roman" w:hAnsi="Times New Roman" w:cs="Times New Roman"/>
          <w:highlight w:val="red"/>
        </w:rPr>
        <w:t>investigating</w:t>
      </w:r>
      <w:r w:rsidRPr="00B96E0D">
        <w:rPr>
          <w:rFonts w:ascii="Times New Roman" w:hAnsi="Times New Roman" w:cs="Times New Roman"/>
        </w:rPr>
        <w:t xml:space="preserve"> the angular response of the reflection spectra with respect to the periodicity of arrayed one-dimensional structures.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methodological statement about a design principle that allows an exploration of angular response of the reflection spectra, not a research question that needs to determine/investigate the effects of the cause</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8"/>
        </w:numPr>
        <w:rPr>
          <w:rFonts w:ascii="Times New Roman" w:hAnsi="Times New Roman" w:cs="Times New Roman"/>
        </w:rPr>
      </w:pPr>
      <w:r w:rsidRPr="00D1144E">
        <w:rPr>
          <w:rFonts w:ascii="Times New Roman" w:hAnsi="Times New Roman" w:cs="Times New Roman"/>
        </w:rPr>
        <w:t>“</w:t>
      </w:r>
      <w:r w:rsidRPr="00C83A99">
        <w:rPr>
          <w:rFonts w:ascii="Times New Roman" w:hAnsi="Times New Roman" w:cs="Times New Roman"/>
        </w:rPr>
        <w:t xml:space="preserve">in many institutions, ce-cta is employed as the initial study of choice for </w:t>
      </w:r>
      <w:r>
        <w:rPr>
          <w:rFonts w:ascii="Times New Roman" w:hAnsi="Times New Roman" w:cs="Times New Roman"/>
        </w:rPr>
        <w:t>&lt;</w:t>
      </w:r>
      <w:r w:rsidRPr="00C83A99">
        <w:rPr>
          <w:rFonts w:ascii="Times New Roman" w:hAnsi="Times New Roman" w:cs="Times New Roman"/>
          <w:highlight w:val="yellow"/>
        </w:rPr>
        <w:t>investigation</w:t>
      </w:r>
      <w:r w:rsidRPr="00C83A99">
        <w:rPr>
          <w:rFonts w:ascii="Times New Roman" w:hAnsi="Times New Roman" w:cs="Times New Roman"/>
        </w:rPr>
        <w:t xml:space="preserve"> for vascular disease</w:t>
      </w:r>
      <w:r>
        <w:rPr>
          <w:rFonts w:ascii="Times New Roman" w:hAnsi="Times New Roman" w:cs="Times New Roman"/>
        </w:rPr>
        <w:t>&gt;</w:t>
      </w:r>
      <w:r w:rsidRPr="00C83A99">
        <w:rPr>
          <w:rFonts w:ascii="Times New Roman" w:hAnsi="Times New Roman" w:cs="Times New Roman"/>
        </w:rPr>
        <w:t>, particularly given the now widespread availability of multislice technology.</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 of vascular disease using the ce-cta study</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8"/>
        </w:numPr>
        <w:rPr>
          <w:rFonts w:ascii="Times New Roman" w:hAnsi="Times New Roman" w:cs="Times New Roman"/>
        </w:rPr>
      </w:pPr>
      <w:r w:rsidRPr="00D1144E">
        <w:rPr>
          <w:rFonts w:ascii="Times New Roman" w:hAnsi="Times New Roman" w:cs="Times New Roman"/>
        </w:rPr>
        <w:lastRenderedPageBreak/>
        <w:t>“</w:t>
      </w:r>
      <w:r w:rsidRPr="000D3333">
        <w:rPr>
          <w:rFonts w:ascii="Times New Roman" w:hAnsi="Times New Roman" w:cs="Times New Roman"/>
        </w:rPr>
        <w:t xml:space="preserve">to the best of our knowledge, the present study is the first </w:t>
      </w:r>
      <w:r>
        <w:rPr>
          <w:rFonts w:ascii="Times New Roman" w:hAnsi="Times New Roman" w:cs="Times New Roman"/>
        </w:rPr>
        <w:t>&lt;</w:t>
      </w:r>
      <w:r w:rsidRPr="000D3333">
        <w:rPr>
          <w:rFonts w:ascii="Times New Roman" w:hAnsi="Times New Roman" w:cs="Times New Roman"/>
          <w:highlight w:val="yellow"/>
        </w:rPr>
        <w:t>investigation</w:t>
      </w:r>
      <w:r w:rsidRPr="000D3333">
        <w:rPr>
          <w:rFonts w:ascii="Times New Roman" w:hAnsi="Times New Roman" w:cs="Times New Roman"/>
        </w:rPr>
        <w:t xml:space="preserve"> to test the relationship between the myotrophin polymorphism and cardiac hypertrophy</w:t>
      </w:r>
      <w:r>
        <w:rPr>
          <w:rFonts w:ascii="Times New Roman" w:hAnsi="Times New Roman" w:cs="Times New Roman"/>
        </w:rPr>
        <w:t>&gt;</w:t>
      </w:r>
      <w:r w:rsidRPr="000D3333">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causal relationship between the myotrophin polymorphism and cardiac hypertrophy</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8"/>
        </w:numPr>
        <w:rPr>
          <w:rFonts w:ascii="Times New Roman" w:hAnsi="Times New Roman" w:cs="Times New Roman"/>
        </w:rPr>
      </w:pPr>
      <w:r w:rsidRPr="00D1144E">
        <w:rPr>
          <w:rFonts w:ascii="Times New Roman" w:hAnsi="Times New Roman" w:cs="Times New Roman"/>
        </w:rPr>
        <w:t>“</w:t>
      </w:r>
      <w:r w:rsidRPr="00CE7316">
        <w:rPr>
          <w:rFonts w:ascii="Times New Roman" w:hAnsi="Times New Roman" w:cs="Times New Roman"/>
        </w:rPr>
        <w:t xml:space="preserve">the number of renal angiographic </w:t>
      </w:r>
      <w:r w:rsidRPr="00CE7316">
        <w:rPr>
          <w:rFonts w:ascii="Times New Roman" w:hAnsi="Times New Roman" w:cs="Times New Roman"/>
          <w:highlight w:val="red"/>
        </w:rPr>
        <w:t>investigations</w:t>
      </w:r>
      <w:r w:rsidRPr="00CE7316">
        <w:rPr>
          <w:rFonts w:ascii="Times New Roman" w:hAnsi="Times New Roman" w:cs="Times New Roman"/>
        </w:rPr>
        <w:t xml:space="preserve"> performed is detailed in fig.</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of the contents of a figure that includes the number of procedures completed, not a research question that needs to determine/investigate the effects of the cause</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8"/>
        </w:numPr>
        <w:rPr>
          <w:rFonts w:ascii="Times New Roman" w:hAnsi="Times New Roman" w:cs="Times New Roman"/>
        </w:rPr>
      </w:pPr>
      <w:r w:rsidRPr="00D1144E">
        <w:rPr>
          <w:rFonts w:ascii="Times New Roman" w:hAnsi="Times New Roman" w:cs="Times New Roman"/>
        </w:rPr>
        <w:t>“</w:t>
      </w:r>
      <w:r w:rsidRPr="009F6328">
        <w:rPr>
          <w:rFonts w:ascii="Times New Roman" w:hAnsi="Times New Roman" w:cs="Times New Roman"/>
        </w:rPr>
        <w:t xml:space="preserve">the approach to generating person-centered trajectories in the present </w:t>
      </w:r>
      <w:r w:rsidRPr="009F6328">
        <w:rPr>
          <w:rFonts w:ascii="Times New Roman" w:hAnsi="Times New Roman" w:cs="Times New Roman"/>
          <w:highlight w:val="red"/>
        </w:rPr>
        <w:t>investigation</w:t>
      </w:r>
      <w:r w:rsidRPr="009F6328">
        <w:rPr>
          <w:rFonts w:ascii="Times New Roman" w:hAnsi="Times New Roman" w:cs="Times New Roman"/>
        </w:rPr>
        <w:t xml:space="preserve"> was exploratory </w:t>
      </w:r>
      <w:proofErr w:type="gramStart"/>
      <w:r w:rsidRPr="009F6328">
        <w:rPr>
          <w:rFonts w:ascii="Times New Roman" w:hAnsi="Times New Roman" w:cs="Times New Roman"/>
        </w:rPr>
        <w:t>do</w:t>
      </w:r>
      <w:proofErr w:type="gramEnd"/>
      <w:r w:rsidRPr="009F6328">
        <w:rPr>
          <w:rFonts w:ascii="Times New Roman" w:hAnsi="Times New Roman" w:cs="Times New Roman"/>
        </w:rPr>
        <w:t xml:space="preserve"> in part to sample size limitations.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the current exploration approach, not a research question that needs to determine/investigate the effects of the cause</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8"/>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rsidR="00D13986" w:rsidRPr="00D1144E" w:rsidRDefault="00D13986" w:rsidP="00D13986">
      <w:pPr>
        <w:pStyle w:val="ListParagraph"/>
        <w:numPr>
          <w:ilvl w:val="0"/>
          <w:numId w:val="8"/>
        </w:numPr>
        <w:rPr>
          <w:rFonts w:ascii="Times New Roman" w:hAnsi="Times New Roman" w:cs="Times New Roman"/>
        </w:rPr>
      </w:pPr>
    </w:p>
    <w:p w:rsidR="00D13986" w:rsidRPr="00D1144E" w:rsidRDefault="00D13986" w:rsidP="00D13986">
      <w:pPr>
        <w:pStyle w:val="ListParagraph"/>
        <w:numPr>
          <w:ilvl w:val="0"/>
          <w:numId w:val="1"/>
        </w:numPr>
        <w:rPr>
          <w:rFonts w:ascii="Times New Roman" w:hAnsi="Times New Roman" w:cs="Times New Roman"/>
          <w:b/>
        </w:rPr>
      </w:pPr>
      <w:r>
        <w:rPr>
          <w:rFonts w:ascii="Times New Roman" w:hAnsi="Times New Roman" w:cs="Times New Roman"/>
          <w:b/>
        </w:rPr>
        <w:t xml:space="preserve">MECHANISM/ MECHANISMS/ MECHANISMS UNDERLYING/ MECHANISTIC/ MECHANISTIC UNDERSTANDING/ </w:t>
      </w:r>
    </w:p>
    <w:p w:rsidR="00D13986" w:rsidRPr="00D1144E"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w:t>
      </w:r>
      <w:r w:rsidRPr="002804D9">
        <w:rPr>
          <w:rFonts w:ascii="Times New Roman" w:hAnsi="Times New Roman" w:cs="Times New Roman"/>
        </w:rPr>
        <w:t xml:space="preserve">in the present study, to improve understanding of </w:t>
      </w:r>
      <w:r>
        <w:rPr>
          <w:rFonts w:ascii="Times New Roman" w:hAnsi="Times New Roman" w:cs="Times New Roman"/>
        </w:rPr>
        <w:t>&lt;</w:t>
      </w:r>
      <w:r w:rsidRPr="002804D9">
        <w:rPr>
          <w:rFonts w:ascii="Times New Roman" w:hAnsi="Times New Roman" w:cs="Times New Roman"/>
        </w:rPr>
        <w:t xml:space="preserve">the protective </w:t>
      </w:r>
      <w:r w:rsidRPr="002804D9">
        <w:rPr>
          <w:rFonts w:ascii="Times New Roman" w:hAnsi="Times New Roman" w:cs="Times New Roman"/>
          <w:highlight w:val="yellow"/>
        </w:rPr>
        <w:t>mechanism</w:t>
      </w:r>
      <w:r w:rsidRPr="002804D9">
        <w:rPr>
          <w:rFonts w:ascii="Times New Roman" w:hAnsi="Times New Roman" w:cs="Times New Roman"/>
        </w:rPr>
        <w:t xml:space="preserve"> of c5ara on hyperoxia-induced lung injury</w:t>
      </w:r>
      <w:r>
        <w:rPr>
          <w:rFonts w:ascii="Times New Roman" w:hAnsi="Times New Roman" w:cs="Times New Roman"/>
        </w:rPr>
        <w:t>&gt;</w:t>
      </w:r>
      <w:r w:rsidRPr="002804D9">
        <w:rPr>
          <w:rFonts w:ascii="Times New Roman" w:hAnsi="Times New Roman" w:cs="Times New Roman"/>
        </w:rPr>
        <w:t>, the levels of tnf-α, il-6 and mcp-1 were examined in the lung tissue and balf, following administration of 100% oxygen and/or c5ara.</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protective mechanism of c5ara on hyperoxia-induced lung injury</w:t>
      </w:r>
      <w:r w:rsidRPr="00D1144E">
        <w:rPr>
          <w:rFonts w:ascii="Times New Roman" w:hAnsi="Times New Roman" w:cs="Times New Roman"/>
          <w:color w:val="ED7D31" w:themeColor="accent2"/>
        </w:rPr>
        <w:t>]</w:t>
      </w:r>
    </w:p>
    <w:p w:rsidR="00D13986" w:rsidRDefault="00D13986" w:rsidP="00D13986">
      <w:pPr>
        <w:pStyle w:val="ListParagraph"/>
        <w:numPr>
          <w:ilvl w:val="0"/>
          <w:numId w:val="9"/>
        </w:numPr>
        <w:rPr>
          <w:rFonts w:ascii="Times New Roman" w:hAnsi="Times New Roman" w:cs="Times New Roman"/>
        </w:rPr>
      </w:pPr>
      <w:r>
        <w:rPr>
          <w:rFonts w:ascii="Times New Roman" w:hAnsi="Times New Roman" w:cs="Times New Roman"/>
        </w:rPr>
        <w:t>“&lt;</w:t>
      </w:r>
      <w:r w:rsidRPr="00D45FC7">
        <w:rPr>
          <w:rFonts w:ascii="Times New Roman" w:hAnsi="Times New Roman" w:cs="Times New Roman"/>
        </w:rPr>
        <w:t xml:space="preserve">one potential </w:t>
      </w:r>
      <w:r w:rsidRPr="00D45FC7">
        <w:rPr>
          <w:rFonts w:ascii="Times New Roman" w:hAnsi="Times New Roman" w:cs="Times New Roman"/>
          <w:highlight w:val="yellow"/>
        </w:rPr>
        <w:t>mechanism</w:t>
      </w:r>
      <w:r w:rsidRPr="00D45FC7">
        <w:rPr>
          <w:rFonts w:ascii="Times New Roman" w:hAnsi="Times New Roman" w:cs="Times New Roman"/>
        </w:rPr>
        <w:t xml:space="preserve"> might be that sequestration of pe through surface-expressed pfemp1 parasite adhesins may cross-link the corresponding host adhesion receptor, chondroitin sulfate a1, on the syncytiotrophoblast surface</w:t>
      </w:r>
      <w:r>
        <w:rPr>
          <w:rFonts w:ascii="Times New Roman" w:hAnsi="Times New Roman" w:cs="Times New Roman"/>
        </w:rPr>
        <w:t>&gt;</w:t>
      </w:r>
      <w:r w:rsidRPr="00D45FC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underlying mechanism, including the sequestration of pe through surface-expressed pfemp1 parasite adhesins…]</w:t>
      </w:r>
    </w:p>
    <w:p w:rsidR="00D13986" w:rsidRPr="008802E4"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w:t>
      </w:r>
      <w:r w:rsidRPr="0089479C">
        <w:rPr>
          <w:rFonts w:ascii="Times New Roman" w:hAnsi="Times New Roman" w:cs="Times New Roman"/>
        </w:rPr>
        <w:t xml:space="preserve">the </w:t>
      </w:r>
      <w:r w:rsidRPr="0089479C">
        <w:rPr>
          <w:rFonts w:ascii="Times New Roman" w:hAnsi="Times New Roman" w:cs="Times New Roman"/>
          <w:highlight w:val="red"/>
        </w:rPr>
        <w:t>mechanism</w:t>
      </w:r>
      <w:r w:rsidRPr="0089479C">
        <w:rPr>
          <w:rFonts w:ascii="Times New Roman" w:hAnsi="Times New Roman" w:cs="Times New Roman"/>
        </w:rPr>
        <w:t xml:space="preserve"> could support the handoff for the communication even when the source and destination are mobile.</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physical object that could support the handoff for the communication,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w:t>
      </w:r>
      <w:r w:rsidRPr="00CE40C3">
        <w:rPr>
          <w:rFonts w:ascii="Times New Roman" w:hAnsi="Times New Roman" w:cs="Times New Roman"/>
        </w:rPr>
        <w:t xml:space="preserve">in haploreg v4.1, all the 8 snps were annotated esnps, indicating that </w:t>
      </w:r>
      <w:r>
        <w:rPr>
          <w:rFonts w:ascii="Times New Roman" w:hAnsi="Times New Roman" w:cs="Times New Roman"/>
        </w:rPr>
        <w:t>&lt;</w:t>
      </w:r>
      <w:r w:rsidRPr="00CE40C3">
        <w:rPr>
          <w:rFonts w:ascii="Times New Roman" w:hAnsi="Times New Roman" w:cs="Times New Roman"/>
        </w:rPr>
        <w:t>rasgrp1</w:t>
      </w:r>
      <w:r>
        <w:rPr>
          <w:rFonts w:ascii="Times New Roman" w:hAnsi="Times New Roman" w:cs="Times New Roman"/>
        </w:rPr>
        <w:t xml:space="preserve"> </w:t>
      </w:r>
      <w:r w:rsidRPr="00CE40C3">
        <w:rPr>
          <w:rFonts w:ascii="Times New Roman" w:hAnsi="Times New Roman" w:cs="Times New Roman"/>
        </w:rPr>
        <w:t xml:space="preserve">variants are likely to influence disease through </w:t>
      </w:r>
      <w:r w:rsidRPr="00CE40C3">
        <w:rPr>
          <w:rFonts w:ascii="Times New Roman" w:hAnsi="Times New Roman" w:cs="Times New Roman"/>
          <w:highlight w:val="yellow"/>
        </w:rPr>
        <w:t>mechanisms</w:t>
      </w:r>
      <w:r w:rsidRPr="00CE40C3">
        <w:rPr>
          <w:rFonts w:ascii="Times New Roman" w:hAnsi="Times New Roman" w:cs="Times New Roman"/>
        </w:rPr>
        <w:t xml:space="preserve"> regulating gene expression</w:t>
      </w:r>
      <w:r>
        <w:rPr>
          <w:rFonts w:ascii="Times New Roman" w:hAnsi="Times New Roman" w:cs="Times New Roman"/>
        </w:rPr>
        <w:t>&gt;</w:t>
      </w:r>
      <w:r w:rsidRPr="00CE40C3">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mechanisms between rasgrp1 and disease, including regulating gene expression</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w:t>
      </w:r>
      <w:r w:rsidRPr="00075587">
        <w:rPr>
          <w:rFonts w:ascii="Times New Roman" w:hAnsi="Times New Roman" w:cs="Times New Roman"/>
        </w:rPr>
        <w:t xml:space="preserve">the description of empirical growth plots provided by the present study provides hypotheses for future studies that integrate variable-centered and person-centered methods to test hypothetical </w:t>
      </w:r>
      <w:r w:rsidRPr="00075587">
        <w:rPr>
          <w:rFonts w:ascii="Times New Roman" w:hAnsi="Times New Roman" w:cs="Times New Roman"/>
          <w:highlight w:val="red"/>
        </w:rPr>
        <w:t>mechanisms</w:t>
      </w:r>
      <w:r w:rsidRPr="00075587">
        <w:rPr>
          <w:rFonts w:ascii="Times New Roman" w:hAnsi="Times New Roman" w:cs="Times New Roman"/>
        </w:rPr>
        <w:t xml:space="preserve"> that may vary across groups who show differing trajectories of cognitive ability and cognitive recovery.</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the empirical growth plots and what types of analyses they allow including testing hypothetical mechanisms,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7F68D8" w:rsidRDefault="00D13986" w:rsidP="00D13986">
      <w:pPr>
        <w:pStyle w:val="ListParagraph"/>
        <w:numPr>
          <w:ilvl w:val="0"/>
          <w:numId w:val="9"/>
        </w:numPr>
        <w:rPr>
          <w:rFonts w:ascii="Times New Roman" w:hAnsi="Times New Roman" w:cs="Times New Roman"/>
          <w:color w:val="ED7D31" w:themeColor="accent2"/>
        </w:rPr>
      </w:pPr>
      <w:r w:rsidRPr="00D1144E">
        <w:rPr>
          <w:rFonts w:ascii="Times New Roman" w:hAnsi="Times New Roman" w:cs="Times New Roman"/>
        </w:rPr>
        <w:t>“</w:t>
      </w:r>
      <w:r w:rsidRPr="007F68D8">
        <w:rPr>
          <w:rFonts w:ascii="Times New Roman" w:hAnsi="Times New Roman" w:cs="Times New Roman"/>
        </w:rPr>
        <w:t xml:space="preserve">recently, an experimental study was conducted to identify </w:t>
      </w:r>
      <w:r>
        <w:rPr>
          <w:rFonts w:ascii="Times New Roman" w:hAnsi="Times New Roman" w:cs="Times New Roman"/>
        </w:rPr>
        <w:t>&lt;</w:t>
      </w:r>
      <w:r w:rsidRPr="007F68D8">
        <w:rPr>
          <w:rFonts w:ascii="Times New Roman" w:hAnsi="Times New Roman" w:cs="Times New Roman"/>
        </w:rPr>
        <w:t xml:space="preserve">the </w:t>
      </w:r>
      <w:r w:rsidRPr="007F68D8">
        <w:rPr>
          <w:rFonts w:ascii="Times New Roman" w:hAnsi="Times New Roman" w:cs="Times New Roman"/>
          <w:highlight w:val="yellow"/>
        </w:rPr>
        <w:t>mechanisms underlying</w:t>
      </w:r>
      <w:r w:rsidRPr="007F68D8">
        <w:rPr>
          <w:rFonts w:ascii="Times New Roman" w:hAnsi="Times New Roman" w:cs="Times New Roman"/>
        </w:rPr>
        <w:t xml:space="preserve"> the beneficial effects of β-adrenergic blockade therapy in sepsis</w:t>
      </w:r>
      <w:r>
        <w:rPr>
          <w:rFonts w:ascii="Times New Roman" w:hAnsi="Times New Roman" w:cs="Times New Roman"/>
        </w:rPr>
        <w:t>&gt;</w:t>
      </w:r>
      <w:r w:rsidRPr="007F68D8">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 xml:space="preserve">need to determine the mechanisms underlying the beneficial effects of </w:t>
      </w:r>
      <w:r w:rsidRPr="007F68D8">
        <w:rPr>
          <w:rFonts w:ascii="Times New Roman" w:hAnsi="Times New Roman" w:cs="Times New Roman"/>
          <w:color w:val="ED7D31" w:themeColor="accent2"/>
        </w:rPr>
        <w:t>β-adrenergic blockade therapy in sepsis]</w:t>
      </w:r>
    </w:p>
    <w:p w:rsidR="00D13986" w:rsidRPr="00D1144E"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w:t>
      </w:r>
      <w:r w:rsidRPr="00191F3C">
        <w:rPr>
          <w:rFonts w:ascii="Times New Roman" w:hAnsi="Times New Roman" w:cs="Times New Roman"/>
        </w:rPr>
        <w:t xml:space="preserve">therefore, defining </w:t>
      </w:r>
      <w:r>
        <w:rPr>
          <w:rFonts w:ascii="Times New Roman" w:hAnsi="Times New Roman" w:cs="Times New Roman"/>
        </w:rPr>
        <w:t>&lt;</w:t>
      </w:r>
      <w:r w:rsidRPr="00191F3C">
        <w:rPr>
          <w:rFonts w:ascii="Times New Roman" w:hAnsi="Times New Roman" w:cs="Times New Roman"/>
        </w:rPr>
        <w:t xml:space="preserve">the </w:t>
      </w:r>
      <w:r w:rsidRPr="00191F3C">
        <w:rPr>
          <w:rFonts w:ascii="Times New Roman" w:hAnsi="Times New Roman" w:cs="Times New Roman"/>
          <w:highlight w:val="yellow"/>
        </w:rPr>
        <w:t>mechanisms underlying</w:t>
      </w:r>
      <w:r w:rsidRPr="00191F3C">
        <w:rPr>
          <w:rFonts w:ascii="Times New Roman" w:hAnsi="Times New Roman" w:cs="Times New Roman"/>
        </w:rPr>
        <w:t xml:space="preserve"> synaptic plasticity</w:t>
      </w:r>
      <w:r>
        <w:rPr>
          <w:rFonts w:ascii="Times New Roman" w:hAnsi="Times New Roman" w:cs="Times New Roman"/>
        </w:rPr>
        <w:t>&gt;</w:t>
      </w:r>
      <w:r w:rsidRPr="00191F3C">
        <w:rPr>
          <w:rFonts w:ascii="Times New Roman" w:hAnsi="Times New Roman" w:cs="Times New Roman"/>
        </w:rPr>
        <w:t xml:space="preserve"> is not only pivotal for our understanding of how the brain functions but also for managing the behavioral, </w:t>
      </w:r>
      <w:r w:rsidRPr="00191F3C">
        <w:rPr>
          <w:rFonts w:ascii="Times New Roman" w:hAnsi="Times New Roman" w:cs="Times New Roman"/>
        </w:rPr>
        <w:lastRenderedPageBreak/>
        <w:t>learning, memory and cognitive defects that are met in clinical practice.</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mechanisms underlying synaptic plasticity</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w:t>
      </w:r>
      <w:r w:rsidRPr="00576ECB">
        <w:rPr>
          <w:rFonts w:ascii="Times New Roman" w:hAnsi="Times New Roman" w:cs="Times New Roman"/>
        </w:rPr>
        <w:t xml:space="preserve">the exact function of il-10 in glioma is not clear; further studies are required to elucidate </w:t>
      </w:r>
      <w:r>
        <w:rPr>
          <w:rFonts w:ascii="Times New Roman" w:hAnsi="Times New Roman" w:cs="Times New Roman"/>
        </w:rPr>
        <w:t>&lt;</w:t>
      </w:r>
      <w:r w:rsidRPr="00576ECB">
        <w:rPr>
          <w:rFonts w:ascii="Times New Roman" w:hAnsi="Times New Roman" w:cs="Times New Roman"/>
        </w:rPr>
        <w:t xml:space="preserve">the </w:t>
      </w:r>
      <w:r w:rsidRPr="00576ECB">
        <w:rPr>
          <w:rFonts w:ascii="Times New Roman" w:hAnsi="Times New Roman" w:cs="Times New Roman"/>
          <w:highlight w:val="yellow"/>
        </w:rPr>
        <w:t>mechanisms underlying</w:t>
      </w:r>
      <w:r w:rsidRPr="00576ECB">
        <w:rPr>
          <w:rFonts w:ascii="Times New Roman" w:hAnsi="Times New Roman" w:cs="Times New Roman"/>
        </w:rPr>
        <w:t xml:space="preserve"> the association between il-10 polymorphisms and glioma patient prognosis</w:t>
      </w:r>
      <w:r>
        <w:rPr>
          <w:rFonts w:ascii="Times New Roman" w:hAnsi="Times New Roman" w:cs="Times New Roman"/>
        </w:rPr>
        <w:t>&gt;</w:t>
      </w:r>
      <w:r w:rsidRPr="00576ECB">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mechanisms of the association between il-10 polymorphisms and glioma patient prognosis</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w:t>
      </w:r>
      <w:r w:rsidRPr="000A40FE">
        <w:rPr>
          <w:rFonts w:ascii="Times New Roman" w:hAnsi="Times New Roman" w:cs="Times New Roman"/>
        </w:rPr>
        <w:t xml:space="preserve">although </w:t>
      </w:r>
      <w:r>
        <w:rPr>
          <w:rFonts w:ascii="Times New Roman" w:hAnsi="Times New Roman" w:cs="Times New Roman"/>
        </w:rPr>
        <w:t>&lt;</w:t>
      </w:r>
      <w:r w:rsidRPr="000A40FE">
        <w:rPr>
          <w:rFonts w:ascii="Times New Roman" w:hAnsi="Times New Roman" w:cs="Times New Roman"/>
        </w:rPr>
        <w:t xml:space="preserve">definitive </w:t>
      </w:r>
      <w:r w:rsidRPr="000A40FE">
        <w:rPr>
          <w:rFonts w:ascii="Times New Roman" w:hAnsi="Times New Roman" w:cs="Times New Roman"/>
          <w:highlight w:val="yellow"/>
        </w:rPr>
        <w:t>mechanistic</w:t>
      </w:r>
      <w:r w:rsidRPr="000A40FE">
        <w:rPr>
          <w:rFonts w:ascii="Times New Roman" w:hAnsi="Times New Roman" w:cs="Times New Roman"/>
        </w:rPr>
        <w:t xml:space="preserve"> studies of rgs1 in these diseases have yet to be performed</w:t>
      </w:r>
      <w:r>
        <w:rPr>
          <w:rFonts w:ascii="Times New Roman" w:hAnsi="Times New Roman" w:cs="Times New Roman"/>
        </w:rPr>
        <w:t>&gt;</w:t>
      </w:r>
      <w:r w:rsidRPr="000A40FE">
        <w:rPr>
          <w:rFonts w:ascii="Times New Roman" w:hAnsi="Times New Roman" w:cs="Times New Roman"/>
        </w:rPr>
        <w:t>12, some findings suggest that high expression of rgs1 could promote retention of proinflammatory cells.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rgs1 in these diseases, including that high expression of rgs1 could promote retention of proinflammatory cells</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w:t>
      </w:r>
      <w:r w:rsidRPr="004A1838">
        <w:rPr>
          <w:rFonts w:ascii="Times New Roman" w:hAnsi="Times New Roman" w:cs="Times New Roman"/>
        </w:rPr>
        <w:t xml:space="preserve">thus, </w:t>
      </w:r>
      <w:r>
        <w:rPr>
          <w:rFonts w:ascii="Times New Roman" w:hAnsi="Times New Roman" w:cs="Times New Roman"/>
        </w:rPr>
        <w:t>&lt;</w:t>
      </w:r>
      <w:r w:rsidRPr="004A1838">
        <w:rPr>
          <w:rFonts w:ascii="Times New Roman" w:hAnsi="Times New Roman" w:cs="Times New Roman"/>
        </w:rPr>
        <w:t xml:space="preserve">our data provide an important </w:t>
      </w:r>
      <w:r w:rsidRPr="004A1838">
        <w:rPr>
          <w:rFonts w:ascii="Times New Roman" w:hAnsi="Times New Roman" w:cs="Times New Roman"/>
          <w:highlight w:val="yellow"/>
        </w:rPr>
        <w:t>mechanistic</w:t>
      </w:r>
      <w:r w:rsidRPr="004A1838">
        <w:rPr>
          <w:rFonts w:ascii="Times New Roman" w:hAnsi="Times New Roman" w:cs="Times New Roman"/>
        </w:rPr>
        <w:t xml:space="preserve"> insight into how emi1/emi2 interact with and inhibit the apc/c</w:t>
      </w:r>
      <w:r>
        <w:rPr>
          <w:rFonts w:ascii="Times New Roman" w:hAnsi="Times New Roman" w:cs="Times New Roman"/>
        </w:rPr>
        <w:t>&gt;</w:t>
      </w:r>
      <w:r w:rsidRPr="004A1838">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how emi1/emi2 interact with and inhibit apc/c</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w:t>
      </w:r>
      <w:r w:rsidRPr="003225B4">
        <w:rPr>
          <w:rFonts w:ascii="Times New Roman" w:hAnsi="Times New Roman" w:cs="Times New Roman"/>
        </w:rPr>
        <w:t xml:space="preserve">[12-14] are cautious in according either generality or </w:t>
      </w:r>
      <w:r>
        <w:rPr>
          <w:rFonts w:ascii="Times New Roman" w:hAnsi="Times New Roman" w:cs="Times New Roman"/>
        </w:rPr>
        <w:t>&lt;</w:t>
      </w:r>
      <w:r w:rsidRPr="003225B4">
        <w:rPr>
          <w:rFonts w:ascii="Times New Roman" w:hAnsi="Times New Roman" w:cs="Times New Roman"/>
        </w:rPr>
        <w:t xml:space="preserve">key </w:t>
      </w:r>
      <w:r w:rsidRPr="003225B4">
        <w:rPr>
          <w:rFonts w:ascii="Times New Roman" w:hAnsi="Times New Roman" w:cs="Times New Roman"/>
          <w:highlight w:val="yellow"/>
        </w:rPr>
        <w:t>mechanistic</w:t>
      </w:r>
      <w:r w:rsidRPr="003225B4">
        <w:rPr>
          <w:rFonts w:ascii="Times New Roman" w:hAnsi="Times New Roman" w:cs="Times New Roman"/>
        </w:rPr>
        <w:t xml:space="preserve"> importance to these patterns</w:t>
      </w:r>
      <w:proofErr w:type="gramStart"/>
      <w:r>
        <w:rPr>
          <w:rFonts w:ascii="Times New Roman" w:hAnsi="Times New Roman" w:cs="Times New Roman"/>
        </w:rPr>
        <w:t>&gt;</w:t>
      </w:r>
      <w:r w:rsidRPr="003225B4">
        <w:rPr>
          <w:rFonts w:ascii="Times New Roman" w:hAnsi="Times New Roman" w:cs="Times New Roman"/>
        </w:rPr>
        <w:t>, but</w:t>
      </w:r>
      <w:proofErr w:type="gramEnd"/>
      <w:r w:rsidRPr="003225B4">
        <w:rPr>
          <w:rFonts w:ascii="Times New Roman" w:hAnsi="Times New Roman" w:cs="Times New Roman"/>
        </w:rPr>
        <w:t xml:space="preserve"> diverging views have been also expressed [14].</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these patterns and their importance</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w:t>
      </w:r>
      <w:r w:rsidRPr="00D942F1">
        <w:rPr>
          <w:rFonts w:ascii="Times New Roman" w:hAnsi="Times New Roman" w:cs="Times New Roman"/>
        </w:rPr>
        <w:t xml:space="preserve">while combining modalities and conducting integrative analyses is essential for </w:t>
      </w:r>
      <w:r w:rsidRPr="00D942F1">
        <w:rPr>
          <w:rFonts w:ascii="Times New Roman" w:hAnsi="Times New Roman" w:cs="Times New Roman"/>
          <w:highlight w:val="red"/>
        </w:rPr>
        <w:t>mechanistic</w:t>
      </w:r>
      <w:r w:rsidRPr="00D942F1">
        <w:rPr>
          <w:rFonts w:ascii="Times New Roman" w:hAnsi="Times New Roman" w:cs="Times New Roman"/>
        </w:rPr>
        <w:t xml:space="preserve"> and system biology studies, our results suggest that performing multi-modal high-throughput biomedical studies is in most cases unwarranted for predicting clinical phenotypes and outcomes and special care must be given to analytic methodology.</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general statement about mechanistic biology studies,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w:t>
      </w:r>
      <w:r w:rsidRPr="00C55B02">
        <w:rPr>
          <w:rFonts w:ascii="Times New Roman" w:hAnsi="Times New Roman" w:cs="Times New Roman"/>
        </w:rPr>
        <w:t xml:space="preserve">a useful approach may be to screen human populations for biomarkers of exposures as well as </w:t>
      </w:r>
      <w:r w:rsidRPr="00C55B02">
        <w:rPr>
          <w:rFonts w:ascii="Times New Roman" w:hAnsi="Times New Roman" w:cs="Times New Roman"/>
          <w:highlight w:val="red"/>
        </w:rPr>
        <w:t>mechanistic</w:t>
      </w:r>
      <w:r w:rsidRPr="00C55B02">
        <w:rPr>
          <w:rFonts w:ascii="Times New Roman" w:hAnsi="Times New Roman" w:cs="Times New Roman"/>
        </w:rPr>
        <w:t xml:space="preserve"> intermediates and assess relationships with mediation analyses to aid in establishing biological pathways.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specific approach to screen human populations that includes intermediates in the mechanism,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w:t>
      </w:r>
      <w:r w:rsidRPr="008A015A">
        <w:rPr>
          <w:rFonts w:ascii="Times New Roman" w:hAnsi="Times New Roman" w:cs="Times New Roman"/>
        </w:rPr>
        <w:t xml:space="preserve">studies of environmental gradients are critical to developing </w:t>
      </w:r>
      <w:r>
        <w:rPr>
          <w:rFonts w:ascii="Times New Roman" w:hAnsi="Times New Roman" w:cs="Times New Roman"/>
        </w:rPr>
        <w:t>&lt;</w:t>
      </w:r>
      <w:r w:rsidRPr="008A015A">
        <w:rPr>
          <w:rFonts w:ascii="Times New Roman" w:hAnsi="Times New Roman" w:cs="Times New Roman"/>
        </w:rPr>
        <w:t xml:space="preserve">a </w:t>
      </w:r>
      <w:r w:rsidRPr="008A015A">
        <w:rPr>
          <w:rFonts w:ascii="Times New Roman" w:hAnsi="Times New Roman" w:cs="Times New Roman"/>
          <w:highlight w:val="yellow"/>
        </w:rPr>
        <w:t>mechanistic understanding</w:t>
      </w:r>
      <w:r w:rsidRPr="008A015A">
        <w:rPr>
          <w:rFonts w:ascii="Times New Roman" w:hAnsi="Times New Roman" w:cs="Times New Roman"/>
        </w:rPr>
        <w:t xml:space="preserve"> of how biotic and abiotic factors regulate species diversity and distributions</w:t>
      </w:r>
      <w:r>
        <w:rPr>
          <w:rFonts w:ascii="Times New Roman" w:hAnsi="Times New Roman" w:cs="Times New Roman"/>
        </w:rPr>
        <w:t>&gt;</w:t>
      </w:r>
      <w:r w:rsidRPr="008A015A">
        <w:rPr>
          <w:rFonts w:ascii="Times New Roman" w:hAnsi="Times New Roman" w:cs="Times New Roman"/>
        </w:rPr>
        <w:t xml:space="preserve"> [1].</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how biotic and abiotic factors regulate species diversity and distributions</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w:t>
      </w:r>
      <w:r w:rsidRPr="00D453BF">
        <w:rPr>
          <w:rFonts w:ascii="Times New Roman" w:hAnsi="Times New Roman" w:cs="Times New Roman"/>
        </w:rPr>
        <w:t xml:space="preserve">thus, </w:t>
      </w:r>
      <w:r>
        <w:rPr>
          <w:rFonts w:ascii="Times New Roman" w:hAnsi="Times New Roman" w:cs="Times New Roman"/>
        </w:rPr>
        <w:t>&lt;</w:t>
      </w:r>
      <w:r w:rsidRPr="00D453BF">
        <w:rPr>
          <w:rFonts w:ascii="Times New Roman" w:hAnsi="Times New Roman" w:cs="Times New Roman"/>
        </w:rPr>
        <w:t xml:space="preserve">the conceptual model provides a </w:t>
      </w:r>
      <w:r w:rsidRPr="00D453BF">
        <w:rPr>
          <w:rFonts w:ascii="Times New Roman" w:hAnsi="Times New Roman" w:cs="Times New Roman"/>
          <w:highlight w:val="yellow"/>
        </w:rPr>
        <w:t>mechanistic understanding</w:t>
      </w:r>
      <w:r w:rsidRPr="00D453BF">
        <w:rPr>
          <w:rFonts w:ascii="Times New Roman" w:hAnsi="Times New Roman" w:cs="Times New Roman"/>
        </w:rPr>
        <w:t xml:space="preserve"> to mass–migration in prey fish</w:t>
      </w:r>
      <w:r>
        <w:rPr>
          <w:rFonts w:ascii="Times New Roman" w:hAnsi="Times New Roman" w:cs="Times New Roman"/>
        </w:rPr>
        <w:t>&gt;</w:t>
      </w:r>
      <w:r w:rsidRPr="00D453BF">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mass-migration in prey fish, including the conceptual model proposed</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w:t>
      </w:r>
      <w:r w:rsidRPr="00EC5B88">
        <w:rPr>
          <w:rFonts w:ascii="Times New Roman" w:hAnsi="Times New Roman" w:cs="Times New Roman"/>
        </w:rPr>
        <w:t xml:space="preserve">however, post-operative seizure freedom is currently sub-optimal, suggesting that the pre-surgical assessment may be improved by taking advantage of a </w:t>
      </w:r>
      <w:r w:rsidRPr="00EC5B88">
        <w:rPr>
          <w:rFonts w:ascii="Times New Roman" w:hAnsi="Times New Roman" w:cs="Times New Roman"/>
          <w:highlight w:val="red"/>
        </w:rPr>
        <w:t>mechanistic understanding</w:t>
      </w:r>
      <w:r w:rsidRPr="00EC5B88">
        <w:rPr>
          <w:rFonts w:ascii="Times New Roman" w:hAnsi="Times New Roman" w:cs="Times New Roman"/>
        </w:rPr>
        <w:t xml:space="preserve"> of seizure generation in large brain networks.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that the mechanism of seizure generation should be taken into account in pre-surgical assessment,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w:t>
      </w:r>
      <w:r w:rsidRPr="00E84B73">
        <w:rPr>
          <w:rFonts w:ascii="Times New Roman" w:hAnsi="Times New Roman" w:cs="Times New Roman"/>
        </w:rPr>
        <w:t xml:space="preserve">in this presentation, i will touch on several of the aforementioned issues and delineate present and future strategies that could help improve our </w:t>
      </w:r>
      <w:r w:rsidRPr="00E84B73">
        <w:rPr>
          <w:rFonts w:ascii="Times New Roman" w:hAnsi="Times New Roman" w:cs="Times New Roman"/>
          <w:highlight w:val="red"/>
        </w:rPr>
        <w:t>mechanistic understanding</w:t>
      </w:r>
      <w:r w:rsidRPr="00E84B73">
        <w:rPr>
          <w:rFonts w:ascii="Times New Roman" w:hAnsi="Times New Roman" w:cs="Times New Roman"/>
        </w:rPr>
        <w:t xml:space="preserve"> and translational successes.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 xml:space="preserve">a statement about the contents of the presentation, including the </w:t>
      </w:r>
      <w:r>
        <w:rPr>
          <w:rFonts w:ascii="Times New Roman" w:hAnsi="Times New Roman" w:cs="Times New Roman"/>
          <w:color w:val="ED7D31" w:themeColor="accent2"/>
        </w:rPr>
        <w:lastRenderedPageBreak/>
        <w:t>ways to improve understanding the mechanism,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9"/>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rsidR="00D13986" w:rsidRPr="00D1144E" w:rsidRDefault="00D13986" w:rsidP="00D13986">
      <w:pPr>
        <w:pStyle w:val="ListParagraph"/>
        <w:numPr>
          <w:ilvl w:val="0"/>
          <w:numId w:val="9"/>
        </w:numPr>
        <w:rPr>
          <w:rFonts w:ascii="Times New Roman" w:hAnsi="Times New Roman" w:cs="Times New Roman"/>
        </w:rPr>
      </w:pPr>
    </w:p>
    <w:p w:rsidR="00D13986" w:rsidRPr="00D1144E" w:rsidRDefault="00D13986" w:rsidP="00D13986">
      <w:pPr>
        <w:pStyle w:val="ListParagraph"/>
        <w:numPr>
          <w:ilvl w:val="0"/>
          <w:numId w:val="1"/>
        </w:numPr>
        <w:rPr>
          <w:rFonts w:ascii="Times New Roman" w:hAnsi="Times New Roman" w:cs="Times New Roman"/>
          <w:b/>
        </w:rPr>
      </w:pPr>
      <w:r>
        <w:rPr>
          <w:rFonts w:ascii="Times New Roman" w:hAnsi="Times New Roman" w:cs="Times New Roman"/>
          <w:b/>
        </w:rPr>
        <w:t>UNDERLIE/ UNDERLYING/ UNDERLYING MECHANISMS/ UNDERLYING… MECHANISMS</w:t>
      </w:r>
    </w:p>
    <w:p w:rsidR="00D13986" w:rsidRPr="00D1144E" w:rsidRDefault="00D13986" w:rsidP="00D13986">
      <w:pPr>
        <w:pStyle w:val="ListParagraph"/>
        <w:numPr>
          <w:ilvl w:val="0"/>
          <w:numId w:val="10"/>
        </w:numPr>
        <w:rPr>
          <w:rFonts w:ascii="Times New Roman" w:hAnsi="Times New Roman" w:cs="Times New Roman"/>
        </w:rPr>
      </w:pPr>
      <w:r w:rsidRPr="00D1144E">
        <w:rPr>
          <w:rFonts w:ascii="Times New Roman" w:hAnsi="Times New Roman" w:cs="Times New Roman"/>
        </w:rPr>
        <w:t>“</w:t>
      </w:r>
      <w:r w:rsidRPr="00981294">
        <w:rPr>
          <w:rFonts w:ascii="Times New Roman" w:hAnsi="Times New Roman" w:cs="Times New Roman"/>
        </w:rPr>
        <w:t xml:space="preserve">thus, this study’s goal was to elucidate </w:t>
      </w:r>
      <w:r>
        <w:rPr>
          <w:rFonts w:ascii="Times New Roman" w:hAnsi="Times New Roman" w:cs="Times New Roman"/>
        </w:rPr>
        <w:t>&lt;</w:t>
      </w:r>
      <w:r w:rsidRPr="00981294">
        <w:rPr>
          <w:rFonts w:ascii="Times New Roman" w:hAnsi="Times New Roman" w:cs="Times New Roman"/>
        </w:rPr>
        <w:t xml:space="preserve">novel biological relationships that may </w:t>
      </w:r>
      <w:r w:rsidRPr="00981294">
        <w:rPr>
          <w:rFonts w:ascii="Times New Roman" w:hAnsi="Times New Roman" w:cs="Times New Roman"/>
          <w:highlight w:val="yellow"/>
        </w:rPr>
        <w:t>underlie</w:t>
      </w:r>
      <w:r w:rsidRPr="00981294">
        <w:rPr>
          <w:rFonts w:ascii="Times New Roman" w:hAnsi="Times New Roman" w:cs="Times New Roman"/>
        </w:rPr>
        <w:t xml:space="preserve"> leukemogenesis</w:t>
      </w:r>
      <w:r>
        <w:rPr>
          <w:rFonts w:ascii="Times New Roman" w:hAnsi="Times New Roman" w:cs="Times New Roman"/>
        </w:rPr>
        <w:t>&gt;</w:t>
      </w:r>
      <w:r w:rsidRPr="00981294">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leukemogensis</w:t>
      </w:r>
      <w:r w:rsidRPr="00D1144E">
        <w:rPr>
          <w:rFonts w:ascii="Times New Roman" w:hAnsi="Times New Roman" w:cs="Times New Roman"/>
          <w:color w:val="ED7D31" w:themeColor="accent2"/>
        </w:rPr>
        <w:t>]</w:t>
      </w:r>
    </w:p>
    <w:p w:rsidR="00D13986" w:rsidRPr="008802E4" w:rsidRDefault="00D13986" w:rsidP="00D13986">
      <w:pPr>
        <w:pStyle w:val="ListParagraph"/>
        <w:numPr>
          <w:ilvl w:val="0"/>
          <w:numId w:val="10"/>
        </w:numPr>
        <w:rPr>
          <w:rFonts w:ascii="Times New Roman" w:hAnsi="Times New Roman" w:cs="Times New Roman"/>
        </w:rPr>
      </w:pPr>
      <w:r w:rsidRPr="00D1144E">
        <w:rPr>
          <w:rFonts w:ascii="Times New Roman" w:hAnsi="Times New Roman" w:cs="Times New Roman"/>
        </w:rPr>
        <w:t>“</w:t>
      </w:r>
      <w:r w:rsidRPr="001A752D">
        <w:rPr>
          <w:rFonts w:ascii="Times New Roman" w:hAnsi="Times New Roman" w:cs="Times New Roman"/>
        </w:rPr>
        <w:t xml:space="preserve">these data thus suggest that </w:t>
      </w:r>
      <w:r>
        <w:rPr>
          <w:rFonts w:ascii="Times New Roman" w:hAnsi="Times New Roman" w:cs="Times New Roman"/>
        </w:rPr>
        <w:t>&lt;</w:t>
      </w:r>
      <w:r w:rsidRPr="001A752D">
        <w:rPr>
          <w:rFonts w:ascii="Times New Roman" w:hAnsi="Times New Roman" w:cs="Times New Roman"/>
        </w:rPr>
        <w:t xml:space="preserve">reduced jnk activity in md3 morphants </w:t>
      </w:r>
      <w:r w:rsidRPr="001A752D">
        <w:rPr>
          <w:rFonts w:ascii="Times New Roman" w:hAnsi="Times New Roman" w:cs="Times New Roman"/>
          <w:highlight w:val="yellow"/>
        </w:rPr>
        <w:t>underlies</w:t>
      </w:r>
      <w:r w:rsidRPr="001A752D">
        <w:rPr>
          <w:rFonts w:ascii="Times New Roman" w:hAnsi="Times New Roman" w:cs="Times New Roman"/>
        </w:rPr>
        <w:t xml:space="preserve"> the eye morphogenesis phenotype</w:t>
      </w:r>
      <w:r>
        <w:rPr>
          <w:rFonts w:ascii="Times New Roman" w:hAnsi="Times New Roman" w:cs="Times New Roman"/>
        </w:rPr>
        <w:t>&gt;</w:t>
      </w:r>
      <w:r w:rsidRPr="001A752D">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the eye morphogenesis phenotype, including reduced jnk activity in md3 morphants</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0"/>
        </w:numPr>
        <w:rPr>
          <w:rFonts w:ascii="Times New Roman" w:hAnsi="Times New Roman" w:cs="Times New Roman"/>
        </w:rPr>
      </w:pPr>
      <w:r w:rsidRPr="00D1144E">
        <w:rPr>
          <w:rFonts w:ascii="Times New Roman" w:hAnsi="Times New Roman" w:cs="Times New Roman"/>
        </w:rPr>
        <w:t>“</w:t>
      </w:r>
      <w:r>
        <w:rPr>
          <w:rFonts w:ascii="Times New Roman" w:hAnsi="Times New Roman" w:cs="Times New Roman"/>
        </w:rPr>
        <w:t>&lt;</w:t>
      </w:r>
      <w:r w:rsidRPr="00167325">
        <w:rPr>
          <w:rFonts w:ascii="Times New Roman" w:hAnsi="Times New Roman" w:cs="Times New Roman"/>
        </w:rPr>
        <w:t>many different mechanisms are reported to underlie these alterations.</w:t>
      </w:r>
      <w:r>
        <w:rPr>
          <w:rFonts w:ascii="Times New Roman" w:hAnsi="Times New Roman" w:cs="Times New Roman"/>
        </w:rPr>
        <w:t>&gt;</w:t>
      </w:r>
      <w:r w:rsidRPr="00CC22DF">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 of these alterations</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0"/>
        </w:numPr>
        <w:rPr>
          <w:rFonts w:ascii="Times New Roman" w:hAnsi="Times New Roman" w:cs="Times New Roman"/>
        </w:rPr>
      </w:pPr>
      <w:r w:rsidRPr="00D1144E">
        <w:rPr>
          <w:rFonts w:ascii="Times New Roman" w:hAnsi="Times New Roman" w:cs="Times New Roman"/>
        </w:rPr>
        <w:t>“</w:t>
      </w:r>
      <w:r w:rsidRPr="00BC051E">
        <w:rPr>
          <w:rFonts w:ascii="Times New Roman" w:hAnsi="Times New Roman" w:cs="Times New Roman"/>
        </w:rPr>
        <w:t xml:space="preserve">we model the secretion of slime by considering a regular square lattice that </w:t>
      </w:r>
      <w:r w:rsidRPr="00BC051E">
        <w:rPr>
          <w:rFonts w:ascii="Times New Roman" w:hAnsi="Times New Roman" w:cs="Times New Roman"/>
          <w:highlight w:val="red"/>
        </w:rPr>
        <w:t>underlies</w:t>
      </w:r>
      <w:r w:rsidRPr="00BC051E">
        <w:rPr>
          <w:rFonts w:ascii="Times New Roman" w:hAnsi="Times New Roman" w:cs="Times New Roman"/>
        </w:rPr>
        <w:t xml:space="preserve"> the cells.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that the regular square lattice physically is underneath the cells,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0"/>
        </w:numPr>
        <w:rPr>
          <w:rFonts w:ascii="Times New Roman" w:hAnsi="Times New Roman" w:cs="Times New Roman"/>
        </w:rPr>
      </w:pPr>
      <w:r w:rsidRPr="00D1144E">
        <w:rPr>
          <w:rFonts w:ascii="Times New Roman" w:hAnsi="Times New Roman" w:cs="Times New Roman"/>
        </w:rPr>
        <w:t>“</w:t>
      </w:r>
      <w:r w:rsidRPr="00710D9C">
        <w:rPr>
          <w:rFonts w:ascii="Times New Roman" w:hAnsi="Times New Roman" w:cs="Times New Roman"/>
        </w:rPr>
        <w:t xml:space="preserve">the surgeon should focus on preservation of the facial nerve branches that </w:t>
      </w:r>
      <w:r w:rsidRPr="00710D9C">
        <w:rPr>
          <w:rFonts w:ascii="Times New Roman" w:hAnsi="Times New Roman" w:cs="Times New Roman"/>
          <w:highlight w:val="red"/>
        </w:rPr>
        <w:t>underlie</w:t>
      </w:r>
      <w:r w:rsidRPr="00710D9C">
        <w:rPr>
          <w:rFonts w:ascii="Times New Roman" w:hAnsi="Times New Roman" w:cs="Times New Roman"/>
        </w:rPr>
        <w:t xml:space="preserve"> the tumor without compromising adequate excision of the tumor.</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that a surgeon needs to be careful with the facial nerve branches that are physically under the tumor,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0"/>
        </w:numPr>
        <w:rPr>
          <w:rFonts w:ascii="Times New Roman" w:hAnsi="Times New Roman" w:cs="Times New Roman"/>
        </w:rPr>
      </w:pPr>
      <w:r w:rsidRPr="00D1144E">
        <w:rPr>
          <w:rFonts w:ascii="Times New Roman" w:hAnsi="Times New Roman" w:cs="Times New Roman"/>
        </w:rPr>
        <w:t>“</w:t>
      </w:r>
      <w:r w:rsidRPr="00512EF0">
        <w:rPr>
          <w:rFonts w:ascii="Times New Roman" w:hAnsi="Times New Roman" w:cs="Times New Roman"/>
        </w:rPr>
        <w:t xml:space="preserve">while </w:t>
      </w:r>
      <w:r>
        <w:rPr>
          <w:rFonts w:ascii="Times New Roman" w:hAnsi="Times New Roman" w:cs="Times New Roman"/>
        </w:rPr>
        <w:t>&lt;t</w:t>
      </w:r>
      <w:r w:rsidRPr="00512EF0">
        <w:rPr>
          <w:rFonts w:ascii="Times New Roman" w:hAnsi="Times New Roman" w:cs="Times New Roman"/>
        </w:rPr>
        <w:t xml:space="preserve">he </w:t>
      </w:r>
      <w:r w:rsidRPr="00512EF0">
        <w:rPr>
          <w:rFonts w:ascii="Times New Roman" w:hAnsi="Times New Roman" w:cs="Times New Roman"/>
          <w:highlight w:val="yellow"/>
        </w:rPr>
        <w:t>underlying</w:t>
      </w:r>
      <w:r w:rsidRPr="00512EF0">
        <w:rPr>
          <w:rFonts w:ascii="Times New Roman" w:hAnsi="Times New Roman" w:cs="Times New Roman"/>
        </w:rPr>
        <w:t xml:space="preserve"> reason for this enhanced interaction between 4e-t and cnot1/7 in the absence of eif4e binding</w:t>
      </w:r>
      <w:r>
        <w:rPr>
          <w:rFonts w:ascii="Times New Roman" w:hAnsi="Times New Roman" w:cs="Times New Roman"/>
        </w:rPr>
        <w:t>&gt;</w:t>
      </w:r>
      <w:r w:rsidRPr="00512EF0">
        <w:rPr>
          <w:rFonts w:ascii="Times New Roman" w:hAnsi="Times New Roman" w:cs="Times New Roman"/>
        </w:rPr>
        <w:t xml:space="preserve"> is not known, it is in line with our previously observed increase of reporter mrna decay bound by 4emut (figure 5f).</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cause/mechanism of this enhanced interaction between 4e-t and cnot1/7 in the absence of eif4e binding</w:t>
      </w:r>
      <w:r w:rsidRPr="00D1144E">
        <w:rPr>
          <w:rFonts w:ascii="Times New Roman" w:hAnsi="Times New Roman" w:cs="Times New Roman"/>
          <w:color w:val="ED7D31" w:themeColor="accent2"/>
        </w:rPr>
        <w:t>]</w:t>
      </w:r>
    </w:p>
    <w:p w:rsidR="00D13986" w:rsidRDefault="00D13986" w:rsidP="00D13986">
      <w:pPr>
        <w:pStyle w:val="ListParagraph"/>
        <w:numPr>
          <w:ilvl w:val="0"/>
          <w:numId w:val="10"/>
        </w:numPr>
        <w:rPr>
          <w:rFonts w:ascii="Times New Roman" w:hAnsi="Times New Roman" w:cs="Times New Roman"/>
        </w:rPr>
      </w:pPr>
      <w:r>
        <w:rPr>
          <w:rFonts w:ascii="Times New Roman" w:hAnsi="Times New Roman" w:cs="Times New Roman"/>
        </w:rPr>
        <w:t>“</w:t>
      </w:r>
      <w:r w:rsidRPr="003E5F7B">
        <w:rPr>
          <w:rFonts w:ascii="Times New Roman" w:hAnsi="Times New Roman" w:cs="Times New Roman"/>
        </w:rPr>
        <w:t xml:space="preserve">therefore, a representative neurophysiological model of human snc dopaminergic neurons will be useful in studying </w:t>
      </w:r>
      <w:r>
        <w:rPr>
          <w:rFonts w:ascii="Times New Roman" w:hAnsi="Times New Roman" w:cs="Times New Roman"/>
        </w:rPr>
        <w:t>&lt;</w:t>
      </w:r>
      <w:r w:rsidRPr="003E5F7B">
        <w:rPr>
          <w:rFonts w:ascii="Times New Roman" w:hAnsi="Times New Roman" w:cs="Times New Roman"/>
        </w:rPr>
        <w:t xml:space="preserve">the molecular processes </w:t>
      </w:r>
      <w:r w:rsidRPr="001677F9">
        <w:rPr>
          <w:rFonts w:ascii="Times New Roman" w:hAnsi="Times New Roman" w:cs="Times New Roman"/>
          <w:highlight w:val="yellow"/>
        </w:rPr>
        <w:t>underlying</w:t>
      </w:r>
      <w:r w:rsidRPr="003E5F7B">
        <w:rPr>
          <w:rFonts w:ascii="Times New Roman" w:hAnsi="Times New Roman" w:cs="Times New Roman"/>
        </w:rPr>
        <w:t xml:space="preserve"> pd</w:t>
      </w:r>
      <w:r>
        <w:rPr>
          <w:rFonts w:ascii="Times New Roman" w:hAnsi="Times New Roman" w:cs="Times New Roman"/>
        </w:rPr>
        <w:t>&gt;</w:t>
      </w:r>
      <w:r w:rsidRPr="003E5F7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determine the underlying mechanism/ molecular processes of pd]</w:t>
      </w:r>
    </w:p>
    <w:p w:rsidR="00D13986" w:rsidRPr="00693F96" w:rsidRDefault="00D13986" w:rsidP="00D13986">
      <w:pPr>
        <w:pStyle w:val="ListParagraph"/>
        <w:numPr>
          <w:ilvl w:val="0"/>
          <w:numId w:val="10"/>
        </w:numPr>
        <w:rPr>
          <w:rFonts w:ascii="Times New Roman" w:hAnsi="Times New Roman" w:cs="Times New Roman"/>
        </w:rPr>
      </w:pPr>
      <w:r w:rsidRPr="00D1144E">
        <w:rPr>
          <w:rFonts w:ascii="Times New Roman" w:hAnsi="Times New Roman" w:cs="Times New Roman"/>
        </w:rPr>
        <w:t>“</w:t>
      </w:r>
      <w:r w:rsidRPr="00AA6A4F">
        <w:rPr>
          <w:rFonts w:ascii="Times New Roman" w:hAnsi="Times New Roman" w:cs="Times New Roman"/>
        </w:rPr>
        <w:t xml:space="preserve">also note that we have used standard mac protocol of ieee 802.15.4, i.e., csma/ca, as </w:t>
      </w:r>
      <w:r w:rsidRPr="00AA6A4F">
        <w:rPr>
          <w:rFonts w:ascii="Times New Roman" w:hAnsi="Times New Roman" w:cs="Times New Roman"/>
          <w:highlight w:val="red"/>
        </w:rPr>
        <w:t>underlying</w:t>
      </w:r>
      <w:r w:rsidRPr="00AA6A4F">
        <w:rPr>
          <w:rFonts w:ascii="Times New Roman" w:hAnsi="Times New Roman" w:cs="Times New Roman"/>
        </w:rPr>
        <w:t xml:space="preserve"> mac protocol.</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 xml:space="preserve">a methodological statement of what </w:t>
      </w:r>
      <w:proofErr w:type="gramStart"/>
      <w:r>
        <w:rPr>
          <w:rFonts w:ascii="Times New Roman" w:hAnsi="Times New Roman" w:cs="Times New Roman"/>
          <w:color w:val="ED7D31" w:themeColor="accent2"/>
        </w:rPr>
        <w:t>is underneath the mac protocol</w:t>
      </w:r>
      <w:proofErr w:type="gramEnd"/>
      <w:r>
        <w:rPr>
          <w:rFonts w:ascii="Times New Roman" w:hAnsi="Times New Roman" w:cs="Times New Roman"/>
          <w:color w:val="ED7D31" w:themeColor="accent2"/>
        </w:rPr>
        <w:t xml:space="preserve"> (csma/ca),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Default="00D13986" w:rsidP="00D13986">
      <w:pPr>
        <w:pStyle w:val="ListParagraph"/>
        <w:numPr>
          <w:ilvl w:val="0"/>
          <w:numId w:val="10"/>
        </w:numPr>
        <w:rPr>
          <w:rFonts w:ascii="Times New Roman" w:hAnsi="Times New Roman" w:cs="Times New Roman"/>
        </w:rPr>
      </w:pPr>
      <w:r>
        <w:rPr>
          <w:rFonts w:ascii="Times New Roman" w:hAnsi="Times New Roman" w:cs="Times New Roman"/>
        </w:rPr>
        <w:t>“</w:t>
      </w:r>
      <w:r w:rsidRPr="003D6C91">
        <w:rPr>
          <w:rFonts w:ascii="Times New Roman" w:hAnsi="Times New Roman" w:cs="Times New Roman"/>
        </w:rPr>
        <w:t xml:space="preserve">rather, virtually all growth plots represented dynamic changes in </w:t>
      </w:r>
      <w:r w:rsidRPr="003D6C91">
        <w:rPr>
          <w:rFonts w:ascii="Times New Roman" w:hAnsi="Times New Roman" w:cs="Times New Roman"/>
          <w:highlight w:val="red"/>
        </w:rPr>
        <w:t>underlying</w:t>
      </w:r>
      <w:r w:rsidRPr="003D6C91">
        <w:rPr>
          <w:rFonts w:ascii="Times New Roman" w:hAnsi="Times New Roman" w:cs="Times New Roman"/>
        </w:rPr>
        <w:t xml:space="preserve"> abilities over time.</w:t>
      </w:r>
      <w:r>
        <w:rPr>
          <w:rFonts w:ascii="Times New Roman" w:hAnsi="Times New Roman" w:cs="Times New Roman"/>
        </w:rPr>
        <w:t xml:space="preserve">” </w:t>
      </w:r>
      <w:r>
        <w:rPr>
          <w:rFonts w:ascii="Times New Roman" w:hAnsi="Times New Roman" w:cs="Times New Roman"/>
          <w:color w:val="ED7D31" w:themeColor="accent2"/>
        </w:rPr>
        <w:t>[a statement about a person’s inherent abilities and the plot of them, not specifically a research question that discusses an incomplete underlying cause of a phenomenon with a need to determine the underlying mechanism]</w:t>
      </w:r>
    </w:p>
    <w:p w:rsidR="00D13986" w:rsidRPr="00D1144E" w:rsidRDefault="00D13986" w:rsidP="00D13986">
      <w:pPr>
        <w:pStyle w:val="ListParagraph"/>
        <w:numPr>
          <w:ilvl w:val="0"/>
          <w:numId w:val="10"/>
        </w:numPr>
        <w:rPr>
          <w:rFonts w:ascii="Times New Roman" w:hAnsi="Times New Roman" w:cs="Times New Roman"/>
        </w:rPr>
      </w:pPr>
      <w:r w:rsidRPr="00D1144E">
        <w:rPr>
          <w:rFonts w:ascii="Times New Roman" w:hAnsi="Times New Roman" w:cs="Times New Roman"/>
        </w:rPr>
        <w:t>“</w:t>
      </w:r>
      <w:r>
        <w:rPr>
          <w:rFonts w:ascii="Times New Roman" w:hAnsi="Times New Roman" w:cs="Times New Roman"/>
        </w:rPr>
        <w:t>&lt;</w:t>
      </w:r>
      <w:r w:rsidRPr="00772432">
        <w:rPr>
          <w:rFonts w:ascii="Times New Roman" w:hAnsi="Times New Roman" w:cs="Times New Roman"/>
        </w:rPr>
        <w:t xml:space="preserve">the </w:t>
      </w:r>
      <w:r w:rsidRPr="00772432">
        <w:rPr>
          <w:rFonts w:ascii="Times New Roman" w:hAnsi="Times New Roman" w:cs="Times New Roman"/>
          <w:highlight w:val="yellow"/>
        </w:rPr>
        <w:t>underlying mechanisms</w:t>
      </w:r>
      <w:r w:rsidRPr="00772432">
        <w:rPr>
          <w:rFonts w:ascii="Times New Roman" w:hAnsi="Times New Roman" w:cs="Times New Roman"/>
        </w:rPr>
        <w:t xml:space="preserve"> as to why baseline levels of m2 activation are related to the evolution of ae in ipf</w:t>
      </w:r>
      <w:r>
        <w:rPr>
          <w:rFonts w:ascii="Times New Roman" w:hAnsi="Times New Roman" w:cs="Times New Roman"/>
        </w:rPr>
        <w:t>&gt;</w:t>
      </w:r>
      <w:r w:rsidRPr="00772432">
        <w:rPr>
          <w:rFonts w:ascii="Times New Roman" w:hAnsi="Times New Roman" w:cs="Times New Roman"/>
        </w:rPr>
        <w:t xml:space="preserve"> are unclear.</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cause/mechanism of why baseline levels of m2 activation are related to the evolution of ae in ipf</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0"/>
        </w:numPr>
        <w:rPr>
          <w:rFonts w:ascii="Times New Roman" w:hAnsi="Times New Roman" w:cs="Times New Roman"/>
        </w:rPr>
      </w:pPr>
      <w:r w:rsidRPr="00D1144E">
        <w:rPr>
          <w:rFonts w:ascii="Times New Roman" w:hAnsi="Times New Roman" w:cs="Times New Roman"/>
        </w:rPr>
        <w:t>“</w:t>
      </w:r>
      <w:r w:rsidRPr="002B7070">
        <w:rPr>
          <w:rFonts w:ascii="Times New Roman" w:hAnsi="Times New Roman" w:cs="Times New Roman"/>
        </w:rPr>
        <w:t xml:space="preserve">such approaches, which comprise the predominant statistical methods for predicting outcomes in behavioral research, allow strong hypothesis tests about </w:t>
      </w:r>
      <w:r w:rsidRPr="002B7070">
        <w:rPr>
          <w:rFonts w:ascii="Times New Roman" w:hAnsi="Times New Roman" w:cs="Times New Roman"/>
          <w:highlight w:val="red"/>
        </w:rPr>
        <w:t>underlying mechanisms</w:t>
      </w:r>
      <w:r w:rsidRPr="002B7070">
        <w:rPr>
          <w:rFonts w:ascii="Times New Roman" w:hAnsi="Times New Roman" w:cs="Times New Roman"/>
        </w:rPr>
        <w:t xml:space="preserve"> (19,20).</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 xml:space="preserve">a general statement about approaches that help test the underlying </w:t>
      </w:r>
      <w:r>
        <w:rPr>
          <w:rFonts w:ascii="Times New Roman" w:hAnsi="Times New Roman" w:cs="Times New Roman"/>
          <w:color w:val="ED7D31" w:themeColor="accent2"/>
        </w:rPr>
        <w:lastRenderedPageBreak/>
        <w:t>mechanism,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0"/>
        </w:numPr>
        <w:rPr>
          <w:rFonts w:ascii="Times New Roman" w:hAnsi="Times New Roman" w:cs="Times New Roman"/>
        </w:rPr>
      </w:pPr>
      <w:r w:rsidRPr="00D1144E">
        <w:rPr>
          <w:rFonts w:ascii="Times New Roman" w:hAnsi="Times New Roman" w:cs="Times New Roman"/>
        </w:rPr>
        <w:t>“</w:t>
      </w:r>
      <w:r w:rsidRPr="003E5F7B">
        <w:rPr>
          <w:rFonts w:ascii="Times New Roman" w:hAnsi="Times New Roman" w:cs="Times New Roman"/>
        </w:rPr>
        <w:t xml:space="preserve">although previous studies have suggested that myocardium can release stress factors which contribute to the development of hypertrophy and heart failure [6], </w:t>
      </w:r>
      <w:r>
        <w:rPr>
          <w:rFonts w:ascii="Times New Roman" w:hAnsi="Times New Roman" w:cs="Times New Roman"/>
        </w:rPr>
        <w:t>&lt;</w:t>
      </w:r>
      <w:r w:rsidRPr="003E5F7B">
        <w:rPr>
          <w:rFonts w:ascii="Times New Roman" w:hAnsi="Times New Roman" w:cs="Times New Roman"/>
        </w:rPr>
        <w:t xml:space="preserve">the </w:t>
      </w:r>
      <w:r w:rsidRPr="003E5F7B">
        <w:rPr>
          <w:rFonts w:ascii="Times New Roman" w:hAnsi="Times New Roman" w:cs="Times New Roman"/>
          <w:highlight w:val="yellow"/>
        </w:rPr>
        <w:t>underlying</w:t>
      </w:r>
      <w:r w:rsidRPr="003E5F7B">
        <w:rPr>
          <w:rFonts w:ascii="Times New Roman" w:hAnsi="Times New Roman" w:cs="Times New Roman"/>
        </w:rPr>
        <w:t xml:space="preserve"> molecular </w:t>
      </w:r>
      <w:r w:rsidRPr="003E5F7B">
        <w:rPr>
          <w:rFonts w:ascii="Times New Roman" w:hAnsi="Times New Roman" w:cs="Times New Roman"/>
          <w:highlight w:val="yellow"/>
        </w:rPr>
        <w:t>mechanisms</w:t>
      </w:r>
      <w:r w:rsidRPr="003E5F7B">
        <w:rPr>
          <w:rFonts w:ascii="Times New Roman" w:hAnsi="Times New Roman" w:cs="Times New Roman"/>
        </w:rPr>
        <w:t xml:space="preserve"> are still not clearly understood</w:t>
      </w:r>
      <w:r>
        <w:rPr>
          <w:rFonts w:ascii="Times New Roman" w:hAnsi="Times New Roman" w:cs="Times New Roman"/>
        </w:rPr>
        <w:t>&gt;</w:t>
      </w:r>
      <w:r w:rsidRPr="003E5F7B">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molecular mechanisms</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0"/>
        </w:numPr>
        <w:rPr>
          <w:rFonts w:ascii="Times New Roman" w:hAnsi="Times New Roman" w:cs="Times New Roman"/>
        </w:rPr>
      </w:pPr>
      <w:r w:rsidRPr="00D1144E">
        <w:rPr>
          <w:rFonts w:ascii="Times New Roman" w:hAnsi="Times New Roman" w:cs="Times New Roman"/>
        </w:rPr>
        <w:t>“</w:t>
      </w:r>
      <w:proofErr w:type="gramStart"/>
      <w:r w:rsidRPr="00B9641B">
        <w:rPr>
          <w:rFonts w:ascii="Times New Roman" w:hAnsi="Times New Roman" w:cs="Times New Roman"/>
        </w:rPr>
        <w:t>thus</w:t>
      </w:r>
      <w:proofErr w:type="gramEnd"/>
      <w:r w:rsidRPr="00B9641B">
        <w:rPr>
          <w:rFonts w:ascii="Times New Roman" w:hAnsi="Times New Roman" w:cs="Times New Roman"/>
        </w:rPr>
        <w:t xml:space="preserve"> two organisms, although they may differ in both the </w:t>
      </w:r>
      <w:r w:rsidRPr="00BC1509">
        <w:rPr>
          <w:rFonts w:ascii="Times New Roman" w:hAnsi="Times New Roman" w:cs="Times New Roman"/>
          <w:highlight w:val="red"/>
        </w:rPr>
        <w:t>underlying</w:t>
      </w:r>
      <w:r w:rsidRPr="00B9641B">
        <w:rPr>
          <w:rFonts w:ascii="Times New Roman" w:hAnsi="Times New Roman" w:cs="Times New Roman"/>
        </w:rPr>
        <w:t xml:space="preserve"> genetic </w:t>
      </w:r>
      <w:r w:rsidRPr="00BC1509">
        <w:rPr>
          <w:rFonts w:ascii="Times New Roman" w:hAnsi="Times New Roman" w:cs="Times New Roman"/>
          <w:highlight w:val="red"/>
        </w:rPr>
        <w:t>mechanisms</w:t>
      </w:r>
      <w:r w:rsidRPr="00B9641B">
        <w:rPr>
          <w:rFonts w:ascii="Times New Roman" w:hAnsi="Times New Roman" w:cs="Times New Roman"/>
        </w:rPr>
        <w:t xml:space="preserve"> and in the complexity of the environment in which they live, may have similar phenotypic complexities.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the differences between two organisms based on their respective underlying mechanisms,</w:t>
      </w:r>
      <w:r w:rsidRPr="00BC1509">
        <w:rPr>
          <w:rFonts w:ascii="Times New Roman" w:hAnsi="Times New Roman" w:cs="Times New Roman"/>
          <w:color w:val="ED7D31" w:themeColor="accent2"/>
        </w:rPr>
        <w:t xml:space="preserve"> </w:t>
      </w:r>
      <w:r>
        <w:rPr>
          <w:rFonts w:ascii="Times New Roman" w:hAnsi="Times New Roman" w:cs="Times New Roman"/>
          <w:color w:val="ED7D31" w:themeColor="accent2"/>
        </w:rPr>
        <w:t>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0"/>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rsidR="00D13986" w:rsidRPr="00D1144E" w:rsidRDefault="00D13986" w:rsidP="00D13986">
      <w:pPr>
        <w:pStyle w:val="ListParagraph"/>
        <w:numPr>
          <w:ilvl w:val="0"/>
          <w:numId w:val="10"/>
        </w:numPr>
        <w:rPr>
          <w:rFonts w:ascii="Times New Roman" w:hAnsi="Times New Roman" w:cs="Times New Roman"/>
        </w:rPr>
      </w:pPr>
    </w:p>
    <w:p w:rsidR="00D13986" w:rsidRPr="00D1144E" w:rsidRDefault="00D13986" w:rsidP="00D13986">
      <w:pPr>
        <w:pStyle w:val="ListParagraph"/>
        <w:numPr>
          <w:ilvl w:val="0"/>
          <w:numId w:val="1"/>
        </w:numPr>
        <w:rPr>
          <w:rFonts w:ascii="Times New Roman" w:hAnsi="Times New Roman" w:cs="Times New Roman"/>
          <w:b/>
        </w:rPr>
      </w:pPr>
      <w:r>
        <w:rPr>
          <w:rFonts w:ascii="Times New Roman" w:hAnsi="Times New Roman" w:cs="Times New Roman"/>
          <w:b/>
        </w:rPr>
        <w:t>UNDERPIN/ UNDERPINNING/ UNDERPINNINGS/</w:t>
      </w:r>
    </w:p>
    <w:p w:rsidR="00D13986" w:rsidRPr="00D1144E" w:rsidRDefault="00D13986" w:rsidP="00D13986">
      <w:pPr>
        <w:pStyle w:val="ListParagraph"/>
        <w:numPr>
          <w:ilvl w:val="0"/>
          <w:numId w:val="11"/>
        </w:numPr>
        <w:rPr>
          <w:rFonts w:ascii="Times New Roman" w:hAnsi="Times New Roman" w:cs="Times New Roman"/>
        </w:rPr>
      </w:pPr>
      <w:r w:rsidRPr="00D1144E">
        <w:rPr>
          <w:rFonts w:ascii="Times New Roman" w:hAnsi="Times New Roman" w:cs="Times New Roman"/>
        </w:rPr>
        <w:t>“</w:t>
      </w:r>
      <w:r w:rsidRPr="00A1038E">
        <w:rPr>
          <w:rFonts w:ascii="Times New Roman" w:hAnsi="Times New Roman" w:cs="Times New Roman"/>
        </w:rPr>
        <w:t xml:space="preserve">uncovering biochemical design principles that </w:t>
      </w:r>
      <w:r>
        <w:rPr>
          <w:rFonts w:ascii="Times New Roman" w:hAnsi="Times New Roman" w:cs="Times New Roman"/>
        </w:rPr>
        <w:t>&lt;</w:t>
      </w:r>
      <w:r w:rsidRPr="00A1038E">
        <w:rPr>
          <w:rFonts w:ascii="Times New Roman" w:hAnsi="Times New Roman" w:cs="Times New Roman"/>
          <w:highlight w:val="yellow"/>
        </w:rPr>
        <w:t>underpin</w:t>
      </w:r>
      <w:r w:rsidRPr="00A1038E">
        <w:rPr>
          <w:rFonts w:ascii="Times New Roman" w:hAnsi="Times New Roman" w:cs="Times New Roman"/>
        </w:rPr>
        <w:t xml:space="preserve"> such response dynamics</w:t>
      </w:r>
      <w:r>
        <w:rPr>
          <w:rFonts w:ascii="Times New Roman" w:hAnsi="Times New Roman" w:cs="Times New Roman"/>
        </w:rPr>
        <w:t>&gt;</w:t>
      </w:r>
      <w:r w:rsidRPr="00A1038E">
        <w:rPr>
          <w:rFonts w:ascii="Times New Roman" w:hAnsi="Times New Roman" w:cs="Times New Roman"/>
        </w:rPr>
        <w:t xml:space="preserve"> is a prerequisite to understand evolved signalling networks and to design synthetic ones.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mechanism/cause of such response dynamics, including uncovering biochemical design principles</w:t>
      </w:r>
      <w:r w:rsidRPr="00D1144E">
        <w:rPr>
          <w:rFonts w:ascii="Times New Roman" w:hAnsi="Times New Roman" w:cs="Times New Roman"/>
          <w:color w:val="ED7D31" w:themeColor="accent2"/>
        </w:rPr>
        <w:t>]</w:t>
      </w:r>
    </w:p>
    <w:p w:rsidR="00D13986" w:rsidRPr="008802E4" w:rsidRDefault="00D13986" w:rsidP="00D13986">
      <w:pPr>
        <w:pStyle w:val="ListParagraph"/>
        <w:numPr>
          <w:ilvl w:val="0"/>
          <w:numId w:val="11"/>
        </w:numPr>
        <w:rPr>
          <w:rFonts w:ascii="Times New Roman" w:hAnsi="Times New Roman" w:cs="Times New Roman"/>
        </w:rPr>
      </w:pPr>
      <w:r w:rsidRPr="00D1144E">
        <w:rPr>
          <w:rFonts w:ascii="Times New Roman" w:hAnsi="Times New Roman" w:cs="Times New Roman"/>
        </w:rPr>
        <w:t>“</w:t>
      </w:r>
      <w:r w:rsidRPr="0068517E">
        <w:rPr>
          <w:rFonts w:ascii="Times New Roman" w:hAnsi="Times New Roman" w:cs="Times New Roman"/>
        </w:rPr>
        <w:t xml:space="preserve">while the majority of arms show balanced translocation with fusion of pax3:fox01 or pax7:fox01 , recent publications suggest that driver mutations (e.g., nras, kras, hras, fgfr4, pik3ca, ctnnb1, fbxw7, and bcor ) may </w:t>
      </w:r>
      <w:r>
        <w:rPr>
          <w:rFonts w:ascii="Times New Roman" w:hAnsi="Times New Roman" w:cs="Times New Roman"/>
        </w:rPr>
        <w:t>&lt;</w:t>
      </w:r>
      <w:r w:rsidRPr="0068517E">
        <w:rPr>
          <w:rFonts w:ascii="Times New Roman" w:hAnsi="Times New Roman" w:cs="Times New Roman"/>
          <w:highlight w:val="yellow"/>
        </w:rPr>
        <w:t>underpin</w:t>
      </w:r>
      <w:r w:rsidRPr="0068517E">
        <w:rPr>
          <w:rFonts w:ascii="Times New Roman" w:hAnsi="Times New Roman" w:cs="Times New Roman"/>
        </w:rPr>
        <w:t xml:space="preserve"> progression in the embryonal subtype of rms (erms)</w:t>
      </w:r>
      <w:r>
        <w:rPr>
          <w:rFonts w:ascii="Times New Roman" w:hAnsi="Times New Roman" w:cs="Times New Roman"/>
        </w:rPr>
        <w:t>&gt;</w:t>
      </w:r>
      <w:r w:rsidRPr="0068517E">
        <w:rPr>
          <w:rFonts w:ascii="Times New Roman" w:hAnsi="Times New Roman" w:cs="Times New Roman"/>
        </w:rPr>
        <w:t xml:space="preserve"> [4,5].</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mechanism/cause of progression in the embryonal subtype of rms (erms)</w:t>
      </w:r>
      <w:r w:rsidRPr="00D1144E">
        <w:rPr>
          <w:rFonts w:ascii="Times New Roman" w:hAnsi="Times New Roman" w:cs="Times New Roman"/>
          <w:color w:val="ED7D31" w:themeColor="accent2"/>
        </w:rPr>
        <w:t>]</w:t>
      </w:r>
    </w:p>
    <w:p w:rsidR="00D13986" w:rsidRDefault="00D13986" w:rsidP="00D13986">
      <w:pPr>
        <w:pStyle w:val="ListParagraph"/>
        <w:numPr>
          <w:ilvl w:val="0"/>
          <w:numId w:val="11"/>
        </w:numPr>
        <w:rPr>
          <w:rFonts w:ascii="Times New Roman" w:hAnsi="Times New Roman" w:cs="Times New Roman"/>
        </w:rPr>
      </w:pPr>
      <w:r>
        <w:rPr>
          <w:rFonts w:ascii="Times New Roman" w:hAnsi="Times New Roman" w:cs="Times New Roman"/>
        </w:rPr>
        <w:t>“i</w:t>
      </w:r>
      <w:r w:rsidRPr="00195479">
        <w:rPr>
          <w:rFonts w:ascii="Times New Roman" w:hAnsi="Times New Roman" w:cs="Times New Roman"/>
        </w:rPr>
        <w:t xml:space="preserve">n this regard, our quest is to describe </w:t>
      </w:r>
      <w:r>
        <w:rPr>
          <w:rFonts w:ascii="Times New Roman" w:hAnsi="Times New Roman" w:cs="Times New Roman"/>
        </w:rPr>
        <w:t>&lt;</w:t>
      </w:r>
      <w:r w:rsidRPr="00195479">
        <w:rPr>
          <w:rFonts w:ascii="Times New Roman" w:hAnsi="Times New Roman" w:cs="Times New Roman"/>
        </w:rPr>
        <w:t xml:space="preserve">the mechanisms which </w:t>
      </w:r>
      <w:r w:rsidRPr="00337955">
        <w:rPr>
          <w:rFonts w:ascii="Times New Roman" w:hAnsi="Times New Roman" w:cs="Times New Roman"/>
          <w:highlight w:val="yellow"/>
        </w:rPr>
        <w:t>underpin</w:t>
      </w:r>
      <w:r w:rsidRPr="00195479">
        <w:rPr>
          <w:rFonts w:ascii="Times New Roman" w:hAnsi="Times New Roman" w:cs="Times New Roman"/>
        </w:rPr>
        <w:t xml:space="preserve"> cell wall construction</w:t>
      </w:r>
      <w:r>
        <w:rPr>
          <w:rFonts w:ascii="Times New Roman" w:hAnsi="Times New Roman" w:cs="Times New Roman"/>
        </w:rPr>
        <w:t>&gt;</w:t>
      </w:r>
      <w:r w:rsidRPr="00195479">
        <w:rPr>
          <w:rFonts w:ascii="Times New Roman" w:hAnsi="Times New Roman" w:cs="Times New Roman"/>
        </w:rPr>
        <w:t xml:space="preserve"> and which endow it with sufficient plasticity to support expansion, growth and infection [9–11].</w:t>
      </w:r>
      <w:r>
        <w:rPr>
          <w:rFonts w:ascii="Times New Roman" w:hAnsi="Times New Roman" w:cs="Times New Roman"/>
        </w:rPr>
        <w:t xml:space="preserve">” </w:t>
      </w:r>
      <w:r>
        <w:rPr>
          <w:rFonts w:ascii="Times New Roman" w:hAnsi="Times New Roman" w:cs="Times New Roman"/>
          <w:color w:val="ED7D31" w:themeColor="accent2"/>
        </w:rPr>
        <w:t>[need to determine the underlying cause/mechanism of cell wall construction]</w:t>
      </w:r>
    </w:p>
    <w:p w:rsidR="00D13986" w:rsidRPr="00D1144E" w:rsidRDefault="00D13986" w:rsidP="00D13986">
      <w:pPr>
        <w:pStyle w:val="ListParagraph"/>
        <w:numPr>
          <w:ilvl w:val="0"/>
          <w:numId w:val="11"/>
        </w:numPr>
        <w:rPr>
          <w:rFonts w:ascii="Times New Roman" w:hAnsi="Times New Roman" w:cs="Times New Roman"/>
        </w:rPr>
      </w:pPr>
      <w:r w:rsidRPr="00D1144E">
        <w:rPr>
          <w:rFonts w:ascii="Times New Roman" w:hAnsi="Times New Roman" w:cs="Times New Roman"/>
        </w:rPr>
        <w:t>“</w:t>
      </w:r>
      <w:r w:rsidRPr="0040431E">
        <w:rPr>
          <w:rFonts w:ascii="Times New Roman" w:hAnsi="Times New Roman" w:cs="Times New Roman"/>
        </w:rPr>
        <w:t xml:space="preserve">funding agencies worldwide have been called upon to finance informatics research and to promote tools and digital libraries that will </w:t>
      </w:r>
      <w:r w:rsidRPr="0040431E">
        <w:rPr>
          <w:rFonts w:ascii="Times New Roman" w:hAnsi="Times New Roman" w:cs="Times New Roman"/>
          <w:highlight w:val="red"/>
        </w:rPr>
        <w:t>underpin</w:t>
      </w:r>
      <w:r w:rsidRPr="0040431E">
        <w:rPr>
          <w:rFonts w:ascii="Times New Roman" w:hAnsi="Times New Roman" w:cs="Times New Roman"/>
        </w:rPr>
        <w:t xml:space="preserve"> the shift towards a big new biology paradigm (hey et al.</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a shift towards a big new biology paradigm based on new tools and digital libraries,</w:t>
      </w:r>
      <w:r w:rsidRPr="00BC1509">
        <w:rPr>
          <w:rFonts w:ascii="Times New Roman" w:hAnsi="Times New Roman" w:cs="Times New Roman"/>
          <w:color w:val="ED7D31" w:themeColor="accent2"/>
        </w:rPr>
        <w:t xml:space="preserve"> </w:t>
      </w:r>
      <w:r>
        <w:rPr>
          <w:rFonts w:ascii="Times New Roman" w:hAnsi="Times New Roman" w:cs="Times New Roman"/>
          <w:color w:val="ED7D31" w:themeColor="accent2"/>
        </w:rPr>
        <w:t>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1"/>
        </w:numPr>
        <w:rPr>
          <w:rFonts w:ascii="Times New Roman" w:hAnsi="Times New Roman" w:cs="Times New Roman"/>
        </w:rPr>
      </w:pPr>
      <w:r w:rsidRPr="00D1144E">
        <w:rPr>
          <w:rFonts w:ascii="Times New Roman" w:hAnsi="Times New Roman" w:cs="Times New Roman"/>
        </w:rPr>
        <w:t>“</w:t>
      </w:r>
      <w:r w:rsidRPr="00611790">
        <w:rPr>
          <w:rFonts w:ascii="Times New Roman" w:hAnsi="Times New Roman" w:cs="Times New Roman"/>
        </w:rPr>
        <w:t xml:space="preserve">the use of biophysical ecosystem service indicators where possible is advantageous because these are independent of market fluctuations and are more closely related to the ecosystem functions that </w:t>
      </w:r>
      <w:r w:rsidRPr="00611790">
        <w:rPr>
          <w:rFonts w:ascii="Times New Roman" w:hAnsi="Times New Roman" w:cs="Times New Roman"/>
          <w:highlight w:val="red"/>
        </w:rPr>
        <w:t>underpin</w:t>
      </w:r>
      <w:r w:rsidRPr="00611790">
        <w:rPr>
          <w:rFonts w:ascii="Times New Roman" w:hAnsi="Times New Roman" w:cs="Times New Roman"/>
        </w:rPr>
        <w:t xml:space="preserve"> service delivery [50].</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justification of biophysical ecosystem service indicators because they are similar to the ecosystem functions physically underneath service delivery,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1"/>
        </w:numPr>
        <w:rPr>
          <w:rFonts w:ascii="Times New Roman" w:hAnsi="Times New Roman" w:cs="Times New Roman"/>
        </w:rPr>
      </w:pPr>
      <w:r w:rsidRPr="00D1144E">
        <w:rPr>
          <w:rFonts w:ascii="Times New Roman" w:hAnsi="Times New Roman" w:cs="Times New Roman"/>
        </w:rPr>
        <w:t>“</w:t>
      </w:r>
      <w:r w:rsidRPr="005A1A41">
        <w:rPr>
          <w:rFonts w:ascii="Times New Roman" w:hAnsi="Times New Roman" w:cs="Times New Roman"/>
        </w:rPr>
        <w:t xml:space="preserve">the higher incidence of seizures in our population deserves further investigation, as </w:t>
      </w:r>
      <w:r>
        <w:rPr>
          <w:rFonts w:ascii="Times New Roman" w:hAnsi="Times New Roman" w:cs="Times New Roman"/>
        </w:rPr>
        <w:t>&lt;</w:t>
      </w:r>
      <w:r w:rsidRPr="005A1A41">
        <w:rPr>
          <w:rFonts w:ascii="Times New Roman" w:hAnsi="Times New Roman" w:cs="Times New Roman"/>
        </w:rPr>
        <w:t xml:space="preserve">the mechanism </w:t>
      </w:r>
      <w:r w:rsidRPr="005A1A41">
        <w:rPr>
          <w:rFonts w:ascii="Times New Roman" w:hAnsi="Times New Roman" w:cs="Times New Roman"/>
          <w:highlight w:val="yellow"/>
        </w:rPr>
        <w:t>underpinning</w:t>
      </w:r>
      <w:r w:rsidRPr="005A1A41">
        <w:rPr>
          <w:rFonts w:ascii="Times New Roman" w:hAnsi="Times New Roman" w:cs="Times New Roman"/>
        </w:rPr>
        <w:t xml:space="preserve"> this effect is unresolved</w:t>
      </w:r>
      <w:r>
        <w:rPr>
          <w:rFonts w:ascii="Times New Roman" w:hAnsi="Times New Roman" w:cs="Times New Roman"/>
        </w:rPr>
        <w:t>&gt;</w:t>
      </w:r>
      <w:r w:rsidRPr="005A1A41">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mechanism/cause of this effect</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1"/>
        </w:numPr>
        <w:rPr>
          <w:rFonts w:ascii="Times New Roman" w:hAnsi="Times New Roman" w:cs="Times New Roman"/>
        </w:rPr>
      </w:pPr>
      <w:r w:rsidRPr="00D1144E">
        <w:rPr>
          <w:rFonts w:ascii="Times New Roman" w:hAnsi="Times New Roman" w:cs="Times New Roman"/>
        </w:rPr>
        <w:lastRenderedPageBreak/>
        <w:t>“</w:t>
      </w:r>
      <w:r w:rsidRPr="001F4467">
        <w:rPr>
          <w:rFonts w:ascii="Times New Roman" w:hAnsi="Times New Roman" w:cs="Times New Roman"/>
        </w:rPr>
        <w:t xml:space="preserve">however, </w:t>
      </w:r>
      <w:r>
        <w:rPr>
          <w:rFonts w:ascii="Times New Roman" w:hAnsi="Times New Roman" w:cs="Times New Roman"/>
        </w:rPr>
        <w:t>&lt;</w:t>
      </w:r>
      <w:r w:rsidRPr="001F4467">
        <w:rPr>
          <w:rFonts w:ascii="Times New Roman" w:hAnsi="Times New Roman" w:cs="Times New Roman"/>
        </w:rPr>
        <w:t xml:space="preserve">the molecular aberrations </w:t>
      </w:r>
      <w:r w:rsidRPr="001F4467">
        <w:rPr>
          <w:rFonts w:ascii="Times New Roman" w:hAnsi="Times New Roman" w:cs="Times New Roman"/>
          <w:highlight w:val="yellow"/>
        </w:rPr>
        <w:t>underpinning</w:t>
      </w:r>
      <w:r w:rsidRPr="001F4467">
        <w:rPr>
          <w:rFonts w:ascii="Times New Roman" w:hAnsi="Times New Roman" w:cs="Times New Roman"/>
        </w:rPr>
        <w:t xml:space="preserve"> these differences remain largely unclear</w:t>
      </w:r>
      <w:r>
        <w:rPr>
          <w:rFonts w:ascii="Times New Roman" w:hAnsi="Times New Roman" w:cs="Times New Roman"/>
        </w:rPr>
        <w:t>&gt;</w:t>
      </w:r>
      <w:r w:rsidRPr="001F4467">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mechanism/cause of these differences, including the molecular aberrations</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1"/>
        </w:numPr>
        <w:rPr>
          <w:rFonts w:ascii="Times New Roman" w:hAnsi="Times New Roman" w:cs="Times New Roman"/>
        </w:rPr>
      </w:pPr>
      <w:r w:rsidRPr="00D1144E">
        <w:rPr>
          <w:rFonts w:ascii="Times New Roman" w:hAnsi="Times New Roman" w:cs="Times New Roman"/>
        </w:rPr>
        <w:t>“</w:t>
      </w:r>
      <w:r w:rsidRPr="00877C9B">
        <w:rPr>
          <w:rFonts w:ascii="Times New Roman" w:hAnsi="Times New Roman" w:cs="Times New Roman"/>
        </w:rPr>
        <w:t xml:space="preserve">first, the presumption </w:t>
      </w:r>
      <w:r w:rsidRPr="00877C9B">
        <w:rPr>
          <w:rFonts w:ascii="Times New Roman" w:hAnsi="Times New Roman" w:cs="Times New Roman"/>
          <w:highlight w:val="red"/>
        </w:rPr>
        <w:t>underpinning</w:t>
      </w:r>
      <w:r w:rsidRPr="00877C9B">
        <w:rPr>
          <w:rFonts w:ascii="Times New Roman" w:hAnsi="Times New Roman" w:cs="Times New Roman"/>
        </w:rPr>
        <w:t xml:space="preserve"> the study was that all the patients involved in the study had similar perceptions regarding the questions in the questionnaire.</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of an assumption underneath the study,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1"/>
        </w:numPr>
        <w:rPr>
          <w:rFonts w:ascii="Times New Roman" w:hAnsi="Times New Roman" w:cs="Times New Roman"/>
        </w:rPr>
      </w:pPr>
      <w:r w:rsidRPr="00D1144E">
        <w:rPr>
          <w:rFonts w:ascii="Times New Roman" w:hAnsi="Times New Roman" w:cs="Times New Roman"/>
        </w:rPr>
        <w:t>“</w:t>
      </w:r>
      <w:r w:rsidRPr="002F756C">
        <w:rPr>
          <w:rFonts w:ascii="Times New Roman" w:hAnsi="Times New Roman" w:cs="Times New Roman"/>
        </w:rPr>
        <w:t xml:space="preserve">a large database of serial cross-sectional samples of pwid attending needle and syringe programs (nsp) in australia (1998–2008) was used to develop a statistical model </w:t>
      </w:r>
      <w:r w:rsidRPr="002F756C">
        <w:rPr>
          <w:rFonts w:ascii="Times New Roman" w:hAnsi="Times New Roman" w:cs="Times New Roman"/>
          <w:highlight w:val="red"/>
        </w:rPr>
        <w:t>underpinning</w:t>
      </w:r>
      <w:r w:rsidRPr="002F756C">
        <w:rPr>
          <w:rFonts w:ascii="Times New Roman" w:hAnsi="Times New Roman" w:cs="Times New Roman"/>
        </w:rPr>
        <w:t xml:space="preserve"> the tool.</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of the statistical model that the tool relies on,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1"/>
        </w:numPr>
        <w:rPr>
          <w:rFonts w:ascii="Times New Roman" w:hAnsi="Times New Roman" w:cs="Times New Roman"/>
        </w:rPr>
      </w:pPr>
      <w:r w:rsidRPr="00D1144E">
        <w:rPr>
          <w:rFonts w:ascii="Times New Roman" w:hAnsi="Times New Roman" w:cs="Times New Roman"/>
        </w:rPr>
        <w:t>“</w:t>
      </w:r>
      <w:r w:rsidRPr="00CB54CD">
        <w:rPr>
          <w:rFonts w:ascii="Times New Roman" w:hAnsi="Times New Roman" w:cs="Times New Roman"/>
        </w:rPr>
        <w:t xml:space="preserve">placebo response in the clinical trial setting is poorly understood and alleged to be driven by statistical confounds, and </w:t>
      </w:r>
      <w:r>
        <w:rPr>
          <w:rFonts w:ascii="Times New Roman" w:hAnsi="Times New Roman" w:cs="Times New Roman"/>
        </w:rPr>
        <w:t>&lt;</w:t>
      </w:r>
      <w:r w:rsidRPr="00CB54CD">
        <w:rPr>
          <w:rFonts w:ascii="Times New Roman" w:hAnsi="Times New Roman" w:cs="Times New Roman"/>
        </w:rPr>
        <w:t xml:space="preserve">its biological </w:t>
      </w:r>
      <w:r w:rsidRPr="00CB54CD">
        <w:rPr>
          <w:rFonts w:ascii="Times New Roman" w:hAnsi="Times New Roman" w:cs="Times New Roman"/>
          <w:highlight w:val="yellow"/>
        </w:rPr>
        <w:t>underpinnings</w:t>
      </w:r>
      <w:r w:rsidRPr="00CB54CD">
        <w:rPr>
          <w:rFonts w:ascii="Times New Roman" w:hAnsi="Times New Roman" w:cs="Times New Roman"/>
        </w:rPr>
        <w:t xml:space="preserve"> are questioned</w:t>
      </w:r>
      <w:r>
        <w:rPr>
          <w:rFonts w:ascii="Times New Roman" w:hAnsi="Times New Roman" w:cs="Times New Roman"/>
        </w:rPr>
        <w:t>&gt;</w:t>
      </w:r>
      <w:r w:rsidRPr="00CB54CD">
        <w:rPr>
          <w:rFonts w:ascii="Times New Roman" w:hAnsi="Times New Roman" w:cs="Times New Roman"/>
        </w:rPr>
        <w:t>.</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biological mechanism/cause of it (placebo response)</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1"/>
        </w:numPr>
        <w:rPr>
          <w:rFonts w:ascii="Times New Roman" w:hAnsi="Times New Roman" w:cs="Times New Roman"/>
        </w:rPr>
      </w:pPr>
      <w:r w:rsidRPr="00D1144E">
        <w:rPr>
          <w:rFonts w:ascii="Times New Roman" w:hAnsi="Times New Roman" w:cs="Times New Roman"/>
        </w:rPr>
        <w:t xml:space="preserve"> “</w:t>
      </w:r>
      <w:proofErr w:type="gramStart"/>
      <w:r w:rsidRPr="004B3C55">
        <w:rPr>
          <w:rFonts w:ascii="Times New Roman" w:hAnsi="Times New Roman" w:cs="Times New Roman"/>
        </w:rPr>
        <w:t>thus</w:t>
      </w:r>
      <w:proofErr w:type="gramEnd"/>
      <w:r w:rsidRPr="004B3C55">
        <w:rPr>
          <w:rFonts w:ascii="Times New Roman" w:hAnsi="Times New Roman" w:cs="Times New Roman"/>
        </w:rPr>
        <w:t xml:space="preserve"> when developing our scoring and classification algorithms in the future, it will be important to discard such features, unless we can find theoretical </w:t>
      </w:r>
      <w:r w:rsidRPr="004B3C55">
        <w:rPr>
          <w:rFonts w:ascii="Times New Roman" w:hAnsi="Times New Roman" w:cs="Times New Roman"/>
          <w:highlight w:val="red"/>
        </w:rPr>
        <w:t>underpinnings</w:t>
      </w:r>
      <w:r w:rsidRPr="004B3C55">
        <w:rPr>
          <w:rFonts w:ascii="Times New Roman" w:hAnsi="Times New Roman" w:cs="Times New Roman"/>
        </w:rPr>
        <w:t xml:space="preserve"> for them.</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general statement of inclusion/exclusion criteria that includes excluding if there is no theoretical basis for them,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1"/>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rsidR="00D13986" w:rsidRPr="00D1144E" w:rsidRDefault="00D13986" w:rsidP="00D13986">
      <w:pPr>
        <w:pStyle w:val="ListParagraph"/>
        <w:numPr>
          <w:ilvl w:val="0"/>
          <w:numId w:val="11"/>
        </w:numPr>
        <w:rPr>
          <w:rFonts w:ascii="Times New Roman" w:hAnsi="Times New Roman" w:cs="Times New Roman"/>
        </w:rPr>
      </w:pPr>
    </w:p>
    <w:p w:rsidR="00D13986" w:rsidRPr="00D1144E" w:rsidRDefault="00D13986" w:rsidP="00D13986">
      <w:pPr>
        <w:pStyle w:val="ListParagraph"/>
        <w:numPr>
          <w:ilvl w:val="0"/>
          <w:numId w:val="1"/>
        </w:numPr>
        <w:rPr>
          <w:rFonts w:ascii="Times New Roman" w:hAnsi="Times New Roman" w:cs="Times New Roman"/>
          <w:b/>
        </w:rPr>
      </w:pPr>
      <w:r>
        <w:rPr>
          <w:rFonts w:ascii="Times New Roman" w:hAnsi="Times New Roman" w:cs="Times New Roman"/>
          <w:b/>
        </w:rPr>
        <w:t>UNDERSTANDING</w:t>
      </w:r>
    </w:p>
    <w:p w:rsidR="00D13986" w:rsidRPr="00D1144E" w:rsidRDefault="00D13986" w:rsidP="00D13986">
      <w:pPr>
        <w:pStyle w:val="ListParagraph"/>
        <w:numPr>
          <w:ilvl w:val="0"/>
          <w:numId w:val="12"/>
        </w:numPr>
        <w:rPr>
          <w:rFonts w:ascii="Times New Roman" w:hAnsi="Times New Roman" w:cs="Times New Roman"/>
        </w:rPr>
      </w:pPr>
      <w:r w:rsidRPr="00D1144E">
        <w:rPr>
          <w:rFonts w:ascii="Times New Roman" w:hAnsi="Times New Roman" w:cs="Times New Roman"/>
        </w:rPr>
        <w:t>“</w:t>
      </w:r>
      <w:r>
        <w:rPr>
          <w:rFonts w:ascii="Times New Roman" w:hAnsi="Times New Roman" w:cs="Times New Roman"/>
        </w:rPr>
        <w:t>&lt;</w:t>
      </w:r>
      <w:r w:rsidRPr="00CF7DEA">
        <w:rPr>
          <w:rFonts w:ascii="Times New Roman" w:hAnsi="Times New Roman" w:cs="Times New Roman"/>
        </w:rPr>
        <w:t xml:space="preserve">this should lead to better </w:t>
      </w:r>
      <w:r w:rsidRPr="00CF7DEA">
        <w:rPr>
          <w:rFonts w:ascii="Times New Roman" w:hAnsi="Times New Roman" w:cs="Times New Roman"/>
          <w:highlight w:val="yellow"/>
        </w:rPr>
        <w:t>understanding</w:t>
      </w:r>
      <w:r w:rsidRPr="00CF7DEA">
        <w:rPr>
          <w:rFonts w:ascii="Times New Roman" w:hAnsi="Times New Roman" w:cs="Times New Roman"/>
        </w:rPr>
        <w:t xml:space="preserve"> the operation of different behavioral change processes within these groups</w:t>
      </w:r>
      <w:r>
        <w:rPr>
          <w:rFonts w:ascii="Times New Roman" w:hAnsi="Times New Roman" w:cs="Times New Roman"/>
        </w:rPr>
        <w:t>&gt;</w:t>
      </w:r>
      <w:r w:rsidRPr="00CF7DEA">
        <w:rPr>
          <w:rFonts w:ascii="Times New Roman" w:hAnsi="Times New Roman" w:cs="Times New Roman"/>
        </w:rPr>
        <w:t>, and to facilitate more effective, personalized treatment approaches.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cause/mechanism of the operation of different behavioral change processes within these groups</w:t>
      </w:r>
      <w:r w:rsidRPr="00D1144E">
        <w:rPr>
          <w:rFonts w:ascii="Times New Roman" w:hAnsi="Times New Roman" w:cs="Times New Roman"/>
          <w:color w:val="ED7D31" w:themeColor="accent2"/>
        </w:rPr>
        <w:t>]</w:t>
      </w:r>
    </w:p>
    <w:p w:rsidR="00D13986" w:rsidRPr="008802E4" w:rsidRDefault="00D13986" w:rsidP="00D13986">
      <w:pPr>
        <w:pStyle w:val="ListParagraph"/>
        <w:numPr>
          <w:ilvl w:val="0"/>
          <w:numId w:val="12"/>
        </w:numPr>
        <w:rPr>
          <w:rFonts w:ascii="Times New Roman" w:hAnsi="Times New Roman" w:cs="Times New Roman"/>
        </w:rPr>
      </w:pPr>
      <w:r w:rsidRPr="00D1144E">
        <w:rPr>
          <w:rFonts w:ascii="Times New Roman" w:hAnsi="Times New Roman" w:cs="Times New Roman"/>
        </w:rPr>
        <w:t>“</w:t>
      </w:r>
      <w:r w:rsidRPr="000D40C4">
        <w:rPr>
          <w:rFonts w:ascii="Times New Roman" w:hAnsi="Times New Roman" w:cs="Times New Roman"/>
        </w:rPr>
        <w:t xml:space="preserve">in the present study, </w:t>
      </w:r>
      <w:r>
        <w:rPr>
          <w:rFonts w:ascii="Times New Roman" w:hAnsi="Times New Roman" w:cs="Times New Roman"/>
        </w:rPr>
        <w:t>&lt;</w:t>
      </w:r>
      <w:r w:rsidRPr="000D40C4">
        <w:rPr>
          <w:rFonts w:ascii="Times New Roman" w:hAnsi="Times New Roman" w:cs="Times New Roman"/>
        </w:rPr>
        <w:t xml:space="preserve">to improve </w:t>
      </w:r>
      <w:r w:rsidRPr="000D40C4">
        <w:rPr>
          <w:rFonts w:ascii="Times New Roman" w:hAnsi="Times New Roman" w:cs="Times New Roman"/>
          <w:highlight w:val="yellow"/>
        </w:rPr>
        <w:t>understanding</w:t>
      </w:r>
      <w:r w:rsidRPr="000D40C4">
        <w:rPr>
          <w:rFonts w:ascii="Times New Roman" w:hAnsi="Times New Roman" w:cs="Times New Roman"/>
        </w:rPr>
        <w:t xml:space="preserve"> of the protective mechanism of c5ara on hyperoxia-induced lung injury</w:t>
      </w:r>
      <w:r>
        <w:rPr>
          <w:rFonts w:ascii="Times New Roman" w:hAnsi="Times New Roman" w:cs="Times New Roman"/>
        </w:rPr>
        <w:t>&gt;</w:t>
      </w:r>
      <w:r w:rsidRPr="000D40C4">
        <w:rPr>
          <w:rFonts w:ascii="Times New Roman" w:hAnsi="Times New Roman" w:cs="Times New Roman"/>
        </w:rPr>
        <w:t>, the levels of tnf-α, il-6 and mcp-1 were examined in the lung tissue and balf, following administration of 100% oxygen and/or c5ara.</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need to determine the underlying mechanism/cause of the protective mechanism of c5ara on hyperoxia-induced lung injury</w:t>
      </w:r>
      <w:r w:rsidRPr="00D1144E">
        <w:rPr>
          <w:rFonts w:ascii="Times New Roman" w:hAnsi="Times New Roman" w:cs="Times New Roman"/>
          <w:color w:val="ED7D31" w:themeColor="accent2"/>
        </w:rPr>
        <w:t>]</w:t>
      </w:r>
    </w:p>
    <w:p w:rsidR="00D13986" w:rsidRDefault="00D13986" w:rsidP="00D13986">
      <w:pPr>
        <w:pStyle w:val="ListParagraph"/>
        <w:numPr>
          <w:ilvl w:val="0"/>
          <w:numId w:val="12"/>
        </w:numPr>
        <w:rPr>
          <w:rFonts w:ascii="Times New Roman" w:hAnsi="Times New Roman" w:cs="Times New Roman"/>
        </w:rPr>
      </w:pPr>
      <w:r>
        <w:rPr>
          <w:rFonts w:ascii="Times New Roman" w:hAnsi="Times New Roman" w:cs="Times New Roman"/>
        </w:rPr>
        <w:t>“</w:t>
      </w:r>
      <w:r w:rsidRPr="00A825A2">
        <w:rPr>
          <w:rFonts w:ascii="Times New Roman" w:hAnsi="Times New Roman" w:cs="Times New Roman"/>
        </w:rPr>
        <w:t xml:space="preserve">despite advances in </w:t>
      </w:r>
      <w:r>
        <w:rPr>
          <w:rFonts w:ascii="Times New Roman" w:hAnsi="Times New Roman" w:cs="Times New Roman"/>
        </w:rPr>
        <w:t>&lt;</w:t>
      </w:r>
      <w:r w:rsidRPr="00A825A2">
        <w:rPr>
          <w:rFonts w:ascii="Times New Roman" w:hAnsi="Times New Roman" w:cs="Times New Roman"/>
        </w:rPr>
        <w:t xml:space="preserve">our </w:t>
      </w:r>
      <w:r w:rsidRPr="00A825A2">
        <w:rPr>
          <w:rFonts w:ascii="Times New Roman" w:hAnsi="Times New Roman" w:cs="Times New Roman"/>
          <w:highlight w:val="yellow"/>
        </w:rPr>
        <w:t>understanding</w:t>
      </w:r>
      <w:r w:rsidRPr="00A825A2">
        <w:rPr>
          <w:rFonts w:ascii="Times New Roman" w:hAnsi="Times New Roman" w:cs="Times New Roman"/>
        </w:rPr>
        <w:t xml:space="preserve"> of the pathophysiology of sepsis</w:t>
      </w:r>
      <w:r>
        <w:rPr>
          <w:rFonts w:ascii="Times New Roman" w:hAnsi="Times New Roman" w:cs="Times New Roman"/>
        </w:rPr>
        <w:t>&gt;</w:t>
      </w:r>
      <w:r w:rsidRPr="00A825A2">
        <w:rPr>
          <w:rFonts w:ascii="Times New Roman" w:hAnsi="Times New Roman" w:cs="Times New Roman"/>
        </w:rPr>
        <w:t>, the mechanisms of sepsis-induced cardiomyopathy have not been fully elucidated.</w:t>
      </w:r>
      <w:r>
        <w:rPr>
          <w:rFonts w:ascii="Times New Roman" w:hAnsi="Times New Roman" w:cs="Times New Roman"/>
        </w:rPr>
        <w:t xml:space="preserve">” </w:t>
      </w:r>
      <w:r>
        <w:rPr>
          <w:rFonts w:ascii="Times New Roman" w:hAnsi="Times New Roman" w:cs="Times New Roman"/>
          <w:color w:val="ED7D31" w:themeColor="accent2"/>
        </w:rPr>
        <w:t>[need to determine the underlying cause/mechanism of the pathophysiology of sepsis]</w:t>
      </w:r>
    </w:p>
    <w:p w:rsidR="00D13986" w:rsidRPr="00D1144E" w:rsidRDefault="00D13986" w:rsidP="00D13986">
      <w:pPr>
        <w:pStyle w:val="ListParagraph"/>
        <w:numPr>
          <w:ilvl w:val="0"/>
          <w:numId w:val="12"/>
        </w:numPr>
        <w:rPr>
          <w:rFonts w:ascii="Times New Roman" w:hAnsi="Times New Roman" w:cs="Times New Roman"/>
        </w:rPr>
      </w:pPr>
      <w:r w:rsidRPr="00D1144E">
        <w:rPr>
          <w:rFonts w:ascii="Times New Roman" w:hAnsi="Times New Roman" w:cs="Times New Roman"/>
        </w:rPr>
        <w:t>“</w:t>
      </w:r>
      <w:r w:rsidRPr="00193E95">
        <w:rPr>
          <w:rFonts w:ascii="Times New Roman" w:hAnsi="Times New Roman" w:cs="Times New Roman"/>
        </w:rPr>
        <w:t xml:space="preserve">twenty-five articles from 1993 to 2000 were written to assist the everyday physician in </w:t>
      </w:r>
      <w:r w:rsidRPr="00193E95">
        <w:rPr>
          <w:rFonts w:ascii="Times New Roman" w:hAnsi="Times New Roman" w:cs="Times New Roman"/>
          <w:highlight w:val="red"/>
        </w:rPr>
        <w:t>understanding</w:t>
      </w:r>
      <w:r w:rsidRPr="00193E95">
        <w:rPr>
          <w:rFonts w:ascii="Times New Roman" w:hAnsi="Times New Roman" w:cs="Times New Roman"/>
        </w:rPr>
        <w:t xml:space="preserve"> and then applying the literature to the particular patient at hand.</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articles written to specifically help physicians understand and apply the literature to their patients,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2"/>
        </w:numPr>
        <w:rPr>
          <w:rFonts w:ascii="Times New Roman" w:hAnsi="Times New Roman" w:cs="Times New Roman"/>
        </w:rPr>
      </w:pPr>
      <w:r w:rsidRPr="00D1144E">
        <w:rPr>
          <w:rFonts w:ascii="Times New Roman" w:hAnsi="Times New Roman" w:cs="Times New Roman"/>
        </w:rPr>
        <w:t>“</w:t>
      </w:r>
      <w:r w:rsidRPr="00536F75">
        <w:rPr>
          <w:rFonts w:ascii="Times New Roman" w:hAnsi="Times New Roman" w:cs="Times New Roman"/>
        </w:rPr>
        <w:t xml:space="preserve">this situation resulted in bad feelings and impressions regarding mental health clients, feelings of inadequate profession, uncomfortable with patients, colleagues and hospital environment, a sense of loneliness and weakness, feelings of frustration, struggling with </w:t>
      </w:r>
      <w:r w:rsidRPr="00536F75">
        <w:rPr>
          <w:rFonts w:ascii="Times New Roman" w:hAnsi="Times New Roman" w:cs="Times New Roman"/>
        </w:rPr>
        <w:lastRenderedPageBreak/>
        <w:t xml:space="preserve">dependency and poor </w:t>
      </w:r>
      <w:r w:rsidRPr="00536F75">
        <w:rPr>
          <w:rFonts w:ascii="Times New Roman" w:hAnsi="Times New Roman" w:cs="Times New Roman"/>
          <w:highlight w:val="red"/>
        </w:rPr>
        <w:t>understanding</w:t>
      </w:r>
      <w:r w:rsidRPr="00536F75">
        <w:rPr>
          <w:rFonts w:ascii="Times New Roman" w:hAnsi="Times New Roman" w:cs="Times New Roman"/>
        </w:rPr>
        <w:t xml:space="preserve"> of the meaning of patients’ behaviors.</w:t>
      </w:r>
      <w:r w:rsidRPr="00D1144E">
        <w:rPr>
          <w:rFonts w:ascii="Times New Roman" w:hAnsi="Times New Roman" w:cs="Times New Roman"/>
        </w:rPr>
        <w:t xml:space="preserve">” </w:t>
      </w:r>
      <w:r w:rsidRPr="00D1144E">
        <w:rPr>
          <w:rFonts w:ascii="Times New Roman" w:hAnsi="Times New Roman" w:cs="Times New Roman"/>
          <w:color w:val="ED7D31" w:themeColor="accent2"/>
        </w:rPr>
        <w:t>[</w:t>
      </w:r>
      <w:r>
        <w:rPr>
          <w:rFonts w:ascii="Times New Roman" w:hAnsi="Times New Roman" w:cs="Times New Roman"/>
          <w:color w:val="ED7D31" w:themeColor="accent2"/>
        </w:rPr>
        <w:t>a statement about the situation resulting in a poor interpretation of patients’ behaviors by staff, not specifically a research question that discusses an incomplete underlying cause of a phenomenon with a need to determine the underlying mechanism</w:t>
      </w:r>
      <w:r w:rsidRPr="00D1144E">
        <w:rPr>
          <w:rFonts w:ascii="Times New Roman" w:hAnsi="Times New Roman" w:cs="Times New Roman"/>
          <w:color w:val="ED7D31" w:themeColor="accent2"/>
        </w:rPr>
        <w:t>]</w:t>
      </w:r>
    </w:p>
    <w:p w:rsidR="00D13986" w:rsidRPr="00D1144E" w:rsidRDefault="00D13986" w:rsidP="00D13986">
      <w:pPr>
        <w:pStyle w:val="ListParagraph"/>
        <w:numPr>
          <w:ilvl w:val="0"/>
          <w:numId w:val="12"/>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rsidR="00D13986" w:rsidRPr="00D1144E" w:rsidRDefault="00D13986" w:rsidP="00D13986">
      <w:pPr>
        <w:pStyle w:val="ListParagraph"/>
        <w:numPr>
          <w:ilvl w:val="0"/>
          <w:numId w:val="12"/>
        </w:numPr>
        <w:rPr>
          <w:rFonts w:ascii="Times New Roman" w:hAnsi="Times New Roman" w:cs="Times New Roman"/>
        </w:rPr>
      </w:pPr>
    </w:p>
    <w:p w:rsidR="00D13986" w:rsidRPr="00D1144E" w:rsidRDefault="00D13986" w:rsidP="00D13986">
      <w:pPr>
        <w:pStyle w:val="ListParagraph"/>
        <w:numPr>
          <w:ilvl w:val="0"/>
          <w:numId w:val="1"/>
        </w:numPr>
        <w:rPr>
          <w:rFonts w:ascii="Times New Roman" w:hAnsi="Times New Roman" w:cs="Times New Roman"/>
          <w:b/>
        </w:rPr>
      </w:pPr>
      <w:r w:rsidRPr="00D1144E">
        <w:rPr>
          <w:rFonts w:ascii="Times New Roman" w:hAnsi="Times New Roman" w:cs="Times New Roman"/>
          <w:b/>
        </w:rPr>
        <w:t>EXAMPLE</w:t>
      </w:r>
    </w:p>
    <w:p w:rsidR="00D13986" w:rsidRPr="00D1144E" w:rsidRDefault="00D13986" w:rsidP="00D13986">
      <w:pPr>
        <w:pStyle w:val="ListParagraph"/>
        <w:numPr>
          <w:ilvl w:val="0"/>
          <w:numId w:val="13"/>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rsidR="00D13986" w:rsidRPr="00D1144E" w:rsidRDefault="00D13986" w:rsidP="00D13986">
      <w:pPr>
        <w:pStyle w:val="ListParagraph"/>
        <w:numPr>
          <w:ilvl w:val="0"/>
          <w:numId w:val="13"/>
        </w:numPr>
        <w:rPr>
          <w:rFonts w:ascii="Times New Roman" w:hAnsi="Times New Roman" w:cs="Times New Roman"/>
        </w:rPr>
      </w:pPr>
      <w:r w:rsidRPr="00D1144E">
        <w:rPr>
          <w:rFonts w:ascii="Times New Roman" w:hAnsi="Times New Roman" w:cs="Times New Roman"/>
        </w:rPr>
        <w:t xml:space="preserve">“EXAMPLE” </w:t>
      </w:r>
      <w:r w:rsidRPr="00D1144E">
        <w:rPr>
          <w:rFonts w:ascii="Times New Roman" w:hAnsi="Times New Roman" w:cs="Times New Roman"/>
          <w:color w:val="ED7D31" w:themeColor="accent2"/>
        </w:rPr>
        <w:t>[EXAMPLE]</w:t>
      </w:r>
    </w:p>
    <w:p w:rsidR="00117E39" w:rsidRDefault="00D13986">
      <w:bookmarkStart w:id="0" w:name="_GoBack"/>
      <w:bookmarkEnd w:id="0"/>
    </w:p>
    <w:sectPr w:rsidR="00117E39"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B17E1"/>
    <w:multiLevelType w:val="hybridMultilevel"/>
    <w:tmpl w:val="942CE2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54B5D"/>
    <w:multiLevelType w:val="hybridMultilevel"/>
    <w:tmpl w:val="EFD2F7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23021"/>
    <w:multiLevelType w:val="hybridMultilevel"/>
    <w:tmpl w:val="478E9C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75882"/>
    <w:multiLevelType w:val="hybridMultilevel"/>
    <w:tmpl w:val="7FC644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142A0"/>
    <w:multiLevelType w:val="hybridMultilevel"/>
    <w:tmpl w:val="5B7400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C2DBD"/>
    <w:multiLevelType w:val="hybridMultilevel"/>
    <w:tmpl w:val="ECAC3D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A70A2"/>
    <w:multiLevelType w:val="hybridMultilevel"/>
    <w:tmpl w:val="6DC22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9713D"/>
    <w:multiLevelType w:val="hybridMultilevel"/>
    <w:tmpl w:val="25DCF4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A9742D"/>
    <w:multiLevelType w:val="hybridMultilevel"/>
    <w:tmpl w:val="6A12D5A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 w15:restartNumberingAfterBreak="0">
    <w:nsid w:val="58DB0BB6"/>
    <w:multiLevelType w:val="hybridMultilevel"/>
    <w:tmpl w:val="2CA41DB4"/>
    <w:lvl w:ilvl="0" w:tplc="0548F56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C12927"/>
    <w:multiLevelType w:val="hybridMultilevel"/>
    <w:tmpl w:val="F6EC7B9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 w15:restartNumberingAfterBreak="0">
    <w:nsid w:val="622C6EF3"/>
    <w:multiLevelType w:val="hybridMultilevel"/>
    <w:tmpl w:val="429CCF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FA2BC8"/>
    <w:multiLevelType w:val="hybridMultilevel"/>
    <w:tmpl w:val="AA0650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8"/>
  </w:num>
  <w:num w:numId="4">
    <w:abstractNumId w:val="12"/>
  </w:num>
  <w:num w:numId="5">
    <w:abstractNumId w:val="6"/>
  </w:num>
  <w:num w:numId="6">
    <w:abstractNumId w:val="2"/>
  </w:num>
  <w:num w:numId="7">
    <w:abstractNumId w:val="3"/>
  </w:num>
  <w:num w:numId="8">
    <w:abstractNumId w:val="11"/>
  </w:num>
  <w:num w:numId="9">
    <w:abstractNumId w:val="0"/>
  </w:num>
  <w:num w:numId="10">
    <w:abstractNumId w:val="4"/>
  </w:num>
  <w:num w:numId="11">
    <w:abstractNumId w:val="7"/>
  </w:num>
  <w:num w:numId="12">
    <w:abstractNumId w:val="1"/>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86"/>
    <w:rsid w:val="002043C6"/>
    <w:rsid w:val="00226FE3"/>
    <w:rsid w:val="002820DE"/>
    <w:rsid w:val="00300E12"/>
    <w:rsid w:val="00352ADC"/>
    <w:rsid w:val="00362E72"/>
    <w:rsid w:val="003E0FA8"/>
    <w:rsid w:val="00433DEF"/>
    <w:rsid w:val="00463FBE"/>
    <w:rsid w:val="004B267B"/>
    <w:rsid w:val="004C273F"/>
    <w:rsid w:val="0055652D"/>
    <w:rsid w:val="00645498"/>
    <w:rsid w:val="007108A8"/>
    <w:rsid w:val="0072730F"/>
    <w:rsid w:val="00751E58"/>
    <w:rsid w:val="007B2A03"/>
    <w:rsid w:val="007C2843"/>
    <w:rsid w:val="007D6F5F"/>
    <w:rsid w:val="00931F0C"/>
    <w:rsid w:val="00936210"/>
    <w:rsid w:val="009723B9"/>
    <w:rsid w:val="00976936"/>
    <w:rsid w:val="00992854"/>
    <w:rsid w:val="009959AB"/>
    <w:rsid w:val="009A2621"/>
    <w:rsid w:val="00A51290"/>
    <w:rsid w:val="00AF0620"/>
    <w:rsid w:val="00B86879"/>
    <w:rsid w:val="00BE0CAC"/>
    <w:rsid w:val="00C068B0"/>
    <w:rsid w:val="00C75715"/>
    <w:rsid w:val="00C94FA6"/>
    <w:rsid w:val="00D13986"/>
    <w:rsid w:val="00D31995"/>
    <w:rsid w:val="00D33A5B"/>
    <w:rsid w:val="00D40419"/>
    <w:rsid w:val="00D6031B"/>
    <w:rsid w:val="00EF5124"/>
    <w:rsid w:val="00F22D0B"/>
    <w:rsid w:val="00F35275"/>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03ABB"/>
  <w14:defaultImageDpi w14:val="32767"/>
  <w15:chartTrackingRefBased/>
  <w15:docId w15:val="{D30D2AF4-59EF-4F47-BCD7-6721506D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13986"/>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D139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1398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139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986"/>
    <w:rPr>
      <w:rFonts w:ascii="Times New Roman" w:eastAsia="Times New Roman" w:hAnsi="Times New Roman" w:cs="Times New Roman"/>
      <w:b/>
      <w:bCs/>
      <w:sz w:val="27"/>
      <w:szCs w:val="27"/>
    </w:rPr>
  </w:style>
  <w:style w:type="paragraph" w:styleId="ListParagraph">
    <w:name w:val="List Paragraph"/>
    <w:basedOn w:val="Normal"/>
    <w:uiPriority w:val="34"/>
    <w:qFormat/>
    <w:rsid w:val="00D13986"/>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D13986"/>
    <w:rPr>
      <w:i/>
      <w:iCs/>
    </w:rPr>
  </w:style>
  <w:style w:type="paragraph" w:customStyle="1" w:styleId="para">
    <w:name w:val="para"/>
    <w:basedOn w:val="Normal"/>
    <w:rsid w:val="00D13986"/>
    <w:pPr>
      <w:spacing w:before="100" w:beforeAutospacing="1" w:after="100" w:afterAutospacing="1"/>
    </w:pPr>
  </w:style>
  <w:style w:type="character" w:styleId="Hyperlink">
    <w:name w:val="Hyperlink"/>
    <w:basedOn w:val="DefaultParagraphFont"/>
    <w:uiPriority w:val="99"/>
    <w:unhideWhenUsed/>
    <w:rsid w:val="00D13986"/>
    <w:rPr>
      <w:color w:val="0000FF"/>
      <w:u w:val="single"/>
    </w:rPr>
  </w:style>
  <w:style w:type="paragraph" w:customStyle="1" w:styleId="p">
    <w:name w:val="p"/>
    <w:basedOn w:val="Normal"/>
    <w:rsid w:val="00D139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6688</Words>
  <Characters>38125</Characters>
  <Application>Microsoft Office Word</Application>
  <DocSecurity>0</DocSecurity>
  <Lines>317</Lines>
  <Paragraphs>89</Paragraphs>
  <ScaleCrop>false</ScaleCrop>
  <Company/>
  <LinksUpToDate>false</LinksUpToDate>
  <CharactersWithSpaces>44724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1</cp:revision>
  <dcterms:created xsi:type="dcterms:W3CDTF">2019-05-29T21:22:00Z</dcterms:created>
  <dcterms:modified xsi:type="dcterms:W3CDTF">2019-05-29T21:22:00Z</dcterms:modified>
</cp:coreProperties>
</file>