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32B" w:rsidRDefault="00F9432B"/>
    <w:p w:rsidR="00B71BD2" w:rsidRPr="006C58BE" w:rsidRDefault="006C58BE" w:rsidP="006C58BE">
      <w:pPr>
        <w:jc w:val="center"/>
        <w:rPr>
          <w:b/>
          <w:sz w:val="44"/>
          <w:szCs w:val="44"/>
        </w:rPr>
      </w:pPr>
      <w:r w:rsidRPr="006C58BE">
        <w:rPr>
          <w:rFonts w:hint="eastAsia"/>
          <w:b/>
          <w:sz w:val="44"/>
          <w:szCs w:val="44"/>
        </w:rPr>
        <w:t>系统概要设计</w:t>
      </w:r>
    </w:p>
    <w:p w:rsidR="00B71BD2" w:rsidRDefault="00B71BD2"/>
    <w:p w:rsidR="006C58BE" w:rsidRPr="00755757" w:rsidRDefault="00755757">
      <w:pPr>
        <w:rPr>
          <w:b/>
        </w:rPr>
      </w:pPr>
      <w:r w:rsidRPr="00755757">
        <w:rPr>
          <w:rFonts w:hint="eastAsia"/>
          <w:b/>
        </w:rPr>
        <w:t>一、</w:t>
      </w:r>
      <w:r w:rsidR="006C58BE" w:rsidRPr="00755757">
        <w:rPr>
          <w:rFonts w:hint="eastAsia"/>
          <w:b/>
        </w:rPr>
        <w:t>系统流程框图：</w:t>
      </w:r>
    </w:p>
    <w:p w:rsidR="006C58BE" w:rsidRDefault="008D0BEE" w:rsidP="00B60AE7">
      <w:pPr>
        <w:ind w:leftChars="-405" w:left="-850"/>
      </w:pPr>
      <w:r>
        <w:pict>
          <v:group id="_x0000_s1027" editas="canvas" style="width:537pt;height:466.75pt;mso-position-horizontal-relative:char;mso-position-vertical-relative:line" coordorigin="950,3080" coordsize="10740,933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950;top:3080;width:10740;height:9335" o:preferrelative="f">
              <v:fill o:detectmouseclick="t"/>
              <v:path o:extrusionok="t" o:connecttype="none"/>
              <o:lock v:ext="edit" text="t"/>
            </v:shape>
            <v:rect id="_x0000_s1028" style="position:absolute;left:2452;top:11232;width:1244;height:793">
              <v:textbox>
                <w:txbxContent>
                  <w:p w:rsidR="006C58BE" w:rsidRDefault="00B60AE7" w:rsidP="009941B6">
                    <w:pPr>
                      <w:jc w:val="center"/>
                    </w:pPr>
                    <w:r>
                      <w:rPr>
                        <w:rFonts w:hint="eastAsia"/>
                      </w:rPr>
                      <w:t>蛋白质识别</w:t>
                    </w:r>
                  </w:p>
                </w:txbxContent>
              </v:textbox>
            </v:rect>
            <v:rect id="_x0000_s1029" style="position:absolute;left:4760;top:11261;width:1350;height:719">
              <v:textbox>
                <w:txbxContent>
                  <w:p w:rsidR="00B60AE7" w:rsidRDefault="00B60AE7" w:rsidP="009941B6">
                    <w:r>
                      <w:rPr>
                        <w:rFonts w:hint="eastAsia"/>
                      </w:rPr>
                      <w:t>物种识别</w:t>
                    </w:r>
                  </w:p>
                </w:txbxContent>
              </v:textbox>
            </v:rect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30" type="#_x0000_t111" style="position:absolute;left:1113;top:9624;width:1693;height:852">
              <v:textbox>
                <w:txbxContent>
                  <w:p w:rsidR="006C58BE" w:rsidRDefault="006C58BE" w:rsidP="009941B6">
                    <w:r>
                      <w:rPr>
                        <w:rFonts w:hint="eastAsia"/>
                      </w:rPr>
                      <w:t>原始文档数据</w:t>
                    </w:r>
                  </w:p>
                </w:txbxContent>
              </v:textbox>
            </v:shape>
            <v:shape id="_x0000_s1032" type="#_x0000_t111" style="position:absolute;left:8317;top:11218;width:1919;height:792">
              <v:textbox>
                <w:txbxContent>
                  <w:p w:rsidR="004313BC" w:rsidRDefault="004313BC" w:rsidP="009941B6">
                    <w:r>
                      <w:rPr>
                        <w:rFonts w:hint="eastAsia"/>
                      </w:rPr>
                      <w:t>实体识别</w:t>
                    </w:r>
                    <w:r w:rsidR="00B60AE7">
                      <w:rPr>
                        <w:rFonts w:hint="eastAsia"/>
                      </w:rPr>
                      <w:t>后的文档</w:t>
                    </w:r>
                  </w:p>
                </w:txbxContent>
              </v:textbox>
            </v:shape>
            <v:shape id="_x0000_s1033" type="#_x0000_t111" style="position:absolute;left:9948;top:7216;width:1693;height:854">
              <v:textbox>
                <w:txbxContent>
                  <w:p w:rsidR="004313BC" w:rsidRDefault="00B60AE7" w:rsidP="009941B6">
                    <w:r>
                      <w:rPr>
                        <w:rFonts w:hint="eastAsia"/>
                      </w:rPr>
                      <w:t>最终结果文档</w:t>
                    </w:r>
                  </w:p>
                </w:txbxContent>
              </v:textbox>
            </v:shape>
            <v:rect id="_x0000_s1034" style="position:absolute;left:8509;top:7291;width:1170;height:703">
              <v:textbox>
                <w:txbxContent>
                  <w:p w:rsidR="00B60AE7" w:rsidRDefault="00B60AE7" w:rsidP="009941B6">
                    <w:r>
                      <w:rPr>
                        <w:rFonts w:hint="eastAsia"/>
                      </w:rPr>
                      <w:t>Normalization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1960;top:10476;width:1114;height:756" o:connectortype="straight">
              <v:stroke endarrow="block"/>
            </v:shape>
            <v:shape id="_x0000_s1036" type="#_x0000_t32" style="position:absolute;left:3696;top:11621;width:1064;height:8;flip:y" o:connectortype="straight">
              <v:stroke endarrow="block"/>
            </v:shape>
            <v:shape id="_x0000_s1037" type="#_x0000_t32" style="position:absolute;left:7989;top:11614;width:520;height:14;flip:y" o:connectortype="straight">
              <v:stroke endarrow="block"/>
            </v:shape>
            <v:shape id="_x0000_s1038" type="#_x0000_t32" style="position:absolute;left:9094;top:7994;width:183;height:3224;flip:x y" o:connectortype="straight">
              <v:stroke endarrow="block"/>
            </v:shape>
            <v:shape id="_x0000_s1039" type="#_x0000_t32" style="position:absolute;left:9679;top:7643;width:438;height:1" o:connectortype="straight">
              <v:stroke endarrow="block"/>
            </v:shape>
            <v:shape id="_x0000_s1040" type="#_x0000_t111" style="position:absolute;left:2958;top:9741;width:1475;height:735">
              <v:textbox>
                <w:txbxContent>
                  <w:p w:rsidR="009941B6" w:rsidRDefault="009941B6" w:rsidP="009941B6">
                    <w:r>
                      <w:rPr>
                        <w:rFonts w:hint="eastAsia"/>
                      </w:rPr>
                      <w:t>蛋白质字典</w:t>
                    </w:r>
                  </w:p>
                </w:txbxContent>
              </v:textbox>
            </v:shape>
            <v:shape id="_x0000_s1041" type="#_x0000_t111" style="position:absolute;left:4776;top:9741;width:1545;height:735">
              <v:textbox>
                <w:txbxContent>
                  <w:p w:rsidR="009941B6" w:rsidRDefault="009941B6" w:rsidP="009941B6">
                    <w:r>
                      <w:rPr>
                        <w:rFonts w:hint="eastAsia"/>
                      </w:rPr>
                      <w:t>物种字典</w:t>
                    </w:r>
                  </w:p>
                </w:txbxContent>
              </v:textbox>
            </v:shape>
            <v:rect id="_x0000_s1042" style="position:absolute;left:1425;top:7320;width:1293;height:750">
              <v:textbox>
                <w:txbxContent>
                  <w:p w:rsidR="009941B6" w:rsidRDefault="00A220A4" w:rsidP="009941B6">
                    <w:r>
                      <w:rPr>
                        <w:rFonts w:hint="eastAsia"/>
                      </w:rPr>
                      <w:t>文档</w:t>
                    </w:r>
                    <w:r w:rsidR="009941B6">
                      <w:rPr>
                        <w:rFonts w:hint="eastAsia"/>
                      </w:rPr>
                      <w:t>预处理</w:t>
                    </w:r>
                  </w:p>
                </w:txbxContent>
              </v:textbox>
            </v:rect>
            <v:rect id="_x0000_s1043" style="position:absolute;left:1425;top:6195;width:1293;height:825">
              <v:textbox>
                <w:txbxContent>
                  <w:p w:rsidR="009941B6" w:rsidRDefault="009941B6" w:rsidP="009941B6">
                    <w:r>
                      <w:rPr>
                        <w:rFonts w:hint="eastAsia"/>
                      </w:rPr>
                      <w:t>文档数据文件读取</w:t>
                    </w:r>
                  </w:p>
                </w:txbxContent>
              </v:textbox>
            </v:rect>
            <v:rect id="_x0000_s1044" style="position:absolute;left:3284;top:7320;width:1293;height:825">
              <v:textbox>
                <w:txbxContent>
                  <w:p w:rsidR="009941B6" w:rsidRDefault="009941B6" w:rsidP="009941B6">
                    <w:r>
                      <w:rPr>
                        <w:rFonts w:hint="eastAsia"/>
                      </w:rPr>
                      <w:t>蛋白质文件读取</w:t>
                    </w:r>
                  </w:p>
                </w:txbxContent>
              </v:textbox>
            </v:rect>
            <v:rect id="_x0000_s1045" style="position:absolute;left:5142;top:7291;width:1293;height:825">
              <v:textbox>
                <w:txbxContent>
                  <w:p w:rsidR="009941B6" w:rsidRDefault="009941B6" w:rsidP="009941B6">
                    <w:r>
                      <w:rPr>
                        <w:rFonts w:hint="eastAsia"/>
                      </w:rPr>
                      <w:t>物种文件读取</w:t>
                    </w:r>
                  </w:p>
                </w:txbxContent>
              </v:textbox>
            </v:rect>
            <v:rect id="_x0000_s1046" style="position:absolute;left:3102;top:8614;width:1475;height:555">
              <v:textbox>
                <w:txbxContent>
                  <w:p w:rsidR="009941B6" w:rsidRDefault="009941B6">
                    <w:r>
                      <w:rPr>
                        <w:rFonts w:hint="eastAsia"/>
                      </w:rPr>
                      <w:t>名称标准化</w:t>
                    </w:r>
                  </w:p>
                </w:txbxContent>
              </v:textbox>
            </v:rect>
            <v:shape id="_x0000_s1047" type="#_x0000_t32" style="position:absolute;left:2072;top:7020;width:1;height:300" o:connectortype="straight">
              <v:stroke endarrow="block"/>
            </v:shape>
            <v:shape id="_x0000_s1048" type="#_x0000_t32" style="position:absolute;left:3840;top:8145;width:91;height:469;flip:x" o:connectortype="straight">
              <v:stroke endarrow="block"/>
            </v:shape>
            <v:shape id="_x0000_s1049" type="#_x0000_t32" style="position:absolute;left:2072;top:8070;width:1030;height:822" o:connectortype="straight">
              <v:stroke endarrow="block"/>
            </v:shape>
            <v:shape id="_x0000_s1050" type="#_x0000_t32" style="position:absolute;left:4577;top:8116;width:1212;height:776;flip:x" o:connectortype="straight">
              <v:stroke endarrow="block"/>
            </v:shape>
            <v:shape id="_x0000_s1051" type="#_x0000_t32" style="position:absolute;left:3696;top:9169;width:144;height:572;flip:x" o:connectortype="straight">
              <v:stroke endarrow="block"/>
            </v:shape>
            <v:shape id="_x0000_s1052" type="#_x0000_t32" style="position:absolute;left:1960;top:9169;width:1880;height:455;flip:x" o:connectortype="straight">
              <v:stroke endarrow="block"/>
            </v:shape>
            <v:shape id="_x0000_s1053" type="#_x0000_t32" style="position:absolute;left:3840;top:9169;width:1709;height:572" o:connectortype="straight">
              <v:stroke endarrow="block"/>
            </v:shape>
            <v:shape id="_x0000_s1054" type="#_x0000_t32" style="position:absolute;left:3074;top:10476;width:471;height:756;flip:x" o:connectortype="straight">
              <v:stroke endarrow="block"/>
            </v:shape>
            <v:shape id="_x0000_s1055" type="#_x0000_t32" style="position:absolute;left:5391;top:10476;width:44;height:785" o:connectortype="straight">
              <v:stroke endarrow="block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056" type="#_x0000_t115" style="position:absolute;left:1485;top:3930;width:1158;height:1069">
              <v:textbox>
                <w:txbxContent>
                  <w:p w:rsidR="001E3A57" w:rsidRDefault="001E3A57">
                    <w:r>
                      <w:rPr>
                        <w:rFonts w:hint="eastAsia"/>
                      </w:rPr>
                      <w:t>文档数据文件</w:t>
                    </w:r>
                  </w:p>
                </w:txbxContent>
              </v:textbox>
            </v:shape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7" type="#_x0000_t114" style="position:absolute;left:3378;top:3930;width:1055;height:1305">
              <v:textbox>
                <w:txbxContent>
                  <w:p w:rsidR="001E3A57" w:rsidRDefault="001E3A57">
                    <w:r>
                      <w:rPr>
                        <w:rFonts w:hint="eastAsia"/>
                      </w:rPr>
                      <w:t>蛋白质字典文件</w:t>
                    </w:r>
                  </w:p>
                </w:txbxContent>
              </v:textbox>
            </v:shape>
            <v:shape id="_x0000_s1058" type="#_x0000_t114" style="position:absolute;left:5243;top:3994;width:1078;height:1005">
              <v:textbox>
                <w:txbxContent>
                  <w:p w:rsidR="001E3A57" w:rsidRDefault="001E3A57">
                    <w:r>
                      <w:rPr>
                        <w:rFonts w:hint="eastAsia"/>
                      </w:rPr>
                      <w:t>物种字典文件</w:t>
                    </w:r>
                  </w:p>
                </w:txbxContent>
              </v:textbox>
            </v:shape>
            <v:shape id="_x0000_s1059" type="#_x0000_t32" style="position:absolute;left:2064;top:4914;width:8;height:1281" o:connectortype="straight">
              <v:stroke endarrow="block"/>
            </v:shape>
            <v:shape id="_x0000_s1060" type="#_x0000_t32" style="position:absolute;left:3906;top:5163;width:25;height:2157" o:connectortype="straight">
              <v:stroke endarrow="block"/>
            </v:shape>
            <v:shape id="_x0000_s1061" type="#_x0000_t32" style="position:absolute;left:5782;top:4943;width:7;height:2348" o:connectortype="straight">
              <v:stroke endarrow="block"/>
            </v:shape>
            <v:rect id="_x0000_s1062" style="position:absolute;left:6602;top:11230;width:1387;height:795">
              <v:textbox>
                <w:txbxContent>
                  <w:p w:rsidR="00EF7BB4" w:rsidRDefault="00EF7BB4">
                    <w:r>
                      <w:rPr>
                        <w:rFonts w:hint="eastAsia"/>
                      </w:rPr>
                      <w:t>实体细化、过滤</w:t>
                    </w:r>
                  </w:p>
                </w:txbxContent>
              </v:textbox>
            </v:rect>
            <v:shape id="_x0000_s1063" type="#_x0000_t32" style="position:absolute;left:6110;top:11621;width:492;height:7" o:connectortype="straight">
              <v:stroke endarrow="block"/>
            </v:shape>
            <v:shape id="_x0000_s1064" type="#_x0000_t111" style="position:absolute;left:7102;top:5704;width:2070;height:735">
              <v:textbox>
                <w:txbxContent>
                  <w:p w:rsidR="00EF7BB4" w:rsidRDefault="00EF7BB4">
                    <w:r>
                      <w:rPr>
                        <w:rFonts w:hint="eastAsia"/>
                      </w:rPr>
                      <w:t>蛋白</w:t>
                    </w:r>
                    <w:r>
                      <w:rPr>
                        <w:rFonts w:hint="eastAsia"/>
                      </w:rPr>
                      <w:t>ID---</w:t>
                    </w:r>
                    <w:r>
                      <w:rPr>
                        <w:rFonts w:hint="eastAsia"/>
                      </w:rPr>
                      <w:t>物种对应关系</w:t>
                    </w:r>
                  </w:p>
                </w:txbxContent>
              </v:textbox>
            </v:shape>
            <v:shape id="_x0000_s1065" type="#_x0000_t32" style="position:absolute;left:3906;top:5163;width:3403;height:909" o:connectortype="straight">
              <v:stroke endarrow="block"/>
            </v:shape>
            <v:shape id="_x0000_s1066" type="#_x0000_t32" style="position:absolute;left:8137;top:6439;width:957;height:852" o:connectortype="straight">
              <v:stroke endarrow="block"/>
            </v:shape>
            <v:rect id="_x0000_s1140" style="position:absolute;left:10236;top:8614;width:1189;height:570">
              <v:textbox>
                <w:txbxContent>
                  <w:p w:rsidR="002E5E56" w:rsidRDefault="002E5E56">
                    <w:r>
                      <w:rPr>
                        <w:rFonts w:hint="eastAsia"/>
                      </w:rPr>
                      <w:t>输出</w:t>
                    </w:r>
                  </w:p>
                </w:txbxContent>
              </v:textbox>
            </v:rect>
            <v:shape id="_x0000_s1141" type="#_x0000_t32" style="position:absolute;left:10795;top:8070;width:36;height:544" o:connectortype="straight">
              <v:stroke endarrow="block"/>
            </v:shape>
            <w10:wrap type="none"/>
            <w10:anchorlock/>
          </v:group>
        </w:pict>
      </w:r>
    </w:p>
    <w:p w:rsidR="00E1772F" w:rsidRDefault="00E1772F" w:rsidP="00E1772F">
      <w:pPr>
        <w:ind w:leftChars="-1" w:left="-2" w:firstLine="2"/>
      </w:pPr>
    </w:p>
    <w:p w:rsidR="00E1772F" w:rsidRPr="00755757" w:rsidRDefault="00755757" w:rsidP="00E1772F">
      <w:pPr>
        <w:ind w:leftChars="-1" w:left="-2" w:firstLine="2"/>
        <w:rPr>
          <w:b/>
        </w:rPr>
      </w:pPr>
      <w:r w:rsidRPr="00755757">
        <w:rPr>
          <w:rFonts w:hint="eastAsia"/>
          <w:b/>
        </w:rPr>
        <w:t>二、</w:t>
      </w:r>
      <w:r w:rsidR="00E1772F" w:rsidRPr="00755757">
        <w:rPr>
          <w:rFonts w:hint="eastAsia"/>
          <w:b/>
        </w:rPr>
        <w:t>数据结构：</w:t>
      </w:r>
    </w:p>
    <w:p w:rsidR="00E1772F" w:rsidRDefault="00216D0E" w:rsidP="00E1772F">
      <w:pPr>
        <w:ind w:leftChars="-1" w:left="-2" w:firstLine="2"/>
      </w:pPr>
      <w:r>
        <w:rPr>
          <w:rFonts w:hint="eastAsia"/>
        </w:rPr>
        <w:t>主要需要两种数据结构，一种用来储存表示一篇文档，另一种是匹配时用的字典。</w:t>
      </w:r>
    </w:p>
    <w:p w:rsidR="00216D0E" w:rsidRPr="00755757" w:rsidRDefault="00755757" w:rsidP="00E1772F">
      <w:pPr>
        <w:ind w:leftChars="-1" w:left="-2" w:firstLine="2"/>
        <w:rPr>
          <w:b/>
        </w:rPr>
      </w:pPr>
      <w:r>
        <w:rPr>
          <w:rFonts w:hint="eastAsia"/>
          <w:b/>
        </w:rPr>
        <w:t>（</w:t>
      </w:r>
      <w:r>
        <w:rPr>
          <w:rFonts w:hint="eastAsia"/>
          <w:b/>
        </w:rPr>
        <w:t>1</w:t>
      </w:r>
      <w:r>
        <w:rPr>
          <w:rFonts w:hint="eastAsia"/>
          <w:b/>
        </w:rPr>
        <w:t>）</w:t>
      </w:r>
      <w:r w:rsidR="00216D0E" w:rsidRPr="00755757">
        <w:rPr>
          <w:rFonts w:hint="eastAsia"/>
          <w:b/>
        </w:rPr>
        <w:t>文档数据结构：</w:t>
      </w:r>
    </w:p>
    <w:p w:rsidR="00216D0E" w:rsidRDefault="00216D0E" w:rsidP="00E1772F">
      <w:pPr>
        <w:ind w:leftChars="-1" w:left="-2" w:firstLine="2"/>
      </w:pPr>
      <w:r>
        <w:rPr>
          <w:rFonts w:hint="eastAsia"/>
        </w:rPr>
        <w:t>一个这样的结构表示一篇文档，一篇文档中按摘要和全文分别储存分好的句子。每一个句子上再存这自己被分成的</w:t>
      </w:r>
      <w:r>
        <w:rPr>
          <w:rFonts w:hint="eastAsia"/>
        </w:rPr>
        <w:t>token</w:t>
      </w:r>
      <w:r>
        <w:rPr>
          <w:rFonts w:hint="eastAsia"/>
        </w:rPr>
        <w:t>以及从本句上发现的实体。</w:t>
      </w:r>
      <w:r w:rsidR="0003304A">
        <w:rPr>
          <w:rFonts w:hint="eastAsia"/>
        </w:rPr>
        <w:t>整个程序围绕这个数据结构展开，各个步骤做要做的工作就是填充、修改这个数据结构中的内容。</w:t>
      </w:r>
    </w:p>
    <w:p w:rsidR="00987CDB" w:rsidRPr="00987CDB" w:rsidRDefault="00987CDB" w:rsidP="00E1772F">
      <w:pPr>
        <w:ind w:leftChars="-1" w:left="-2" w:firstLine="2"/>
      </w:pPr>
      <w:r>
        <w:rPr>
          <w:rFonts w:hint="eastAsia"/>
        </w:rPr>
        <w:t>如下图所示：</w:t>
      </w:r>
    </w:p>
    <w:p w:rsidR="00216D0E" w:rsidRDefault="00624652" w:rsidP="00E1772F">
      <w:pPr>
        <w:ind w:leftChars="-1" w:left="-2" w:firstLine="2"/>
      </w:pPr>
      <w:r>
        <w:pict>
          <v:group id="_x0000_s1068" editas="canvas" style="width:415.3pt;height:251.1pt;mso-position-horizontal-relative:char;mso-position-vertical-relative:line" coordorigin="1800,1518" coordsize="8306,5022">
            <o:lock v:ext="edit" aspectratio="t"/>
            <v:shape id="_x0000_s1067" type="#_x0000_t75" style="position:absolute;left:1800;top:1518;width:8306;height:5022" o:preferrelative="f">
              <v:fill o:detectmouseclick="t"/>
              <v:path o:extrusionok="t" o:connecttype="none"/>
              <o:lock v:ext="edit" text="t"/>
            </v:shape>
            <v:rect id="_x0000_s1069" style="position:absolute;left:2250;top:2009;width:2386;height:617">
              <v:textbox>
                <w:txbxContent>
                  <w:p w:rsidR="00216D0E" w:rsidRDefault="00216D0E" w:rsidP="00AF3928">
                    <w:r>
                      <w:rPr>
                        <w:rFonts w:hint="eastAsia"/>
                      </w:rPr>
                      <w:t>Document</w:t>
                    </w:r>
                  </w:p>
                </w:txbxContent>
              </v:textbox>
            </v:rect>
            <v:rect id="_x0000_s1070" style="position:absolute;left:3062;top:3720;width:1392;height:480">
              <v:textbox>
                <w:txbxContent>
                  <w:p w:rsidR="00216D0E" w:rsidRDefault="00216D0E" w:rsidP="00AF3928">
                    <w:r>
                      <w:t>A</w:t>
                    </w:r>
                    <w:r>
                      <w:rPr>
                        <w:rFonts w:hint="eastAsia"/>
                      </w:rPr>
                      <w:t>bstract</w:t>
                    </w:r>
                  </w:p>
                </w:txbxContent>
              </v:textbox>
            </v:rect>
            <v:rect id="_x0000_s1071" style="position:absolute;left:3062;top:5550;width:1302;height:525">
              <v:textbox>
                <w:txbxContent>
                  <w:p w:rsidR="00216D0E" w:rsidRDefault="00216D0E" w:rsidP="00AF3928">
                    <w:r>
                      <w:rPr>
                        <w:rFonts w:hint="eastAsia"/>
                      </w:rPr>
                      <w:t>Full text</w:t>
                    </w:r>
                  </w:p>
                </w:txbxContent>
              </v:textbox>
            </v:rect>
            <v:shape id="_x0000_s1072" type="#_x0000_t32" style="position:absolute;left:2250;top:2318;width:1;height:3495" o:connectortype="straight"/>
            <v:shape id="_x0000_s1073" type="#_x0000_t32" style="position:absolute;left:2251;top:3945;width:811;height:15;flip:x y" o:connectortype="straight"/>
            <v:shape id="_x0000_s1074" type="#_x0000_t32" style="position:absolute;left:2251;top:5813;width:811;height:1;flip:x" o:connectortype="straight"/>
            <v:shape id="_x0000_s1075" type="#_x0000_t32" style="position:absolute;left:4454;top:3255;width:331;height:705;flip:y" o:connectortype="straight"/>
            <v:shape id="_x0000_s1076" type="#_x0000_t32" style="position:absolute;left:4454;top:3885;width:331;height:75;flip:y" o:connectortype="straight"/>
            <v:rect id="_x0000_s1077" style="position:absolute;left:4785;top:3060;width:1620;height:390">
              <v:textbox>
                <w:txbxContent>
                  <w:p w:rsidR="00216D0E" w:rsidRDefault="00216D0E" w:rsidP="00AF3928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78" style="position:absolute;left:4785;top:3690;width:1620;height:390">
              <v:textbox>
                <w:txbxContent>
                  <w:p w:rsidR="00216D0E" w:rsidRDefault="00216D0E" w:rsidP="00AF3928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79" style="position:absolute;left:4785;top:4200;width:1620;height:390">
              <v:textbox>
                <w:txbxContent>
                  <w:p w:rsidR="00216D0E" w:rsidRDefault="00216D0E" w:rsidP="00AF3928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shape id="_x0000_s1080" type="#_x0000_t32" style="position:absolute;left:4454;top:3960;width:331;height:435" o:connectortype="straight"/>
            <v:shape id="_x0000_s1081" type="#_x0000_t32" style="position:absolute;left:4364;top:5115;width:331;height:698;flip:y" o:connectortype="straight"/>
            <v:shape id="_x0000_s1082" type="#_x0000_t32" style="position:absolute;left:4364;top:5745;width:331;height:68;flip:y" o:connectortype="straight"/>
            <v:rect id="_x0000_s1083" style="position:absolute;left:4695;top:4920;width:1620;height:390">
              <v:textbox>
                <w:txbxContent>
                  <w:p w:rsidR="00216D0E" w:rsidRDefault="00216D0E" w:rsidP="00AF3928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84" style="position:absolute;left:4695;top:5550;width:1620;height:390">
              <v:textbox>
                <w:txbxContent>
                  <w:p w:rsidR="00216D0E" w:rsidRDefault="00216D0E" w:rsidP="00AF3928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rect id="_x0000_s1085" style="position:absolute;left:4695;top:6060;width:1620;height:390">
              <v:textbox>
                <w:txbxContent>
                  <w:p w:rsidR="00216D0E" w:rsidRDefault="00216D0E" w:rsidP="00AF3928">
                    <w:r>
                      <w:t>S</w:t>
                    </w:r>
                    <w:r>
                      <w:rPr>
                        <w:rFonts w:hint="eastAsia"/>
                      </w:rPr>
                      <w:t>entence</w:t>
                    </w:r>
                  </w:p>
                </w:txbxContent>
              </v:textbox>
            </v:rect>
            <v:shape id="_x0000_s1086" type="#_x0000_t32" style="position:absolute;left:4364;top:5813;width:331;height:442" o:connectortype="straight"/>
            <v:rect id="_x0000_s1087" style="position:absolute;left:6555;top:2626;width:855;height:434">
              <v:textbox>
                <w:txbxContent>
                  <w:p w:rsidR="00AF3928" w:rsidRDefault="00AF3928" w:rsidP="00AF392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shape id="_x0000_s1091" type="#_x0000_t32" style="position:absolute;left:6405;top:2843;width:150;height:412;flip:y" o:connectortype="straight"/>
            <v:rect id="_x0000_s1093" style="position:absolute;left:7530;top:2626;width:855;height:434">
              <v:textbox>
                <w:txbxContent>
                  <w:p w:rsidR="00AF3928" w:rsidRDefault="00AF3928" w:rsidP="00AF392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094" style="position:absolute;left:8550;top:2626;width:855;height:434">
              <v:textbox>
                <w:txbxContent>
                  <w:p w:rsidR="00AF3928" w:rsidRDefault="00AF3928" w:rsidP="00AF392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095" style="position:absolute;left:6555;top:3300;width:855;height:434">
              <v:textbox>
                <w:txbxContent>
                  <w:p w:rsidR="00AF3928" w:rsidRDefault="00AF3928" w:rsidP="00AF3928">
                    <w:r>
                      <w:rPr>
                        <w:rFonts w:hint="eastAsia"/>
                      </w:rPr>
                      <w:t>entity</w:t>
                    </w:r>
                  </w:p>
                </w:txbxContent>
              </v:textbox>
            </v:rect>
            <v:rect id="_x0000_s1096" style="position:absolute;left:7530;top:3300;width:855;height:434">
              <v:textbox>
                <w:txbxContent>
                  <w:p w:rsidR="00AF3928" w:rsidRDefault="00AF3928" w:rsidP="00AF3928">
                    <w:r>
                      <w:rPr>
                        <w:rFonts w:hint="eastAsia"/>
                      </w:rPr>
                      <w:t>entity</w:t>
                    </w:r>
                  </w:p>
                </w:txbxContent>
              </v:textbox>
            </v:rect>
            <v:shape id="_x0000_s1097" type="#_x0000_t32" style="position:absolute;left:6405;top:3255;width:150;height:262" o:connectortype="straight"/>
            <v:shape id="_x0000_s1098" type="#_x0000_t32" style="position:absolute;left:7410;top:2843;width:120;height:1" o:connectortype="straight"/>
            <v:shape id="_x0000_s1099" type="#_x0000_t32" style="position:absolute;left:8385;top:2843;width:165;height:1" o:connectortype="straight"/>
            <v:shape id="_x0000_s1100" type="#_x0000_t32" style="position:absolute;left:7410;top:3517;width:120;height:1" o:connectortype="straight"/>
            <w10:wrap type="none"/>
            <w10:anchorlock/>
          </v:group>
        </w:pict>
      </w:r>
    </w:p>
    <w:p w:rsidR="00987CDB" w:rsidRPr="00755757" w:rsidRDefault="00755757" w:rsidP="00E1772F">
      <w:pPr>
        <w:ind w:leftChars="-1" w:left="-2" w:firstLine="2"/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2</w:t>
      </w:r>
      <w:r w:rsidRPr="00755757">
        <w:rPr>
          <w:rFonts w:hint="eastAsia"/>
          <w:b/>
        </w:rPr>
        <w:t>）</w:t>
      </w:r>
      <w:r w:rsidR="00CA2B41" w:rsidRPr="00755757">
        <w:rPr>
          <w:rFonts w:hint="eastAsia"/>
          <w:b/>
        </w:rPr>
        <w:t>字典数据结构：</w:t>
      </w:r>
    </w:p>
    <w:p w:rsidR="00CA2B41" w:rsidRDefault="00CA2B41" w:rsidP="00EC0353">
      <w:r>
        <w:rPr>
          <w:rFonts w:hint="eastAsia"/>
        </w:rPr>
        <w:t>一个字典首先是一个词条（</w:t>
      </w:r>
      <w:r>
        <w:rPr>
          <w:rFonts w:hint="eastAsia"/>
        </w:rPr>
        <w:t>term</w:t>
      </w:r>
      <w:r>
        <w:rPr>
          <w:rFonts w:hint="eastAsia"/>
        </w:rPr>
        <w:t>）的集合。在集合的基础上，还要提供一定的索引以便查询。我们目前需要两种索引，一种是根据</w:t>
      </w:r>
      <w:r>
        <w:rPr>
          <w:rFonts w:hint="eastAsia"/>
        </w:rPr>
        <w:t>term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进行索引（蛋白质的</w:t>
      </w:r>
      <w:r>
        <w:rPr>
          <w:rFonts w:hint="eastAsia"/>
        </w:rPr>
        <w:t>prot AC</w:t>
      </w:r>
      <w:r>
        <w:rPr>
          <w:rFonts w:hint="eastAsia"/>
        </w:rPr>
        <w:t>，物种的</w:t>
      </w:r>
      <w:r>
        <w:rPr>
          <w:rFonts w:hint="eastAsia"/>
        </w:rPr>
        <w:t>NCBI id</w:t>
      </w:r>
      <w:r>
        <w:rPr>
          <w:rFonts w:hint="eastAsia"/>
        </w:rPr>
        <w:t>等），另一种是根据词语组织的类似于倒排文档的索引。一般的生物学字典，每一个</w:t>
      </w:r>
      <w:r>
        <w:rPr>
          <w:rFonts w:hint="eastAsia"/>
        </w:rPr>
        <w:t>term</w:t>
      </w:r>
      <w:r>
        <w:rPr>
          <w:rFonts w:hint="eastAsia"/>
        </w:rPr>
        <w:t>都会有一些描述信息，一般是这个</w:t>
      </w:r>
      <w:r>
        <w:rPr>
          <w:rFonts w:hint="eastAsia"/>
        </w:rPr>
        <w:t>term</w:t>
      </w:r>
      <w:r>
        <w:rPr>
          <w:rFonts w:hint="eastAsia"/>
        </w:rPr>
        <w:t>在文章中可能出现的名字等，将这些描述信息的每个词挑出来，索引到所有包含该词的</w:t>
      </w:r>
      <w:r>
        <w:rPr>
          <w:rFonts w:hint="eastAsia"/>
        </w:rPr>
        <w:t>term</w:t>
      </w:r>
      <w:r>
        <w:rPr>
          <w:rFonts w:hint="eastAsia"/>
        </w:rPr>
        <w:t>的集合。</w:t>
      </w:r>
      <w:r w:rsidR="00EC0353">
        <w:rPr>
          <w:rFonts w:hint="eastAsia"/>
        </w:rPr>
        <w:t>蛋白</w:t>
      </w:r>
      <w:r w:rsidR="00EC0353">
        <w:rPr>
          <w:rFonts w:hint="eastAsia"/>
        </w:rPr>
        <w:t>ID---</w:t>
      </w:r>
      <w:r w:rsidR="00EC0353">
        <w:rPr>
          <w:rFonts w:hint="eastAsia"/>
        </w:rPr>
        <w:t>物种对应关系也使用这样的字典表示，只是使用蛋白的</w:t>
      </w:r>
      <w:r w:rsidR="00EC0353">
        <w:rPr>
          <w:rFonts w:hint="eastAsia"/>
        </w:rPr>
        <w:t>id</w:t>
      </w:r>
      <w:r w:rsidR="00EC0353">
        <w:rPr>
          <w:rFonts w:hint="eastAsia"/>
        </w:rPr>
        <w:t>对物种的</w:t>
      </w:r>
      <w:r w:rsidR="00EC0353">
        <w:rPr>
          <w:rFonts w:hint="eastAsia"/>
        </w:rPr>
        <w:t>term</w:t>
      </w:r>
      <w:r w:rsidR="00EC0353">
        <w:rPr>
          <w:rFonts w:hint="eastAsia"/>
        </w:rPr>
        <w:t>做索引。</w:t>
      </w:r>
    </w:p>
    <w:p w:rsidR="003770CC" w:rsidRDefault="003770CC" w:rsidP="00EC0353">
      <w:r>
        <w:rPr>
          <w:rFonts w:hint="eastAsia"/>
        </w:rPr>
        <w:t>这个字典可以每次从文本中取词做索引，也可以将索引结构存储在一个文件中，每次读取这个文件直接建立索引。经过试验，这样能快一些。</w:t>
      </w:r>
    </w:p>
    <w:p w:rsidR="00CA2B41" w:rsidRDefault="00624652" w:rsidP="00E1772F">
      <w:pPr>
        <w:ind w:leftChars="-1" w:left="-2" w:firstLine="2"/>
      </w:pPr>
      <w:r>
        <w:pict>
          <v:group id="_x0000_s1102" editas="canvas" style="width:415.3pt;height:147.7pt;mso-position-horizontal-relative:char;mso-position-vertical-relative:line" coordorigin="1800,8662" coordsize="8306,2954">
            <o:lock v:ext="edit" aspectratio="t"/>
            <v:shape id="_x0000_s1101" type="#_x0000_t75" style="position:absolute;left:1800;top:8662;width:8306;height:2954" o:preferrelative="f">
              <v:fill o:detectmouseclick="t"/>
              <v:path o:extrusionok="t" o:connecttype="none"/>
              <o:lock v:ext="edit" text="t"/>
            </v:shape>
            <v:rect id="_x0000_s1103" style="position:absolute;left:2445;top:8826;width:735;height:450">
              <v:textbox>
                <w:txbxContent>
                  <w:p w:rsidR="00CA2B41" w:rsidRDefault="00CA2B41" w:rsidP="00CA2B41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04" style="position:absolute;left:2445;top:9516;width:735;height:449">
              <v:textbox>
                <w:txbxContent>
                  <w:p w:rsidR="00CA2B41" w:rsidRDefault="00CA2B41" w:rsidP="00CA2B41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05" style="position:absolute;left:2445;top:10295;width:735;height:450">
              <v:textbox>
                <w:txbxContent>
                  <w:p w:rsidR="00CA2B41" w:rsidRDefault="00CA2B41" w:rsidP="00CA2B41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06" style="position:absolute;left:2445;top:11001;width:735;height:450">
              <v:textbox>
                <w:txbxContent>
                  <w:p w:rsidR="00CA2B41" w:rsidRDefault="00CA2B41" w:rsidP="00CA2B41"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rect>
            <v:rect id="_x0000_s1107" style="position:absolute;left:4696;top:8796;width:1123;height:510">
              <v:textbox>
                <w:txbxContent>
                  <w:p w:rsidR="00CA2B41" w:rsidRDefault="00CA2B41" w:rsidP="00CA2B41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08" style="position:absolute;left:4696;top:9484;width:1122;height:511">
              <v:textbox>
                <w:txbxContent>
                  <w:p w:rsidR="00CA2B41" w:rsidRDefault="00CA2B41" w:rsidP="00CA2B41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09" style="position:absolute;left:4696;top:10265;width:1123;height:510">
              <v:textbox>
                <w:txbxContent>
                  <w:p w:rsidR="00CA2B41" w:rsidRDefault="00CA2B41" w:rsidP="00CA2B41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10" style="position:absolute;left:4696;top:10971;width:1122;height:510">
              <v:textbox>
                <w:txbxContent>
                  <w:p w:rsidR="00CA2B41" w:rsidRDefault="00CA2B41" w:rsidP="00CA2B41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shape id="_x0000_s1111" type="#_x0000_t32" style="position:absolute;left:3180;top:9051;width:1516;height:1" o:connectortype="straight">
              <v:stroke endarrow="block"/>
            </v:shape>
            <v:shape id="_x0000_s1112" type="#_x0000_t32" style="position:absolute;left:3180;top:9740;width:1516;height:1;flip:y" o:connectortype="straight">
              <v:stroke endarrow="block"/>
            </v:shape>
            <v:shape id="_x0000_s1113" type="#_x0000_t32" style="position:absolute;left:3180;top:10520;width:1516;height:1" o:connectortype="straight">
              <v:stroke endarrow="block"/>
            </v:shape>
            <v:shape id="_x0000_s1114" type="#_x0000_t32" style="position:absolute;left:3180;top:11226;width:1516;height:1" o:connectortype="straight">
              <v:stroke endarrow="block"/>
            </v:shape>
            <w10:wrap type="none"/>
            <w10:anchorlock/>
          </v:group>
        </w:pict>
      </w:r>
    </w:p>
    <w:p w:rsidR="00CA2B41" w:rsidRDefault="00624652" w:rsidP="00E1772F">
      <w:pPr>
        <w:ind w:leftChars="-1" w:left="-2" w:firstLine="2"/>
      </w:pPr>
      <w:r>
        <w:pict>
          <v:group id="_x0000_s1116" editas="canvas" style="width:415.3pt;height:175.35pt;mso-position-horizontal-relative:char;mso-position-vertical-relative:line" coordorigin="1800,1443" coordsize="8306,3507">
            <o:lock v:ext="edit" aspectratio="t"/>
            <v:shape id="_x0000_s1115" type="#_x0000_t75" style="position:absolute;left:1800;top:1443;width:8306;height:3507" o:preferrelative="f">
              <v:fill o:detectmouseclick="t"/>
              <v:path o:extrusionok="t" o:connecttype="none"/>
              <o:lock v:ext="edit" text="t"/>
            </v:shape>
            <v:rect id="_x0000_s1117" style="position:absolute;left:2340;top:2024;width:990;height:438">
              <v:textbox>
                <w:txbxContent>
                  <w:p w:rsidR="006A35E8" w:rsidRDefault="006A35E8" w:rsidP="006A35E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118" style="position:absolute;left:2340;top:3613;width:990;height:437">
              <v:textbox>
                <w:txbxContent>
                  <w:p w:rsidR="006A35E8" w:rsidRDefault="006A35E8" w:rsidP="006A35E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119" style="position:absolute;left:2340;top:2833;width:990;height:437">
              <v:textbox>
                <w:txbxContent>
                  <w:p w:rsidR="006A35E8" w:rsidRDefault="006A35E8" w:rsidP="006A35E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120" style="position:absolute;left:2340;top:4410;width:990;height:436">
              <v:textbox>
                <w:txbxContent>
                  <w:p w:rsidR="006A35E8" w:rsidRDefault="006A35E8" w:rsidP="006A35E8">
                    <w:r>
                      <w:rPr>
                        <w:rFonts w:hint="eastAsia"/>
                      </w:rPr>
                      <w:t>Token</w:t>
                    </w:r>
                  </w:p>
                </w:txbxContent>
              </v:textbox>
            </v:rect>
            <v:rect id="_x0000_s1121" style="position:absolute;left:4116;top:1979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2" style="position:absolute;left:5556;top:1979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3" style="position:absolute;left:4116;top:2788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4" style="position:absolute;left:5556;top:2788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5" style="position:absolute;left:6936;top:2788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6" style="position:absolute;left:4191;top:3568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7" style="position:absolute;left:5556;top:3568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8" style="position:absolute;left:6936;top:3568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rect id="_x0000_s1129" style="position:absolute;left:4191;top:4365;width:1123;height:510">
              <v:textbox>
                <w:txbxContent>
                  <w:p w:rsidR="006A35E8" w:rsidRDefault="006A35E8" w:rsidP="006A35E8">
                    <w:r>
                      <w:t>T</w:t>
                    </w:r>
                    <w:r>
                      <w:rPr>
                        <w:rFonts w:hint="eastAsia"/>
                      </w:rPr>
                      <w:t>erm</w:t>
                    </w:r>
                  </w:p>
                </w:txbxContent>
              </v:textbox>
            </v:rect>
            <v:shape id="_x0000_s1130" type="#_x0000_t32" style="position:absolute;left:3330;top:2234;width:786;height:9;flip:y" o:connectortype="straight">
              <v:stroke endarrow="block"/>
            </v:shape>
            <v:shape id="_x0000_s1131" type="#_x0000_t32" style="position:absolute;left:3330;top:3043;width:786;height:9;flip:y" o:connectortype="straight">
              <v:stroke endarrow="block"/>
            </v:shape>
            <v:shape id="_x0000_s1132" type="#_x0000_t32" style="position:absolute;left:3330;top:3823;width:861;height:9;flip:y" o:connectortype="straight">
              <v:stroke endarrow="block"/>
            </v:shape>
            <v:shape id="_x0000_s1133" type="#_x0000_t32" style="position:absolute;left:3330;top:4620;width:861;height:8;flip:y" o:connectortype="straight">
              <v:stroke endarrow="block"/>
            </v:shape>
            <v:shape id="_x0000_s1134" type="#_x0000_t32" style="position:absolute;left:5239;top:2234;width:317;height:1" o:connectortype="straight"/>
            <v:shape id="_x0000_s1135" type="#_x0000_t32" style="position:absolute;left:5239;top:3043;width:317;height:1" o:connectortype="straight"/>
            <v:shape id="_x0000_s1136" type="#_x0000_t32" style="position:absolute;left:6679;top:3043;width:257;height:1" o:connectortype="straight"/>
            <v:shape id="_x0000_s1137" type="#_x0000_t32" style="position:absolute;left:5314;top:3823;width:242;height:1" o:connectortype="straight"/>
            <v:shape id="_x0000_s1138" type="#_x0000_t32" style="position:absolute;left:6679;top:3823;width:257;height:1" o:connectortype="straight"/>
            <w10:wrap type="none"/>
            <w10:anchorlock/>
          </v:group>
        </w:pict>
      </w:r>
    </w:p>
    <w:p w:rsidR="00EC0353" w:rsidRDefault="00EC0353" w:rsidP="00E1772F">
      <w:pPr>
        <w:ind w:leftChars="-1" w:left="-2" w:firstLine="2"/>
      </w:pPr>
    </w:p>
    <w:p w:rsidR="002E5E56" w:rsidRPr="00755757" w:rsidRDefault="00755757" w:rsidP="00E1772F">
      <w:pPr>
        <w:ind w:leftChars="-1" w:left="-2" w:firstLine="2"/>
        <w:rPr>
          <w:b/>
        </w:rPr>
      </w:pPr>
      <w:r w:rsidRPr="00755757">
        <w:rPr>
          <w:rFonts w:hint="eastAsia"/>
          <w:b/>
        </w:rPr>
        <w:t>三、</w:t>
      </w:r>
      <w:r w:rsidR="002E5E56" w:rsidRPr="00755757">
        <w:rPr>
          <w:rFonts w:hint="eastAsia"/>
          <w:b/>
        </w:rPr>
        <w:t>处理过程：</w:t>
      </w:r>
    </w:p>
    <w:p w:rsidR="002E5E56" w:rsidRPr="00755757" w:rsidRDefault="00755757" w:rsidP="00E1772F">
      <w:pPr>
        <w:ind w:leftChars="-1" w:left="-2" w:firstLine="2"/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1</w:t>
      </w:r>
      <w:r w:rsidRPr="00755757">
        <w:rPr>
          <w:rFonts w:hint="eastAsia"/>
          <w:b/>
        </w:rPr>
        <w:t>）</w:t>
      </w:r>
      <w:r w:rsidR="008B644A" w:rsidRPr="00755757">
        <w:rPr>
          <w:rFonts w:hint="eastAsia"/>
          <w:b/>
        </w:rPr>
        <w:t>文档预处理：</w:t>
      </w:r>
    </w:p>
    <w:p w:rsidR="008B644A" w:rsidRDefault="008B644A" w:rsidP="00E1772F">
      <w:pPr>
        <w:ind w:leftChars="-1" w:left="-2" w:firstLine="2"/>
      </w:pPr>
      <w:r>
        <w:rPr>
          <w:rFonts w:hint="eastAsia"/>
        </w:rPr>
        <w:t>目前需要做的主要工作是分句。前面的步骤中从原始文件读到的文档数据是摘要和全文各一个大段，这里需要将这两个大段分句，得到每一个句子的位置信息，将“句子”这样一个数据结构建立好并与文档一起组织好。使用的分句工具可以是</w:t>
      </w:r>
      <w:r>
        <w:rPr>
          <w:rFonts w:hint="eastAsia"/>
        </w:rPr>
        <w:t>openNLP</w:t>
      </w:r>
      <w:r>
        <w:rPr>
          <w:rFonts w:hint="eastAsia"/>
        </w:rPr>
        <w:t>。</w:t>
      </w:r>
    </w:p>
    <w:p w:rsidR="008B644A" w:rsidRDefault="008B644A" w:rsidP="00E1772F">
      <w:pPr>
        <w:ind w:leftChars="-1" w:left="-2" w:firstLine="2"/>
      </w:pPr>
    </w:p>
    <w:p w:rsidR="00324F69" w:rsidRPr="00755757" w:rsidRDefault="00755757" w:rsidP="00324F69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2</w:t>
      </w:r>
      <w:r w:rsidRPr="00755757">
        <w:rPr>
          <w:rFonts w:hint="eastAsia"/>
          <w:b/>
        </w:rPr>
        <w:t>）</w:t>
      </w:r>
      <w:r w:rsidR="00324F69" w:rsidRPr="00755757">
        <w:rPr>
          <w:rFonts w:hint="eastAsia"/>
          <w:b/>
        </w:rPr>
        <w:t>名称标准化：</w:t>
      </w:r>
    </w:p>
    <w:p w:rsidR="008B644A" w:rsidRDefault="00324F69" w:rsidP="00E1772F">
      <w:pPr>
        <w:ind w:leftChars="-1" w:left="-2" w:firstLine="2"/>
      </w:pPr>
      <w:r>
        <w:rPr>
          <w:rFonts w:hint="eastAsia"/>
        </w:rPr>
        <w:t>对文档中的文本做一些字符串上的处理，使一些名字的不同写法尽量统一。比如，将罗马字“</w:t>
      </w:r>
      <w:r>
        <w:rPr>
          <w:rFonts w:hint="eastAsia"/>
        </w:rPr>
        <w:t>III IV XI</w:t>
      </w:r>
      <w:r>
        <w:rPr>
          <w:rFonts w:hint="eastAsia"/>
        </w:rPr>
        <w:t>”等换成阿拉伯数字，将希腊字母换成英文写法，将横杠斜杠换成空格等。</w:t>
      </w:r>
    </w:p>
    <w:p w:rsidR="00324F69" w:rsidRDefault="00324F69" w:rsidP="00E1772F">
      <w:pPr>
        <w:ind w:leftChars="-1" w:left="-2" w:firstLine="2"/>
      </w:pPr>
      <w:r>
        <w:rPr>
          <w:rFonts w:hint="eastAsia"/>
        </w:rPr>
        <w:t>这里应该提供一个接口，输入为字符串，输出为标准化后的字符串，方便其他地方调用。</w:t>
      </w:r>
    </w:p>
    <w:p w:rsidR="00324F69" w:rsidRDefault="00324F69" w:rsidP="00E1772F">
      <w:pPr>
        <w:ind w:leftChars="-1" w:left="-2" w:firstLine="2"/>
      </w:pPr>
    </w:p>
    <w:p w:rsidR="00324F69" w:rsidRPr="00755757" w:rsidRDefault="00755757" w:rsidP="00E1772F">
      <w:pPr>
        <w:ind w:leftChars="-1" w:left="-2" w:firstLine="2"/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3</w:t>
      </w:r>
      <w:r w:rsidRPr="00755757">
        <w:rPr>
          <w:rFonts w:hint="eastAsia"/>
          <w:b/>
        </w:rPr>
        <w:t>）</w:t>
      </w:r>
      <w:r w:rsidR="00C911DF" w:rsidRPr="00755757">
        <w:rPr>
          <w:rFonts w:hint="eastAsia"/>
          <w:b/>
        </w:rPr>
        <w:t>蛋白质识别、物种识别：</w:t>
      </w:r>
    </w:p>
    <w:p w:rsidR="00C911DF" w:rsidRDefault="00C911DF" w:rsidP="00E1772F">
      <w:pPr>
        <w:ind w:leftChars="-1" w:left="-2" w:firstLine="2"/>
      </w:pPr>
      <w:r>
        <w:rPr>
          <w:rFonts w:hint="eastAsia"/>
        </w:rPr>
        <w:t>这两个步骤的逻辑应该是完全一样的，只是使用的字典不同。</w:t>
      </w:r>
    </w:p>
    <w:p w:rsidR="00D52B99" w:rsidRDefault="00D52B99" w:rsidP="00E1772F">
      <w:pPr>
        <w:ind w:leftChars="-1" w:left="-2" w:firstLine="2"/>
      </w:pPr>
      <w:r>
        <w:rPr>
          <w:rFonts w:hint="eastAsia"/>
        </w:rPr>
        <w:t>处理步骤：</w:t>
      </w:r>
    </w:p>
    <w:p w:rsidR="00D52B99" w:rsidRDefault="00D52B99" w:rsidP="00D52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对于每一个句子的每一个</w:t>
      </w:r>
      <w:r>
        <w:rPr>
          <w:rFonts w:hint="eastAsia"/>
        </w:rPr>
        <w:t>token</w:t>
      </w:r>
      <w:r>
        <w:rPr>
          <w:rFonts w:hint="eastAsia"/>
        </w:rPr>
        <w:t>，利用字典的索引找出包含该</w:t>
      </w:r>
      <w:r>
        <w:rPr>
          <w:rFonts w:hint="eastAsia"/>
        </w:rPr>
        <w:t>token</w:t>
      </w:r>
      <w:r>
        <w:rPr>
          <w:rFonts w:hint="eastAsia"/>
        </w:rPr>
        <w:t>的所有</w:t>
      </w:r>
      <w:r>
        <w:rPr>
          <w:rFonts w:hint="eastAsia"/>
        </w:rPr>
        <w:t>term</w:t>
      </w:r>
      <w:r>
        <w:rPr>
          <w:rFonts w:hint="eastAsia"/>
        </w:rPr>
        <w:t>。</w:t>
      </w:r>
    </w:p>
    <w:p w:rsidR="00D52B99" w:rsidRDefault="00B90BEE" w:rsidP="00D52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对邻近的</w:t>
      </w:r>
      <w:r>
        <w:rPr>
          <w:rFonts w:hint="eastAsia"/>
        </w:rPr>
        <w:t>token</w:t>
      </w:r>
      <w:r>
        <w:rPr>
          <w:rFonts w:hint="eastAsia"/>
        </w:rPr>
        <w:t>找出的</w:t>
      </w:r>
      <w:r>
        <w:rPr>
          <w:rFonts w:hint="eastAsia"/>
        </w:rPr>
        <w:t>term</w:t>
      </w:r>
      <w:r>
        <w:rPr>
          <w:rFonts w:hint="eastAsia"/>
        </w:rPr>
        <w:t>集合进行分析，根据相同的</w:t>
      </w:r>
      <w:r>
        <w:rPr>
          <w:rFonts w:hint="eastAsia"/>
        </w:rPr>
        <w:t>term</w:t>
      </w:r>
      <w:r>
        <w:rPr>
          <w:rFonts w:hint="eastAsia"/>
        </w:rPr>
        <w:t>将</w:t>
      </w:r>
      <w:r>
        <w:rPr>
          <w:rFonts w:hint="eastAsia"/>
        </w:rPr>
        <w:t>token</w:t>
      </w:r>
      <w:r>
        <w:rPr>
          <w:rFonts w:hint="eastAsia"/>
        </w:rPr>
        <w:t>尽量大的合并成组。</w:t>
      </w:r>
      <w:r>
        <w:rPr>
          <w:rFonts w:hint="eastAsia"/>
        </w:rPr>
        <w:t xml:space="preserve"> </w:t>
      </w:r>
    </w:p>
    <w:p w:rsidR="00B90BEE" w:rsidRDefault="00B90BEE" w:rsidP="00D52B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对每个组对应的词在字典中再确认一下，如果通过就作为一个识别出的</w:t>
      </w:r>
      <w:r>
        <w:rPr>
          <w:rFonts w:hint="eastAsia"/>
        </w:rPr>
        <w:t>entity</w:t>
      </w:r>
      <w:r>
        <w:rPr>
          <w:rFonts w:hint="eastAsia"/>
        </w:rPr>
        <w:t>。</w:t>
      </w:r>
    </w:p>
    <w:p w:rsidR="00B90BEE" w:rsidRDefault="00B90BEE" w:rsidP="00B90BEE"/>
    <w:p w:rsidR="005611BB" w:rsidRPr="00755757" w:rsidRDefault="00755757" w:rsidP="005611BB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4</w:t>
      </w:r>
      <w:r w:rsidRPr="00755757">
        <w:rPr>
          <w:rFonts w:hint="eastAsia"/>
          <w:b/>
        </w:rPr>
        <w:t>）</w:t>
      </w:r>
      <w:r w:rsidR="005611BB" w:rsidRPr="00755757">
        <w:rPr>
          <w:rFonts w:hint="eastAsia"/>
          <w:b/>
        </w:rPr>
        <w:t>实体细化、过滤：</w:t>
      </w:r>
    </w:p>
    <w:p w:rsidR="00B90BEE" w:rsidRDefault="005611BB" w:rsidP="00B90BEE">
      <w:r>
        <w:rPr>
          <w:rFonts w:hint="eastAsia"/>
        </w:rPr>
        <w:t>之所以需要这样一个步骤，是因为经过实践发现，仅凭前面所说的字典匹配方法所得到的结果十分粗糙，字典中有些噪音也会造成很恶劣的影响，比如有些纯数字、单个字母被识别成了实体，而去查一下字典文件发现还真有。</w:t>
      </w:r>
      <w:r w:rsidR="00181A18">
        <w:rPr>
          <w:rFonts w:hint="eastAsia"/>
        </w:rPr>
        <w:t>所以需要一个步骤将识别出来的实体过滤一下，去掉明显不对的。目前只是用了最简单的方法，用几个简单的正则表达式和常用词表进行过滤。</w:t>
      </w:r>
    </w:p>
    <w:p w:rsidR="00181A18" w:rsidRDefault="00181A18" w:rsidP="00B90BEE">
      <w:r>
        <w:rPr>
          <w:rFonts w:hint="eastAsia"/>
        </w:rPr>
        <w:t>这个部分还有很多工作可以做，比如使用学习的方法（</w:t>
      </w:r>
      <w:r>
        <w:rPr>
          <w:rFonts w:hint="eastAsia"/>
        </w:rPr>
        <w:t>CRF</w:t>
      </w:r>
      <w:r>
        <w:rPr>
          <w:rFonts w:hint="eastAsia"/>
        </w:rPr>
        <w:t>等）在字典识别的基础上</w:t>
      </w:r>
      <w:r w:rsidR="00CD7602">
        <w:rPr>
          <w:rFonts w:hint="eastAsia"/>
        </w:rPr>
        <w:t>用</w:t>
      </w:r>
      <w:r w:rsidR="00CD7602">
        <w:rPr>
          <w:rFonts w:hint="eastAsia"/>
        </w:rPr>
        <w:t>BIO</w:t>
      </w:r>
      <w:r w:rsidR="00CD7602">
        <w:rPr>
          <w:rFonts w:hint="eastAsia"/>
        </w:rPr>
        <w:t>标签对实体的边界进行界定，字典识别出的结果可以作为一维或几维的特征，应该对机器学习的结果有很大帮助。这样也可以看做是背景知识库（字典）和学习模型的结合。</w:t>
      </w:r>
    </w:p>
    <w:p w:rsidR="006B2FBD" w:rsidRDefault="006B2FBD" w:rsidP="00B90BEE"/>
    <w:p w:rsidR="006B2FBD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5</w:t>
      </w:r>
      <w:r w:rsidRPr="00755757">
        <w:rPr>
          <w:rFonts w:hint="eastAsia"/>
          <w:b/>
        </w:rPr>
        <w:t>）</w:t>
      </w:r>
      <w:r w:rsidR="00035264" w:rsidRPr="00755757">
        <w:rPr>
          <w:rFonts w:hint="eastAsia"/>
          <w:b/>
        </w:rPr>
        <w:t>Normalization</w:t>
      </w:r>
      <w:r w:rsidR="00035264" w:rsidRPr="00755757">
        <w:rPr>
          <w:rFonts w:hint="eastAsia"/>
          <w:b/>
        </w:rPr>
        <w:t>：</w:t>
      </w:r>
    </w:p>
    <w:p w:rsidR="00035264" w:rsidRDefault="00035264" w:rsidP="00B90BEE">
      <w:r>
        <w:rPr>
          <w:rFonts w:hint="eastAsia"/>
        </w:rPr>
        <w:t>前面几步得出来的</w:t>
      </w:r>
      <w:r>
        <w:rPr>
          <w:rFonts w:hint="eastAsia"/>
        </w:rPr>
        <w:t>entity</w:t>
      </w:r>
      <w:r>
        <w:rPr>
          <w:rFonts w:hint="eastAsia"/>
        </w:rPr>
        <w:t>结果中，肯定有很多对应着多个</w:t>
      </w:r>
      <w:r>
        <w:rPr>
          <w:rFonts w:hint="eastAsia"/>
        </w:rPr>
        <w:t>term</w:t>
      </w:r>
      <w:r>
        <w:rPr>
          <w:rFonts w:hint="eastAsia"/>
        </w:rPr>
        <w:t>，也就是有多个</w:t>
      </w:r>
      <w:r>
        <w:rPr>
          <w:rFonts w:hint="eastAsia"/>
        </w:rPr>
        <w:t>id</w:t>
      </w:r>
      <w:r>
        <w:rPr>
          <w:rFonts w:hint="eastAsia"/>
        </w:rPr>
        <w:t>，这个步</w:t>
      </w:r>
      <w:r>
        <w:rPr>
          <w:rFonts w:hint="eastAsia"/>
        </w:rPr>
        <w:lastRenderedPageBreak/>
        <w:t>骤就是要尽量将多个</w:t>
      </w:r>
      <w:r>
        <w:rPr>
          <w:rFonts w:hint="eastAsia"/>
        </w:rPr>
        <w:t>id</w:t>
      </w:r>
      <w:r>
        <w:rPr>
          <w:rFonts w:hint="eastAsia"/>
        </w:rPr>
        <w:t>进行消减。</w:t>
      </w:r>
      <w:r w:rsidR="009B44DA">
        <w:rPr>
          <w:rFonts w:hint="eastAsia"/>
        </w:rPr>
        <w:t>目前采用的是根据物种进行消歧，也就是根据之前对物种的字典匹配结果。尽量找到一个</w:t>
      </w:r>
      <w:r w:rsidR="009B44DA">
        <w:rPr>
          <w:rFonts w:hint="eastAsia"/>
        </w:rPr>
        <w:t>entity</w:t>
      </w:r>
      <w:r w:rsidR="009B44DA">
        <w:rPr>
          <w:rFonts w:hint="eastAsia"/>
        </w:rPr>
        <w:t>应该属于的物种，然后根据</w:t>
      </w:r>
      <w:r w:rsidR="009B44DA">
        <w:rPr>
          <w:rFonts w:hint="eastAsia"/>
        </w:rPr>
        <w:t>id</w:t>
      </w:r>
      <w:r w:rsidR="009B44DA">
        <w:rPr>
          <w:rFonts w:hint="eastAsia"/>
        </w:rPr>
        <w:t>和物种之间的对应关系，去掉不对的</w:t>
      </w:r>
      <w:r w:rsidR="009B44DA">
        <w:rPr>
          <w:rFonts w:hint="eastAsia"/>
        </w:rPr>
        <w:t>id</w:t>
      </w:r>
      <w:r w:rsidR="009B44DA">
        <w:rPr>
          <w:rFonts w:hint="eastAsia"/>
        </w:rPr>
        <w:t>。</w:t>
      </w:r>
    </w:p>
    <w:p w:rsidR="009B44DA" w:rsidRDefault="009B44DA" w:rsidP="00B90BEE">
      <w:r>
        <w:rPr>
          <w:rFonts w:hint="eastAsia"/>
        </w:rPr>
        <w:t>首先使用规则，如果一个蛋白质</w:t>
      </w:r>
      <w:r>
        <w:rPr>
          <w:rFonts w:hint="eastAsia"/>
        </w:rPr>
        <w:t>entity</w:t>
      </w:r>
      <w:r>
        <w:rPr>
          <w:rFonts w:hint="eastAsia"/>
        </w:rPr>
        <w:t>在同一句的前面有物种</w:t>
      </w:r>
      <w:r>
        <w:rPr>
          <w:rFonts w:hint="eastAsia"/>
        </w:rPr>
        <w:t>entity</w:t>
      </w:r>
      <w:r>
        <w:rPr>
          <w:rFonts w:hint="eastAsia"/>
        </w:rPr>
        <w:t>，那么就认为这个蛋白质是这个物种的。</w:t>
      </w:r>
    </w:p>
    <w:p w:rsidR="009B44DA" w:rsidRDefault="009B44DA" w:rsidP="00B90BEE">
      <w:r>
        <w:rPr>
          <w:rFonts w:hint="eastAsia"/>
        </w:rPr>
        <w:t>然后，统计整个文档的物种出现的次数，可以设定一些阈值，阈值以上的就认为是这篇文档主要讨论的物种</w:t>
      </w:r>
      <w:r w:rsidR="00011F2F">
        <w:rPr>
          <w:rFonts w:hint="eastAsia"/>
        </w:rPr>
        <w:t>，剩下的蛋白质</w:t>
      </w:r>
      <w:r w:rsidR="00011F2F">
        <w:rPr>
          <w:rFonts w:hint="eastAsia"/>
        </w:rPr>
        <w:t>entity</w:t>
      </w:r>
      <w:r w:rsidR="00011F2F">
        <w:rPr>
          <w:rFonts w:hint="eastAsia"/>
        </w:rPr>
        <w:t>就都认为是这些物种的。</w:t>
      </w:r>
    </w:p>
    <w:p w:rsidR="00011F2F" w:rsidRDefault="00011F2F" w:rsidP="00B90BEE"/>
    <w:p w:rsidR="00E03D86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6</w:t>
      </w:r>
      <w:r w:rsidRPr="00755757">
        <w:rPr>
          <w:rFonts w:hint="eastAsia"/>
          <w:b/>
        </w:rPr>
        <w:t>）</w:t>
      </w:r>
      <w:r w:rsidR="00E03D86" w:rsidRPr="00755757">
        <w:rPr>
          <w:rFonts w:hint="eastAsia"/>
          <w:b/>
        </w:rPr>
        <w:t>输出：</w:t>
      </w:r>
    </w:p>
    <w:p w:rsidR="00E03D86" w:rsidRDefault="00E03D86" w:rsidP="00B90BEE">
      <w:r>
        <w:rPr>
          <w:rFonts w:hint="eastAsia"/>
        </w:rPr>
        <w:t>输出的格式目前是一篇文档一个文件，</w:t>
      </w:r>
      <w:r>
        <w:rPr>
          <w:rFonts w:hint="eastAsia"/>
        </w:rPr>
        <w:t>pmid.txt</w:t>
      </w:r>
      <w:r>
        <w:rPr>
          <w:rFonts w:hint="eastAsia"/>
        </w:rPr>
        <w:t>。文件里一句一句地打印，每个句子后面跟着这个句子中的</w:t>
      </w:r>
      <w:r>
        <w:rPr>
          <w:rFonts w:hint="eastAsia"/>
        </w:rPr>
        <w:t>entity</w:t>
      </w:r>
      <w:r>
        <w:rPr>
          <w:rFonts w:hint="eastAsia"/>
        </w:rPr>
        <w:t>。每个句子和</w:t>
      </w:r>
      <w:r>
        <w:rPr>
          <w:rFonts w:hint="eastAsia"/>
        </w:rPr>
        <w:t>entity</w:t>
      </w:r>
      <w:r>
        <w:rPr>
          <w:rFonts w:hint="eastAsia"/>
        </w:rPr>
        <w:t>都给出位置信息。</w:t>
      </w:r>
    </w:p>
    <w:p w:rsidR="00AF2150" w:rsidRDefault="00AF2150" w:rsidP="00B90BEE"/>
    <w:p w:rsidR="00AF2150" w:rsidRDefault="00AF2150" w:rsidP="00B90BEE"/>
    <w:p w:rsidR="00AF2150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四、</w:t>
      </w:r>
      <w:r w:rsidR="00AF2150" w:rsidRPr="00755757">
        <w:rPr>
          <w:rFonts w:hint="eastAsia"/>
          <w:b/>
        </w:rPr>
        <w:t>外部资源：</w:t>
      </w:r>
    </w:p>
    <w:p w:rsidR="00AF2150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1</w:t>
      </w:r>
      <w:r w:rsidRPr="00755757">
        <w:rPr>
          <w:rFonts w:hint="eastAsia"/>
          <w:b/>
        </w:rPr>
        <w:t>）</w:t>
      </w:r>
      <w:r w:rsidR="00AF2150" w:rsidRPr="00755757">
        <w:rPr>
          <w:rFonts w:hint="eastAsia"/>
          <w:b/>
        </w:rPr>
        <w:t>蛋白质字典文件：</w:t>
      </w:r>
    </w:p>
    <w:p w:rsidR="00AF2150" w:rsidRDefault="00AF2150" w:rsidP="00B90BEE">
      <w:r>
        <w:rPr>
          <w:rFonts w:hint="eastAsia"/>
        </w:rPr>
        <w:t>使用丁石林留下的</w:t>
      </w:r>
      <w:r>
        <w:rPr>
          <w:rFonts w:hint="eastAsia"/>
        </w:rPr>
        <w:t>Onbires</w:t>
      </w:r>
      <w:r>
        <w:rPr>
          <w:rFonts w:hint="eastAsia"/>
        </w:rPr>
        <w:t>系统代码中</w:t>
      </w:r>
      <w:r w:rsidRPr="00AF2150">
        <w:t>rlt_sprot_20061003</w:t>
      </w:r>
      <w:r>
        <w:rPr>
          <w:rFonts w:hint="eastAsia"/>
        </w:rPr>
        <w:t>这个文件。</w:t>
      </w:r>
    </w:p>
    <w:p w:rsidR="00AF2150" w:rsidRDefault="00AF2150" w:rsidP="00B90BEE"/>
    <w:p w:rsidR="00AF2150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2</w:t>
      </w:r>
      <w:r w:rsidRPr="00755757">
        <w:rPr>
          <w:rFonts w:hint="eastAsia"/>
          <w:b/>
        </w:rPr>
        <w:t>）</w:t>
      </w:r>
      <w:r w:rsidR="00AF2150" w:rsidRPr="00755757">
        <w:rPr>
          <w:rFonts w:hint="eastAsia"/>
          <w:b/>
        </w:rPr>
        <w:t>物种字典文件：</w:t>
      </w:r>
    </w:p>
    <w:p w:rsidR="00AF2150" w:rsidRDefault="00AF2150" w:rsidP="00B90BEE">
      <w:r>
        <w:rPr>
          <w:rFonts w:hint="eastAsia"/>
        </w:rPr>
        <w:t>使用丁石林留下的</w:t>
      </w:r>
      <w:r>
        <w:rPr>
          <w:rFonts w:hint="eastAsia"/>
        </w:rPr>
        <w:t>Onbires</w:t>
      </w:r>
      <w:r>
        <w:rPr>
          <w:rFonts w:hint="eastAsia"/>
        </w:rPr>
        <w:t>系统代码中</w:t>
      </w:r>
      <w:r w:rsidRPr="00AF2150">
        <w:t>FullNameNew</w:t>
      </w:r>
      <w:r>
        <w:rPr>
          <w:rFonts w:hint="eastAsia"/>
        </w:rPr>
        <w:t>.txt</w:t>
      </w:r>
    </w:p>
    <w:p w:rsidR="00AF2150" w:rsidRDefault="00AF2150" w:rsidP="00B90BEE"/>
    <w:p w:rsidR="00AF2150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3</w:t>
      </w:r>
      <w:r w:rsidRPr="00755757">
        <w:rPr>
          <w:rFonts w:hint="eastAsia"/>
          <w:b/>
        </w:rPr>
        <w:t>）</w:t>
      </w:r>
      <w:r w:rsidR="00AF2150" w:rsidRPr="00755757">
        <w:rPr>
          <w:rFonts w:hint="eastAsia"/>
          <w:b/>
        </w:rPr>
        <w:t>停用词表：</w:t>
      </w:r>
    </w:p>
    <w:p w:rsidR="00AF2150" w:rsidRDefault="00AF2150" w:rsidP="00B90BEE">
      <w:r>
        <w:rPr>
          <w:rFonts w:hint="eastAsia"/>
        </w:rPr>
        <w:t>在字典进行索引和对</w:t>
      </w:r>
      <w:r>
        <w:rPr>
          <w:rFonts w:hint="eastAsia"/>
        </w:rPr>
        <w:t>token</w:t>
      </w:r>
      <w:r>
        <w:rPr>
          <w:rFonts w:hint="eastAsia"/>
        </w:rPr>
        <w:t>进行字典查询的时候要把停用词过滤掉，所以需要停用词表。但是这个表只是要</w:t>
      </w:r>
      <w:r>
        <w:rPr>
          <w:rFonts w:hint="eastAsia"/>
        </w:rPr>
        <w:t>and the</w:t>
      </w:r>
      <w:r>
        <w:rPr>
          <w:rFonts w:hint="eastAsia"/>
        </w:rPr>
        <w:t>这样的停用词，也就是十几个的样子，而不是常用词表。因为一些常用词还是会出现在实体名字中的，不能过滤掉。</w:t>
      </w:r>
    </w:p>
    <w:p w:rsidR="00AF2150" w:rsidRDefault="00AF2150" w:rsidP="00B90BEE"/>
    <w:p w:rsidR="00AF2150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4</w:t>
      </w:r>
      <w:r w:rsidRPr="00755757">
        <w:rPr>
          <w:rFonts w:hint="eastAsia"/>
          <w:b/>
        </w:rPr>
        <w:t>）</w:t>
      </w:r>
      <w:r w:rsidR="00AF2150" w:rsidRPr="00755757">
        <w:rPr>
          <w:rFonts w:hint="eastAsia"/>
          <w:b/>
        </w:rPr>
        <w:t>名称标准化时的替代规则：</w:t>
      </w:r>
    </w:p>
    <w:p w:rsidR="00AF2150" w:rsidRDefault="00AF2150" w:rsidP="00B90BEE">
      <w:r>
        <w:rPr>
          <w:rFonts w:hint="eastAsia"/>
        </w:rPr>
        <w:t>需要一个文件记录在对名称标准化时将哪些词替换成哪些词，比如“</w:t>
      </w:r>
      <w:r>
        <w:rPr>
          <w:rFonts w:hint="eastAsia"/>
        </w:rPr>
        <w:t>iv|5</w:t>
      </w:r>
      <w:r>
        <w:rPr>
          <w:rFonts w:hint="eastAsia"/>
        </w:rPr>
        <w:t>”这样的。</w:t>
      </w:r>
    </w:p>
    <w:p w:rsidR="00AF2150" w:rsidRDefault="00AF2150" w:rsidP="00B90BEE"/>
    <w:p w:rsidR="00AF2150" w:rsidRPr="00755757" w:rsidRDefault="00755757" w:rsidP="00B90BEE">
      <w:pPr>
        <w:rPr>
          <w:b/>
        </w:rPr>
      </w:pPr>
      <w:r w:rsidRPr="00755757">
        <w:rPr>
          <w:rFonts w:hint="eastAsia"/>
          <w:b/>
        </w:rPr>
        <w:t>（</w:t>
      </w:r>
      <w:r w:rsidRPr="00755757">
        <w:rPr>
          <w:rFonts w:hint="eastAsia"/>
          <w:b/>
        </w:rPr>
        <w:t>5</w:t>
      </w:r>
      <w:r w:rsidRPr="00755757">
        <w:rPr>
          <w:rFonts w:hint="eastAsia"/>
          <w:b/>
        </w:rPr>
        <w:t>）</w:t>
      </w:r>
      <w:r w:rsidR="005C7336" w:rsidRPr="00755757">
        <w:rPr>
          <w:rFonts w:hint="eastAsia"/>
          <w:b/>
        </w:rPr>
        <w:t>实体过滤的规则：</w:t>
      </w:r>
    </w:p>
    <w:p w:rsidR="005C7336" w:rsidRPr="00AF2150" w:rsidRDefault="005C7336" w:rsidP="00B90BEE">
      <w:r>
        <w:rPr>
          <w:rFonts w:hint="eastAsia"/>
        </w:rPr>
        <w:t>在实体粗略识别之后进行过滤是使用的规则。应该是一些正则表达式，如果一个实体符合，就把它去掉。这里面应该有一个常用词表，因为如果一个实体只有一个词，还是常用词的话，那么应该被去掉。</w:t>
      </w:r>
    </w:p>
    <w:sectPr w:rsidR="005C7336" w:rsidRPr="00AF2150" w:rsidSect="00F94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A06" w:rsidRDefault="00257A06" w:rsidP="008D0BEE">
      <w:r>
        <w:separator/>
      </w:r>
    </w:p>
  </w:endnote>
  <w:endnote w:type="continuationSeparator" w:id="1">
    <w:p w:rsidR="00257A06" w:rsidRDefault="00257A06" w:rsidP="008D0B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A06" w:rsidRDefault="00257A06" w:rsidP="008D0BEE">
      <w:r>
        <w:separator/>
      </w:r>
    </w:p>
  </w:footnote>
  <w:footnote w:type="continuationSeparator" w:id="1">
    <w:p w:rsidR="00257A06" w:rsidRDefault="00257A06" w:rsidP="008D0BE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7054B"/>
    <w:multiLevelType w:val="hybridMultilevel"/>
    <w:tmpl w:val="610EAF16"/>
    <w:lvl w:ilvl="0" w:tplc="06E49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B7D78"/>
    <w:rsid w:val="00011F2F"/>
    <w:rsid w:val="0003304A"/>
    <w:rsid w:val="00035264"/>
    <w:rsid w:val="000A4532"/>
    <w:rsid w:val="00181A18"/>
    <w:rsid w:val="001E3A57"/>
    <w:rsid w:val="00216D0E"/>
    <w:rsid w:val="00257A06"/>
    <w:rsid w:val="002E5E56"/>
    <w:rsid w:val="00324F69"/>
    <w:rsid w:val="003770CC"/>
    <w:rsid w:val="003B7D78"/>
    <w:rsid w:val="004313BC"/>
    <w:rsid w:val="00470B99"/>
    <w:rsid w:val="005611BB"/>
    <w:rsid w:val="005C7336"/>
    <w:rsid w:val="00624652"/>
    <w:rsid w:val="006A35E8"/>
    <w:rsid w:val="006B2FBD"/>
    <w:rsid w:val="006C58BE"/>
    <w:rsid w:val="00755757"/>
    <w:rsid w:val="007B0307"/>
    <w:rsid w:val="008B644A"/>
    <w:rsid w:val="008D0BEE"/>
    <w:rsid w:val="00987CDB"/>
    <w:rsid w:val="009941B6"/>
    <w:rsid w:val="009B44DA"/>
    <w:rsid w:val="00A220A4"/>
    <w:rsid w:val="00A80EEA"/>
    <w:rsid w:val="00AF2150"/>
    <w:rsid w:val="00AF3928"/>
    <w:rsid w:val="00B60AE7"/>
    <w:rsid w:val="00B71BD2"/>
    <w:rsid w:val="00B90BEE"/>
    <w:rsid w:val="00BF788A"/>
    <w:rsid w:val="00C911DF"/>
    <w:rsid w:val="00CA2B41"/>
    <w:rsid w:val="00CD7602"/>
    <w:rsid w:val="00D52B99"/>
    <w:rsid w:val="00E03D86"/>
    <w:rsid w:val="00E1772F"/>
    <w:rsid w:val="00EC0353"/>
    <w:rsid w:val="00EF7BB4"/>
    <w:rsid w:val="00F9432B"/>
    <w:rsid w:val="00FC6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9" type="connector" idref="#_x0000_s1097">
          <o:proxy start="" idref="#_x0000_s1077" connectloc="3"/>
          <o:proxy end="" idref="#_x0000_s1095" connectloc="1"/>
        </o:r>
        <o:r id="V:Rule50" type="connector" idref="#_x0000_s1076">
          <o:proxy start="" idref="#_x0000_s1070" connectloc="3"/>
          <o:proxy end="" idref="#_x0000_s1078" connectloc="1"/>
        </o:r>
        <o:r id="V:Rule51" type="connector" idref="#_x0000_s1141">
          <o:proxy start="" idref="#_x0000_s1033" connectloc="4"/>
          <o:proxy end="" idref="#_x0000_s1140" connectloc="0"/>
        </o:r>
        <o:r id="V:Rule52" type="connector" idref="#_x0000_s1060">
          <o:proxy start="" idref="#_x0000_s1057" connectloc="2"/>
          <o:proxy end="" idref="#_x0000_s1044" connectloc="0"/>
        </o:r>
        <o:r id="V:Rule53" type="connector" idref="#_x0000_s1081">
          <o:proxy start="" idref="#_x0000_s1071" connectloc="3"/>
          <o:proxy end="" idref="#_x0000_s1083" connectloc="1"/>
        </o:r>
        <o:r id="V:Rule54" type="connector" idref="#_x0000_s1136">
          <o:proxy start="" idref="#_x0000_s1124" connectloc="3"/>
          <o:proxy end="" idref="#_x0000_s1125" connectloc="1"/>
        </o:r>
        <o:r id="V:Rule55" type="connector" idref="#_x0000_s1059">
          <o:proxy start="" idref="#_x0000_s1056" connectloc="2"/>
          <o:proxy end="" idref="#_x0000_s1043" connectloc="0"/>
        </o:r>
        <o:r id="V:Rule56" type="connector" idref="#_x0000_s1098">
          <o:proxy start="" idref="#_x0000_s1087" connectloc="3"/>
          <o:proxy end="" idref="#_x0000_s1093" connectloc="1"/>
        </o:r>
        <o:r id="V:Rule57" type="connector" idref="#_x0000_s1035">
          <o:proxy start="" idref="#_x0000_s1030" connectloc="4"/>
          <o:proxy end="" idref="#_x0000_s1028" connectloc="0"/>
        </o:r>
        <o:r id="V:Rule58" type="connector" idref="#_x0000_s1080">
          <o:proxy start="" idref="#_x0000_s1070" connectloc="3"/>
          <o:proxy end="" idref="#_x0000_s1079" connectloc="1"/>
        </o:r>
        <o:r id="V:Rule59" type="connector" idref="#_x0000_s1091">
          <o:proxy start="" idref="#_x0000_s1077" connectloc="3"/>
          <o:proxy end="" idref="#_x0000_s1087" connectloc="1"/>
        </o:r>
        <o:r id="V:Rule60" type="connector" idref="#_x0000_s1061">
          <o:proxy start="" idref="#_x0000_s1058" connectloc="2"/>
          <o:proxy end="" idref="#_x0000_s1045" connectloc="0"/>
        </o:r>
        <o:r id="V:Rule61" type="connector" idref="#_x0000_s1050">
          <o:proxy start="" idref="#_x0000_s1045" connectloc="2"/>
          <o:proxy end="" idref="#_x0000_s1046" connectloc="3"/>
        </o:r>
        <o:r id="V:Rule62" type="connector" idref="#_x0000_s1037">
          <o:proxy start="" idref="#_x0000_s1062" connectloc="3"/>
          <o:proxy end="" idref="#_x0000_s1032" connectloc="2"/>
        </o:r>
        <o:r id="V:Rule63" type="connector" idref="#_x0000_s1100">
          <o:proxy start="" idref="#_x0000_s1095" connectloc="3"/>
          <o:proxy end="" idref="#_x0000_s1096" connectloc="1"/>
        </o:r>
        <o:r id="V:Rule64" type="connector" idref="#_x0000_s1137">
          <o:proxy start="" idref="#_x0000_s1126" connectloc="3"/>
          <o:proxy end="" idref="#_x0000_s1127" connectloc="1"/>
        </o:r>
        <o:r id="V:Rule65" type="connector" idref="#_x0000_s1055">
          <o:proxy start="" idref="#_x0000_s1041" connectloc="3"/>
          <o:proxy end="" idref="#_x0000_s1029" connectloc="0"/>
        </o:r>
        <o:r id="V:Rule66" type="connector" idref="#_x0000_s1036">
          <o:proxy start="" idref="#_x0000_s1028" connectloc="3"/>
          <o:proxy end="" idref="#_x0000_s1029" connectloc="1"/>
        </o:r>
        <o:r id="V:Rule67" type="connector" idref="#_x0000_s1099">
          <o:proxy start="" idref="#_x0000_s1093" connectloc="3"/>
          <o:proxy end="" idref="#_x0000_s1094" connectloc="1"/>
        </o:r>
        <o:r id="V:Rule68" type="connector" idref="#_x0000_s1138">
          <o:proxy start="" idref="#_x0000_s1127" connectloc="3"/>
          <o:proxy end="" idref="#_x0000_s1128" connectloc="1"/>
        </o:r>
        <o:r id="V:Rule69" type="connector" idref="#_x0000_s1082">
          <o:proxy start="" idref="#_x0000_s1071" connectloc="3"/>
          <o:proxy end="" idref="#_x0000_s1084" connectloc="1"/>
        </o:r>
        <o:r id="V:Rule70" type="connector" idref="#_x0000_s1131">
          <o:proxy start="" idref="#_x0000_s1119" connectloc="3"/>
          <o:proxy end="" idref="#_x0000_s1123" connectloc="1"/>
        </o:r>
        <o:r id="V:Rule71" type="connector" idref="#_x0000_s1086">
          <o:proxy start="" idref="#_x0000_s1071" connectloc="3"/>
          <o:proxy end="" idref="#_x0000_s1085" connectloc="1"/>
        </o:r>
        <o:r id="V:Rule72" type="connector" idref="#_x0000_s1075">
          <o:proxy start="" idref="#_x0000_s1070" connectloc="3"/>
          <o:proxy end="" idref="#_x0000_s1077" connectloc="1"/>
        </o:r>
        <o:r id="V:Rule73" type="connector" idref="#_x0000_s1063">
          <o:proxy start="" idref="#_x0000_s1029" connectloc="3"/>
          <o:proxy end="" idref="#_x0000_s1062" connectloc="1"/>
        </o:r>
        <o:r id="V:Rule74" type="connector" idref="#_x0000_s1072">
          <o:proxy start="" idref="#_x0000_s1069" connectloc="1"/>
        </o:r>
        <o:r id="V:Rule75" type="connector" idref="#_x0000_s1039">
          <o:proxy start="" idref="#_x0000_s1034" connectloc="3"/>
          <o:proxy end="" idref="#_x0000_s1033" connectloc="2"/>
        </o:r>
        <o:r id="V:Rule76" type="connector" idref="#_x0000_s1134">
          <o:proxy start="" idref="#_x0000_s1121" connectloc="3"/>
          <o:proxy end="" idref="#_x0000_s1122" connectloc="1"/>
        </o:r>
        <o:r id="V:Rule77" type="connector" idref="#_x0000_s1113">
          <o:proxy start="" idref="#_x0000_s1105" connectloc="3"/>
          <o:proxy end="" idref="#_x0000_s1109" connectloc="1"/>
        </o:r>
        <o:r id="V:Rule78" type="connector" idref="#_x0000_s1051">
          <o:proxy start="" idref="#_x0000_s1046" connectloc="2"/>
          <o:proxy end="" idref="#_x0000_s1040" connectloc="1"/>
        </o:r>
        <o:r id="V:Rule79" type="connector" idref="#_x0000_s1052">
          <o:proxy start="" idref="#_x0000_s1046" connectloc="2"/>
          <o:proxy end="" idref="#_x0000_s1030" connectloc="1"/>
        </o:r>
        <o:r id="V:Rule80" type="connector" idref="#_x0000_s1066">
          <o:proxy start="" idref="#_x0000_s1064" connectloc="4"/>
          <o:proxy end="" idref="#_x0000_s1034" connectloc="0"/>
        </o:r>
        <o:r id="V:Rule81" type="connector" idref="#_x0000_s1047">
          <o:proxy start="" idref="#_x0000_s1043" connectloc="2"/>
          <o:proxy end="" idref="#_x0000_s1042" connectloc="0"/>
        </o:r>
        <o:r id="V:Rule82" type="connector" idref="#_x0000_s1135">
          <o:proxy start="" idref="#_x0000_s1123" connectloc="3"/>
          <o:proxy end="" idref="#_x0000_s1124" connectloc="1"/>
        </o:r>
        <o:r id="V:Rule83" type="connector" idref="#_x0000_s1112">
          <o:proxy start="" idref="#_x0000_s1104" connectloc="3"/>
          <o:proxy end="" idref="#_x0000_s1108" connectloc="1"/>
        </o:r>
        <o:r id="V:Rule84" type="connector" idref="#_x0000_s1054">
          <o:proxy start="" idref="#_x0000_s1040" connectloc="3"/>
          <o:proxy end="" idref="#_x0000_s1028" connectloc="0"/>
        </o:r>
        <o:r id="V:Rule85" type="connector" idref="#_x0000_s1111">
          <o:proxy start="" idref="#_x0000_s1103" connectloc="3"/>
          <o:proxy end="" idref="#_x0000_s1107" connectloc="1"/>
        </o:r>
        <o:r id="V:Rule86" type="connector" idref="#_x0000_s1038">
          <o:proxy start="" idref="#_x0000_s1032" connectloc="1"/>
          <o:proxy end="" idref="#_x0000_s1034" connectloc="2"/>
        </o:r>
        <o:r id="V:Rule87" type="connector" idref="#_x0000_s1133">
          <o:proxy start="" idref="#_x0000_s1120" connectloc="3"/>
          <o:proxy end="" idref="#_x0000_s1129" connectloc="1"/>
        </o:r>
        <o:r id="V:Rule88" type="connector" idref="#_x0000_s1049">
          <o:proxy start="" idref="#_x0000_s1042" connectloc="2"/>
          <o:proxy end="" idref="#_x0000_s1046" connectloc="1"/>
        </o:r>
        <o:r id="V:Rule89" type="connector" idref="#_x0000_s1073">
          <o:proxy start="" idref="#_x0000_s1070" connectloc="1"/>
        </o:r>
        <o:r id="V:Rule90" type="connector" idref="#_x0000_s1114">
          <o:proxy start="" idref="#_x0000_s1106" connectloc="3"/>
          <o:proxy end="" idref="#_x0000_s1110" connectloc="1"/>
        </o:r>
        <o:r id="V:Rule91" type="connector" idref="#_x0000_s1132">
          <o:proxy start="" idref="#_x0000_s1118" connectloc="3"/>
          <o:proxy end="" idref="#_x0000_s1126" connectloc="1"/>
        </o:r>
        <o:r id="V:Rule92" type="connector" idref="#_x0000_s1048">
          <o:proxy start="" idref="#_x0000_s1044" connectloc="2"/>
          <o:proxy end="" idref="#_x0000_s1046" connectloc="0"/>
        </o:r>
        <o:r id="V:Rule93" type="connector" idref="#_x0000_s1065">
          <o:proxy start="" idref="#_x0000_s1057" connectloc="2"/>
          <o:proxy end="" idref="#_x0000_s1064" connectloc="2"/>
        </o:r>
        <o:r id="V:Rule94" type="connector" idref="#_x0000_s1074">
          <o:proxy start="" idref="#_x0000_s1071" connectloc="1"/>
        </o:r>
        <o:r id="V:Rule95" type="connector" idref="#_x0000_s1130">
          <o:proxy start="" idref="#_x0000_s1117" connectloc="3"/>
          <o:proxy end="" idref="#_x0000_s1121" connectloc="1"/>
        </o:r>
        <o:r id="V:Rule96" type="connector" idref="#_x0000_s1053">
          <o:proxy start="" idref="#_x0000_s1046" connectloc="2"/>
          <o:proxy end="" idref="#_x0000_s1041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3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2B99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D0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D0BE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D0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D0B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ljc</dc:creator>
  <cp:lastModifiedBy>ljc</cp:lastModifiedBy>
  <cp:revision>22</cp:revision>
  <dcterms:created xsi:type="dcterms:W3CDTF">2009-12-16T02:36:00Z</dcterms:created>
  <dcterms:modified xsi:type="dcterms:W3CDTF">2009-12-18T02:33:00Z</dcterms:modified>
</cp:coreProperties>
</file>