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4D51A" w14:textId="77777777" w:rsidR="00760A6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760A6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9seymok7qgw" w:colFirst="0" w:colLast="0"/>
      <w:bookmarkEnd w:id="0"/>
      <w:r>
        <w:rPr>
          <w:color w:val="000000"/>
        </w:rPr>
        <w:t>Satellite Ground Station</w:t>
      </w:r>
    </w:p>
    <w:p w14:paraId="4FD04047" w14:textId="77777777" w:rsidR="00760A6E" w:rsidRDefault="00000000">
      <w:pPr>
        <w:pStyle w:val="Title"/>
        <w:jc w:val="center"/>
        <w:rPr>
          <w:sz w:val="42"/>
          <w:szCs w:val="42"/>
          <w:u w:val="single"/>
        </w:rPr>
      </w:pPr>
      <w:bookmarkStart w:id="1" w:name="_iyj68qy0spne" w:colFirst="0" w:colLast="0"/>
      <w:bookmarkEnd w:id="1"/>
      <w:r>
        <w:rPr>
          <w:sz w:val="42"/>
          <w:szCs w:val="42"/>
          <w:u w:val="single"/>
        </w:rPr>
        <w:lastRenderedPageBreak/>
        <w:t>Misc. Notes/Documentation</w:t>
      </w:r>
    </w:p>
    <w:p w14:paraId="033ECAF9" w14:textId="77777777" w:rsidR="00760A6E" w:rsidRDefault="00000000">
      <w:r>
        <w:t>What devices will have wires running down:</w:t>
      </w:r>
    </w:p>
    <w:p w14:paraId="1AFD6A82" w14:textId="23C4EDA0" w:rsidR="00760A6E" w:rsidRDefault="00000000">
      <w:pPr>
        <w:numPr>
          <w:ilvl w:val="0"/>
          <w:numId w:val="6"/>
        </w:numPr>
      </w:pPr>
      <w:r>
        <w:t>Yagi Antenna</w:t>
      </w:r>
    </w:p>
    <w:p w14:paraId="06EBAB9D" w14:textId="77777777" w:rsidR="00760A6E" w:rsidRDefault="00000000">
      <w:pPr>
        <w:numPr>
          <w:ilvl w:val="1"/>
          <w:numId w:val="6"/>
        </w:numPr>
      </w:pPr>
      <w:r>
        <w:t>N-type coax (Male)</w:t>
      </w:r>
    </w:p>
    <w:p w14:paraId="1A235ADD" w14:textId="77777777" w:rsidR="00760A6E" w:rsidRDefault="00000000">
      <w:pPr>
        <w:numPr>
          <w:ilvl w:val="1"/>
          <w:numId w:val="6"/>
        </w:numPr>
      </w:pPr>
      <w:r>
        <w:t>70cm</w:t>
      </w:r>
    </w:p>
    <w:p w14:paraId="596185EF" w14:textId="27813B19" w:rsidR="00760A6E" w:rsidRDefault="00000000">
      <w:pPr>
        <w:numPr>
          <w:ilvl w:val="0"/>
          <w:numId w:val="6"/>
        </w:numPr>
      </w:pPr>
      <w:r>
        <w:t>Rotator</w:t>
      </w:r>
    </w:p>
    <w:p w14:paraId="0D5BFDC4" w14:textId="77777777" w:rsidR="00760A6E" w:rsidRDefault="00000000">
      <w:pPr>
        <w:numPr>
          <w:ilvl w:val="1"/>
          <w:numId w:val="6"/>
        </w:numPr>
      </w:pPr>
      <w:r>
        <w:t>2 x motor control wires (M)</w:t>
      </w:r>
    </w:p>
    <w:p w14:paraId="1593EDE4" w14:textId="4DAF74B3" w:rsidR="00760A6E" w:rsidRDefault="00000000" w:rsidP="004249C4">
      <w:pPr>
        <w:numPr>
          <w:ilvl w:val="1"/>
          <w:numId w:val="6"/>
        </w:numPr>
      </w:pPr>
      <w:r>
        <w:t>Power wire</w:t>
      </w:r>
    </w:p>
    <w:p w14:paraId="68C9ED2C" w14:textId="44E1EAA1" w:rsidR="00760A6E" w:rsidRDefault="00760A6E"/>
    <w:p w14:paraId="6D1884E8" w14:textId="10EBE4C5" w:rsidR="00760A6E" w:rsidRDefault="00000000" w:rsidP="004249C4">
      <w:pPr>
        <w:pStyle w:val="ListParagraph"/>
        <w:numPr>
          <w:ilvl w:val="0"/>
          <w:numId w:val="7"/>
        </w:numPr>
      </w:pPr>
      <w:r>
        <w:t>~100 ft wire distance to GS from lab.</w:t>
      </w:r>
      <w:r w:rsidR="004249C4">
        <w:t xml:space="preserve"> </w:t>
      </w:r>
      <w:r>
        <w:t>specifications on the 100’ run.</w:t>
      </w:r>
    </w:p>
    <w:p w14:paraId="06449F83" w14:textId="77777777" w:rsidR="004249C4" w:rsidRDefault="004249C4"/>
    <w:p w14:paraId="774E9CC0" w14:textId="77777777" w:rsidR="004249C4" w:rsidRDefault="004249C4"/>
    <w:p w14:paraId="452836C8" w14:textId="77777777" w:rsidR="004249C4" w:rsidRDefault="004249C4"/>
    <w:p w14:paraId="1A2DF69D" w14:textId="77777777" w:rsidR="004249C4" w:rsidRDefault="004249C4"/>
    <w:p w14:paraId="622EA201" w14:textId="77777777" w:rsidR="004249C4" w:rsidRDefault="004249C4"/>
    <w:p w14:paraId="432C5EB6" w14:textId="77777777" w:rsidR="004249C4" w:rsidRDefault="004249C4"/>
    <w:p w14:paraId="0FFF09A5" w14:textId="77777777" w:rsidR="004249C4" w:rsidRDefault="004249C4"/>
    <w:p w14:paraId="13DDDA88" w14:textId="77777777" w:rsidR="004249C4" w:rsidRDefault="004249C4"/>
    <w:p w14:paraId="69BD0D38" w14:textId="77777777" w:rsidR="004249C4" w:rsidRDefault="004249C4"/>
    <w:p w14:paraId="15BE3749" w14:textId="77777777" w:rsidR="00760A6E" w:rsidRDefault="00760A6E"/>
    <w:p w14:paraId="6ECACEB9" w14:textId="77777777" w:rsidR="004249C4" w:rsidRDefault="004249C4"/>
    <w:p w14:paraId="6D8462C1" w14:textId="77777777" w:rsidR="004249C4" w:rsidRDefault="004249C4"/>
    <w:p w14:paraId="075C3D8F" w14:textId="77777777" w:rsidR="004249C4" w:rsidRDefault="004249C4"/>
    <w:p w14:paraId="6B59A3B5" w14:textId="77777777" w:rsidR="004249C4" w:rsidRDefault="004249C4"/>
    <w:p w14:paraId="7D793064" w14:textId="77777777" w:rsidR="004249C4" w:rsidRDefault="004249C4"/>
    <w:p w14:paraId="66E8DEFC" w14:textId="77777777" w:rsidR="004249C4" w:rsidRDefault="004249C4"/>
    <w:p w14:paraId="5BB11151" w14:textId="77777777" w:rsidR="004249C4" w:rsidRDefault="004249C4"/>
    <w:p w14:paraId="0EDC296C" w14:textId="77777777" w:rsidR="004249C4" w:rsidRDefault="004249C4"/>
    <w:p w14:paraId="0B58F706" w14:textId="77777777" w:rsidR="004249C4" w:rsidRDefault="004249C4"/>
    <w:p w14:paraId="553AD49B" w14:textId="77777777" w:rsidR="004249C4" w:rsidRDefault="004249C4"/>
    <w:p w14:paraId="597828DA" w14:textId="77777777" w:rsidR="004249C4" w:rsidRDefault="004249C4"/>
    <w:p w14:paraId="0C31818B" w14:textId="77777777" w:rsidR="004249C4" w:rsidRDefault="004249C4"/>
    <w:p w14:paraId="50E6DAB6" w14:textId="77777777" w:rsidR="004249C4" w:rsidRDefault="004249C4"/>
    <w:p w14:paraId="08CE2774" w14:textId="77777777" w:rsidR="004249C4" w:rsidRDefault="004249C4"/>
    <w:p w14:paraId="22D4B3B1" w14:textId="77777777" w:rsidR="004249C4" w:rsidRDefault="004249C4"/>
    <w:p w14:paraId="3C1B8088" w14:textId="77777777" w:rsidR="004249C4" w:rsidRDefault="004249C4"/>
    <w:p w14:paraId="6172CF0B" w14:textId="77777777" w:rsidR="004249C4" w:rsidRDefault="004249C4"/>
    <w:p w14:paraId="5005AD99" w14:textId="77777777" w:rsidR="004249C4" w:rsidRDefault="004249C4"/>
    <w:p w14:paraId="620FFBA9" w14:textId="77777777" w:rsidR="004249C4" w:rsidRDefault="004249C4"/>
    <w:p w14:paraId="3D5B982D" w14:textId="77777777" w:rsidR="00760A6E" w:rsidRDefault="00000000">
      <w:pPr>
        <w:pStyle w:val="Title"/>
        <w:jc w:val="center"/>
        <w:rPr>
          <w:sz w:val="42"/>
          <w:szCs w:val="42"/>
          <w:u w:val="single"/>
        </w:rPr>
      </w:pPr>
      <w:bookmarkStart w:id="2" w:name="_fvuzghr8vpng" w:colFirst="0" w:colLast="0"/>
      <w:bookmarkEnd w:id="2"/>
      <w:r>
        <w:rPr>
          <w:sz w:val="42"/>
          <w:szCs w:val="42"/>
          <w:u w:val="single"/>
        </w:rPr>
        <w:lastRenderedPageBreak/>
        <w:t>IC-R8600: Software Defined Radio</w:t>
      </w:r>
    </w:p>
    <w:p w14:paraId="7DE9DA13" w14:textId="77777777" w:rsidR="00760A6E" w:rsidRDefault="00000000">
      <w:pPr>
        <w:pStyle w:val="Heading2"/>
      </w:pPr>
      <w:bookmarkStart w:id="3" w:name="_34fvralqsbsn" w:colFirst="0" w:colLast="0"/>
      <w:bookmarkEnd w:id="3"/>
      <w:r>
        <w:t>Computer Interface Setup:</w:t>
      </w:r>
    </w:p>
    <w:p w14:paraId="0F60020B" w14:textId="77777777" w:rsidR="00760A6E" w:rsidRDefault="00000000">
      <w:pPr>
        <w:numPr>
          <w:ilvl w:val="0"/>
          <w:numId w:val="3"/>
        </w:numPr>
      </w:pPr>
      <w:r>
        <w:t>Power on Astron 2 PDU</w:t>
      </w:r>
    </w:p>
    <w:p w14:paraId="713B0C20" w14:textId="77777777" w:rsidR="00760A6E" w:rsidRDefault="00000000">
      <w:pPr>
        <w:ind w:firstLine="720"/>
      </w:pPr>
      <w:r>
        <w:rPr>
          <w:noProof/>
        </w:rPr>
        <w:drawing>
          <wp:inline distT="114300" distB="114300" distL="114300" distR="114300" wp14:anchorId="2C13977B" wp14:editId="06A704CE">
            <wp:extent cx="2957413" cy="2218060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413" cy="2218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D274F" w14:textId="77777777" w:rsidR="00760A6E" w:rsidRDefault="00000000">
      <w:pPr>
        <w:numPr>
          <w:ilvl w:val="0"/>
          <w:numId w:val="3"/>
        </w:numPr>
      </w:pPr>
      <w:r>
        <w:t>Power on radio</w:t>
      </w:r>
    </w:p>
    <w:p w14:paraId="07E9A299" w14:textId="77777777" w:rsidR="00760A6E" w:rsidRDefault="00000000">
      <w:pPr>
        <w:ind w:left="720"/>
      </w:pPr>
      <w:r>
        <w:rPr>
          <w:noProof/>
        </w:rPr>
        <w:drawing>
          <wp:inline distT="114300" distB="114300" distL="114300" distR="114300" wp14:anchorId="50701260" wp14:editId="767DC7E9">
            <wp:extent cx="2431961" cy="1827222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1961" cy="1827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F7118" w14:textId="77777777" w:rsidR="00760A6E" w:rsidRDefault="00000000">
      <w:pPr>
        <w:numPr>
          <w:ilvl w:val="0"/>
          <w:numId w:val="3"/>
        </w:numPr>
      </w:pPr>
      <w:r>
        <w:t>USB A (computer port) to USB B (radio I/Q OUT port) cable connection.</w:t>
      </w:r>
    </w:p>
    <w:p w14:paraId="50727CD2" w14:textId="77777777" w:rsidR="00760A6E" w:rsidRDefault="00000000">
      <w:pPr>
        <w:ind w:firstLine="720"/>
      </w:pPr>
      <w:r>
        <w:rPr>
          <w:noProof/>
        </w:rPr>
        <w:drawing>
          <wp:inline distT="114300" distB="114300" distL="114300" distR="114300" wp14:anchorId="526B2A15" wp14:editId="743A4BCE">
            <wp:extent cx="2947083" cy="2204772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083" cy="2204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B7757" w14:textId="77777777" w:rsidR="00760A6E" w:rsidRDefault="00000000">
      <w:pPr>
        <w:numPr>
          <w:ilvl w:val="0"/>
          <w:numId w:val="3"/>
        </w:numPr>
      </w:pPr>
      <w:r>
        <w:t>Power on / setup rotator controller (SEPARATE INSTRUCTION SECTION)</w:t>
      </w:r>
    </w:p>
    <w:p w14:paraId="458E2E2E" w14:textId="77777777" w:rsidR="00760A6E" w:rsidRDefault="00000000">
      <w:pPr>
        <w:numPr>
          <w:ilvl w:val="0"/>
          <w:numId w:val="3"/>
        </w:numPr>
      </w:pPr>
      <w:r>
        <w:t>Ensure radio is powered on, launch SDR Console v3.2, select radio. (IMAGE)</w:t>
      </w:r>
    </w:p>
    <w:p w14:paraId="7A8E71ED" w14:textId="77777777" w:rsidR="00760A6E" w:rsidRDefault="00000000">
      <w:pPr>
        <w:ind w:firstLine="720"/>
      </w:pPr>
      <w:r>
        <w:rPr>
          <w:noProof/>
        </w:rPr>
        <w:lastRenderedPageBreak/>
        <w:drawing>
          <wp:inline distT="114300" distB="114300" distL="114300" distR="114300" wp14:anchorId="7B7B186A" wp14:editId="3C64A101">
            <wp:extent cx="3005138" cy="225200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252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57B6C" w14:textId="77777777" w:rsidR="00760A6E" w:rsidRDefault="00760A6E"/>
    <w:p w14:paraId="5E4CAE7B" w14:textId="77777777" w:rsidR="00760A6E" w:rsidRDefault="00000000">
      <w:r>
        <w:t xml:space="preserve">Note: As rotator documentation states support for </w:t>
      </w:r>
      <w:proofErr w:type="spellStart"/>
      <w:r>
        <w:t>Orbitron</w:t>
      </w:r>
      <w:proofErr w:type="spellEnd"/>
      <w:r>
        <w:t xml:space="preserve"> (which required </w:t>
      </w:r>
      <w:proofErr w:type="spellStart"/>
      <w:r>
        <w:t>SpidAlfa</w:t>
      </w:r>
      <w:proofErr w:type="spellEnd"/>
      <w:r>
        <w:t xml:space="preserve"> 0.97 driver) that will be the main program we </w:t>
      </w:r>
      <w:proofErr w:type="gramStart"/>
      <w:r>
        <w:t>use</w:t>
      </w:r>
      <w:proofErr w:type="gramEnd"/>
      <w:r>
        <w:t xml:space="preserve"> to control the rotator for satellite tracking. Another reason is that SDR Console’s built in satellite interface also supports </w:t>
      </w:r>
      <w:proofErr w:type="spellStart"/>
      <w:r>
        <w:t>Orbitron</w:t>
      </w:r>
      <w:proofErr w:type="spellEnd"/>
      <w:r>
        <w:t xml:space="preserve"> rotor control so through SDR Console you have a full satellite tracking interface for both radio and rotor (</w:t>
      </w:r>
      <w:proofErr w:type="gramStart"/>
      <w:r>
        <w:t>through the use of</w:t>
      </w:r>
      <w:proofErr w:type="gramEnd"/>
      <w:r>
        <w:t xml:space="preserve"> </w:t>
      </w:r>
      <w:proofErr w:type="spellStart"/>
      <w:r>
        <w:t>Orbitron</w:t>
      </w:r>
      <w:proofErr w:type="spellEnd"/>
      <w:r>
        <w:t xml:space="preserve"> in the background). </w:t>
      </w:r>
    </w:p>
    <w:p w14:paraId="3ECE9321" w14:textId="77777777" w:rsidR="00760A6E" w:rsidRDefault="00760A6E"/>
    <w:p w14:paraId="15EF28CA" w14:textId="77777777" w:rsidR="00760A6E" w:rsidRDefault="00000000">
      <w:pPr>
        <w:numPr>
          <w:ilvl w:val="0"/>
          <w:numId w:val="3"/>
        </w:numPr>
      </w:pPr>
      <w:r>
        <w:t>Select the “Satellites” button to open the satellite tracking interface (under the View menu). (IMAGE)</w:t>
      </w:r>
    </w:p>
    <w:p w14:paraId="12FC9205" w14:textId="77777777" w:rsidR="00760A6E" w:rsidRDefault="00760A6E"/>
    <w:p w14:paraId="7E7A8BF9" w14:textId="77777777" w:rsidR="00760A6E" w:rsidRDefault="00760A6E">
      <w:pPr>
        <w:sectPr w:rsidR="00760A6E">
          <w:foot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E58DE92" w14:textId="77777777" w:rsidR="00760A6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60A6E">
          <w:foot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bkkzoo1bhugc" w:colFirst="0" w:colLast="0"/>
      <w:bookmarkEnd w:id="4"/>
      <w:r>
        <w:rPr>
          <w:color w:val="000000"/>
        </w:rPr>
        <w:lastRenderedPageBreak/>
        <w:t>IC-9700</w:t>
      </w:r>
    </w:p>
    <w:p w14:paraId="725F5E54" w14:textId="77777777" w:rsidR="00760A6E" w:rsidRDefault="00000000">
      <w:pPr>
        <w:pStyle w:val="Title"/>
        <w:jc w:val="center"/>
        <w:rPr>
          <w:sz w:val="42"/>
          <w:szCs w:val="42"/>
          <w:u w:val="single"/>
        </w:rPr>
      </w:pPr>
      <w:bookmarkStart w:id="5" w:name="_bao6z2z1myue" w:colFirst="0" w:colLast="0"/>
      <w:bookmarkEnd w:id="5"/>
      <w:r>
        <w:rPr>
          <w:sz w:val="42"/>
          <w:szCs w:val="42"/>
          <w:u w:val="single"/>
        </w:rPr>
        <w:lastRenderedPageBreak/>
        <w:t>IC-9700: Radio Transceiver</w:t>
      </w:r>
    </w:p>
    <w:p w14:paraId="4FB2ADCE" w14:textId="77777777" w:rsidR="00760A6E" w:rsidRDefault="00000000">
      <w:pPr>
        <w:pStyle w:val="Heading2"/>
      </w:pPr>
      <w:bookmarkStart w:id="6" w:name="_b7cwc85fz5ca" w:colFirst="0" w:colLast="0"/>
      <w:bookmarkEnd w:id="6"/>
      <w:r>
        <w:t>Computer Interface Setup:</w:t>
      </w:r>
    </w:p>
    <w:p w14:paraId="14C2AA41" w14:textId="77777777" w:rsidR="00760A6E" w:rsidRDefault="00000000">
      <w:pPr>
        <w:numPr>
          <w:ilvl w:val="0"/>
          <w:numId w:val="5"/>
        </w:numPr>
      </w:pPr>
      <w:r>
        <w:t>Power on Astron 1 PDU</w:t>
      </w:r>
    </w:p>
    <w:p w14:paraId="0B0A411B" w14:textId="77777777" w:rsidR="00760A6E" w:rsidRDefault="00000000">
      <w:pPr>
        <w:numPr>
          <w:ilvl w:val="0"/>
          <w:numId w:val="5"/>
        </w:numPr>
      </w:pPr>
      <w:r>
        <w:t>Power on radio</w:t>
      </w:r>
    </w:p>
    <w:p w14:paraId="237052D8" w14:textId="77777777" w:rsidR="00760A6E" w:rsidRDefault="00760A6E">
      <w:pPr>
        <w:numPr>
          <w:ilvl w:val="0"/>
          <w:numId w:val="5"/>
        </w:numPr>
        <w:sectPr w:rsidR="00760A6E">
          <w:foot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726FE7D" w14:textId="77777777" w:rsidR="00760A6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760A6E">
          <w:footerReference w:type="default" r:id="rId1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7" w:name="_jkts2xbohrx4" w:colFirst="0" w:colLast="0"/>
      <w:bookmarkEnd w:id="7"/>
      <w:r>
        <w:rPr>
          <w:color w:val="000000"/>
        </w:rPr>
        <w:lastRenderedPageBreak/>
        <w:t>Rotator</w:t>
      </w:r>
    </w:p>
    <w:p w14:paraId="1DFDC8F8" w14:textId="77777777" w:rsidR="00760A6E" w:rsidRDefault="00760A6E"/>
    <w:sectPr w:rsidR="00760A6E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F3A3D3" w14:textId="77777777" w:rsidR="004C115F" w:rsidRDefault="004C115F">
      <w:pPr>
        <w:spacing w:line="240" w:lineRule="auto"/>
      </w:pPr>
      <w:r>
        <w:separator/>
      </w:r>
    </w:p>
  </w:endnote>
  <w:endnote w:type="continuationSeparator" w:id="0">
    <w:p w14:paraId="6D5D7617" w14:textId="77777777" w:rsidR="004C115F" w:rsidRDefault="004C11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60062D9-161B-B346-B17F-D6D5C70D129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2" w:fontKey="{F3358B52-A2F6-9A4D-BFA4-A3F382B81C3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4EFCB06-6542-A348-8F04-CB1BC28F09B6}"/>
    <w:embedItalic r:id="rId4" w:fontKey="{E95081F7-238A-D347-809C-4C91E00D155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8F274944-B515-0348-A082-4B60679DD661}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  <w:embedRegular r:id="rId6" w:fontKey="{449C7424-EC30-9449-9EBD-A30BD118DE6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5F24DC4A-DA2D-774D-9B25-D1C997D9B732}"/>
  </w:font>
  <w:font w:name="Cambria">
    <w:panose1 w:val="02040503050406030204"/>
    <w:charset w:val="00"/>
    <w:family w:val="roman"/>
    <w:notTrueType/>
    <w:pitch w:val="default"/>
    <w:embedRegular r:id="rId8" w:fontKey="{3BBFF871-582A-5B4E-B1D4-77F9E27005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86827B" w14:textId="77777777" w:rsidR="00760A6E" w:rsidRDefault="00760A6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97277B" w14:textId="77777777" w:rsidR="00760A6E" w:rsidRDefault="00760A6E">
    <w:pPr>
      <w:widowControl w:val="0"/>
      <w:pBdr>
        <w:top w:val="nil"/>
        <w:left w:val="nil"/>
        <w:bottom w:val="nil"/>
        <w:right w:val="nil"/>
        <w:between w:val="nil"/>
      </w:pBd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0E28B2" w14:textId="77777777" w:rsidR="00760A6E" w:rsidRDefault="00760A6E">
    <w:pPr>
      <w:widowControl w:val="0"/>
      <w:pBdr>
        <w:top w:val="nil"/>
        <w:left w:val="nil"/>
        <w:bottom w:val="nil"/>
        <w:right w:val="nil"/>
        <w:between w:val="nil"/>
      </w:pBdr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77484" w14:textId="77777777" w:rsidR="00760A6E" w:rsidRDefault="00760A6E">
    <w:pPr>
      <w:widowControl w:val="0"/>
      <w:pBdr>
        <w:top w:val="nil"/>
        <w:left w:val="nil"/>
        <w:bottom w:val="nil"/>
        <w:right w:val="nil"/>
        <w:between w:val="nil"/>
      </w:pBdr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CB8B1" w14:textId="77777777" w:rsidR="00760A6E" w:rsidRDefault="00760A6E">
    <w:pPr>
      <w:widowControl w:val="0"/>
      <w:pBdr>
        <w:top w:val="nil"/>
        <w:left w:val="nil"/>
        <w:bottom w:val="nil"/>
        <w:right w:val="nil"/>
        <w:between w:val="nil"/>
      </w:pBd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EED547" w14:textId="77777777" w:rsidR="004C115F" w:rsidRDefault="004C115F">
      <w:pPr>
        <w:spacing w:line="240" w:lineRule="auto"/>
      </w:pPr>
      <w:r>
        <w:separator/>
      </w:r>
    </w:p>
  </w:footnote>
  <w:footnote w:type="continuationSeparator" w:id="0">
    <w:p w14:paraId="70C0A68E" w14:textId="77777777" w:rsidR="004C115F" w:rsidRDefault="004C11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2B04CB"/>
    <w:multiLevelType w:val="multilevel"/>
    <w:tmpl w:val="674EA6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E3A83"/>
    <w:multiLevelType w:val="multilevel"/>
    <w:tmpl w:val="EFD66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292BFD"/>
    <w:multiLevelType w:val="multilevel"/>
    <w:tmpl w:val="6944B2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1A7FB4"/>
    <w:multiLevelType w:val="multilevel"/>
    <w:tmpl w:val="F38E20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0679F9"/>
    <w:multiLevelType w:val="multilevel"/>
    <w:tmpl w:val="22347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F9444B"/>
    <w:multiLevelType w:val="hybridMultilevel"/>
    <w:tmpl w:val="E014E34A"/>
    <w:lvl w:ilvl="0" w:tplc="13480F4A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6629A"/>
    <w:multiLevelType w:val="multilevel"/>
    <w:tmpl w:val="FAEE3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34442705">
    <w:abstractNumId w:val="0"/>
  </w:num>
  <w:num w:numId="2" w16cid:durableId="1336305080">
    <w:abstractNumId w:val="2"/>
  </w:num>
  <w:num w:numId="3" w16cid:durableId="1547523194">
    <w:abstractNumId w:val="4"/>
  </w:num>
  <w:num w:numId="4" w16cid:durableId="1597051588">
    <w:abstractNumId w:val="6"/>
  </w:num>
  <w:num w:numId="5" w16cid:durableId="100610330">
    <w:abstractNumId w:val="1"/>
  </w:num>
  <w:num w:numId="6" w16cid:durableId="1785424345">
    <w:abstractNumId w:val="3"/>
  </w:num>
  <w:num w:numId="7" w16cid:durableId="82512405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A6E"/>
    <w:rsid w:val="004249C4"/>
    <w:rsid w:val="004C115F"/>
    <w:rsid w:val="00573D48"/>
    <w:rsid w:val="0076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38521"/>
  <w15:docId w15:val="{14C52C6A-2EAA-BE49-97FF-CA8A88EC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24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9AE20B21A2B409A3A80AEAF1017A9" ma:contentTypeVersion="13" ma:contentTypeDescription="Create a new document." ma:contentTypeScope="" ma:versionID="4c6a0dd26eefe0cf870df528a1d63796">
  <xsd:schema xmlns:xsd="http://www.w3.org/2001/XMLSchema" xmlns:xs="http://www.w3.org/2001/XMLSchema" xmlns:p="http://schemas.microsoft.com/office/2006/metadata/properties" xmlns:ns2="ca0104bf-f1f4-4764-a0d1-b2c1a2ec82e3" xmlns:ns3="5e1867af-fba7-455e-9fd7-d40836eb977a" targetNamespace="http://schemas.microsoft.com/office/2006/metadata/properties" ma:root="true" ma:fieldsID="1ab35ad77eada8071fbed16958586874" ns2:_="" ns3:_="">
    <xsd:import namespace="ca0104bf-f1f4-4764-a0d1-b2c1a2ec82e3"/>
    <xsd:import namespace="5e1867af-fba7-455e-9fd7-d40836eb97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104bf-f1f4-4764-a0d1-b2c1a2ec8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d757968-b5e0-43bf-af52-13bc706514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867af-fba7-455e-9fd7-d40836eb977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166776-6d7f-459f-a559-71c0dbfe1f4c}" ma:internalName="TaxCatchAll" ma:showField="CatchAllData" ma:web="5e1867af-fba7-455e-9fd7-d40836eb97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867af-fba7-455e-9fd7-d40836eb977a" xsi:nil="true"/>
    <lcf76f155ced4ddcb4097134ff3c332f xmlns="ca0104bf-f1f4-4764-a0d1-b2c1a2ec8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28780A-6E4C-4E27-97BD-927435BDB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56282E-DADC-4A2F-AEBC-504E9F07F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104bf-f1f4-4764-a0d1-b2c1a2ec82e3"/>
    <ds:schemaRef ds:uri="5e1867af-fba7-455e-9fd7-d40836eb97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41BBD9-E5AB-451F-88A2-5EA144A59317}">
  <ds:schemaRefs>
    <ds:schemaRef ds:uri="http://schemas.microsoft.com/office/2006/metadata/properties"/>
    <ds:schemaRef ds:uri="http://schemas.microsoft.com/office/infopath/2007/PartnerControls"/>
    <ds:schemaRef ds:uri="5e1867af-fba7-455e-9fd7-d40836eb977a"/>
    <ds:schemaRef ds:uri="ca0104bf-f1f4-4764-a0d1-b2c1a2ec82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Diab Ali</cp:lastModifiedBy>
  <cp:revision>2</cp:revision>
  <dcterms:created xsi:type="dcterms:W3CDTF">2026-09-16T02:42:00Z</dcterms:created>
  <dcterms:modified xsi:type="dcterms:W3CDTF">2026-09-16T02:45:00Z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0x010100DAD9AE20B21A2B409A3A80AEAF1017A9</vt:lpwstr>
  </property>
</Properties>
</file>