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8BCD8" w14:textId="77777777" w:rsidR="00733858" w:rsidRDefault="00000000">
      <w:pPr>
        <w:rPr>
          <w:sz w:val="28"/>
          <w:szCs w:val="28"/>
        </w:rPr>
      </w:pPr>
      <w:r>
        <w:rPr>
          <w:sz w:val="28"/>
          <w:szCs w:val="28"/>
        </w:rPr>
        <w:t>Mendoza Stock</w:t>
      </w:r>
    </w:p>
    <w:p w14:paraId="6A1193BE" w14:textId="77777777" w:rsidR="00733858" w:rsidRDefault="00733858"/>
    <w:p w14:paraId="3F5DC1BB" w14:textId="77777777" w:rsidR="00733858" w:rsidRDefault="00000000">
      <w:pPr>
        <w:rPr>
          <w:sz w:val="28"/>
          <w:szCs w:val="28"/>
          <w:highlight w:val="green"/>
        </w:rPr>
      </w:pPr>
      <w:proofErr w:type="spellStart"/>
      <w:r>
        <w:rPr>
          <w:sz w:val="28"/>
          <w:szCs w:val="28"/>
          <w:highlight w:val="green"/>
        </w:rPr>
        <w:t>Tp</w:t>
      </w:r>
      <w:proofErr w:type="spellEnd"/>
      <w:r>
        <w:rPr>
          <w:sz w:val="28"/>
          <w:szCs w:val="28"/>
          <w:highlight w:val="green"/>
        </w:rPr>
        <w:t xml:space="preserve"> N`2</w:t>
      </w:r>
    </w:p>
    <w:p w14:paraId="0ADDF762" w14:textId="77777777" w:rsidR="00733858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Este proyecto tiene como idea ser </w:t>
      </w:r>
      <w:proofErr w:type="gramStart"/>
      <w:r>
        <w:rPr>
          <w:sz w:val="28"/>
          <w:szCs w:val="28"/>
        </w:rPr>
        <w:t>una api</w:t>
      </w:r>
      <w:proofErr w:type="gramEnd"/>
      <w:r>
        <w:rPr>
          <w:sz w:val="28"/>
          <w:szCs w:val="28"/>
        </w:rPr>
        <w:t xml:space="preserve"> para las empresas que quieran controlar su stock </w:t>
      </w:r>
    </w:p>
    <w:p w14:paraId="006812EB" w14:textId="77777777" w:rsidR="00733858" w:rsidRDefault="00733858"/>
    <w:p w14:paraId="33AA6A35" w14:textId="77777777" w:rsidR="00733858" w:rsidRDefault="00000000">
      <w:r>
        <w:rPr>
          <w:noProof/>
        </w:rPr>
        <w:drawing>
          <wp:inline distT="114300" distB="114300" distL="114300" distR="114300" wp14:anchorId="1577EB3C" wp14:editId="34881F2F">
            <wp:extent cx="6310313" cy="3171825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10313" cy="3171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B94CDF" w14:textId="77777777" w:rsidR="00733858" w:rsidRDefault="00000000">
      <w:r>
        <w:rPr>
          <w:noProof/>
        </w:rPr>
        <w:drawing>
          <wp:inline distT="114300" distB="114300" distL="114300" distR="114300" wp14:anchorId="6521255D" wp14:editId="43A35214">
            <wp:extent cx="6367463" cy="2238375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67463" cy="2238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C6D229" w14:textId="77777777" w:rsidR="00733858" w:rsidRDefault="00733858"/>
    <w:p w14:paraId="2C797637" w14:textId="77777777" w:rsidR="00733858" w:rsidRDefault="00733858"/>
    <w:p w14:paraId="4AB8F79E" w14:textId="77777777" w:rsidR="00733858" w:rsidRDefault="00733858"/>
    <w:p w14:paraId="350047DC" w14:textId="77777777" w:rsidR="00733858" w:rsidRDefault="00733858"/>
    <w:p w14:paraId="66D18621" w14:textId="77777777" w:rsidR="00733858" w:rsidRDefault="00000000">
      <w:pPr>
        <w:rPr>
          <w:sz w:val="38"/>
          <w:szCs w:val="38"/>
        </w:rPr>
      </w:pPr>
      <w:r>
        <w:rPr>
          <w:sz w:val="38"/>
          <w:szCs w:val="38"/>
        </w:rPr>
        <w:t>Diagrama de Casos de Uso</w:t>
      </w:r>
    </w:p>
    <w:p w14:paraId="0F139D92" w14:textId="11A213C5" w:rsidR="00733858" w:rsidRDefault="00733858"/>
    <w:p w14:paraId="7E90ADFF" w14:textId="77777777" w:rsidR="00733858" w:rsidRDefault="00733858"/>
    <w:p w14:paraId="0F70062D" w14:textId="569D17CA" w:rsidR="00733858" w:rsidRDefault="00DC1712">
      <w:r>
        <w:rPr>
          <w:noProof/>
        </w:rPr>
        <w:lastRenderedPageBreak/>
        <w:drawing>
          <wp:inline distT="0" distB="0" distL="0" distR="0" wp14:anchorId="215A745A" wp14:editId="31058A94">
            <wp:extent cx="4688840" cy="8846185"/>
            <wp:effectExtent l="0" t="0" r="0" b="0"/>
            <wp:docPr id="186094857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840" cy="884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87ADA" w14:textId="3AEE84DA" w:rsidR="00733858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Diagrama de Clases</w:t>
      </w:r>
    </w:p>
    <w:p w14:paraId="54ADF621" w14:textId="4A297E98" w:rsidR="00733858" w:rsidRDefault="00733858"/>
    <w:p w14:paraId="30C83046" w14:textId="34EA7538" w:rsidR="00733858" w:rsidRDefault="00733858"/>
    <w:p w14:paraId="0AF0B092" w14:textId="77777777" w:rsidR="00733858" w:rsidRDefault="00733858"/>
    <w:p w14:paraId="30229E2E" w14:textId="2017BFE5" w:rsidR="00733858" w:rsidRDefault="000D7CAE">
      <w:r>
        <w:rPr>
          <w:noProof/>
        </w:rPr>
        <w:lastRenderedPageBreak/>
        <w:drawing>
          <wp:inline distT="0" distB="0" distL="0" distR="0" wp14:anchorId="3BD5D1DF" wp14:editId="16932E7C">
            <wp:extent cx="5475605" cy="8856980"/>
            <wp:effectExtent l="0" t="0" r="0" b="1270"/>
            <wp:docPr id="44006832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5605" cy="885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B1A83" w14:textId="45DA88B3" w:rsidR="00733858" w:rsidRDefault="00733858"/>
    <w:p w14:paraId="2C37B369" w14:textId="77777777" w:rsidR="0099575B" w:rsidRDefault="0099575B" w:rsidP="0099575B">
      <w:pPr>
        <w:pStyle w:val="Ttulo1"/>
        <w:keepNext w:val="0"/>
        <w:keepLines w:val="0"/>
        <w:spacing w:before="480"/>
        <w:ind w:left="720" w:hanging="360"/>
        <w:rPr>
          <w:b/>
          <w:bCs/>
          <w:sz w:val="46"/>
          <w:szCs w:val="46"/>
        </w:rPr>
      </w:pPr>
      <w:bookmarkStart w:id="0" w:name="_ut8w0mocby4h" w:colFirst="0" w:colLast="0"/>
      <w:bookmarkEnd w:id="0"/>
      <w:proofErr w:type="spellStart"/>
      <w:r>
        <w:rPr>
          <w:b/>
          <w:bCs/>
          <w:sz w:val="46"/>
          <w:szCs w:val="46"/>
        </w:rPr>
        <w:t>Stack</w:t>
      </w:r>
      <w:proofErr w:type="spellEnd"/>
      <w:r>
        <w:rPr>
          <w:b/>
          <w:bCs/>
          <w:sz w:val="46"/>
          <w:szCs w:val="46"/>
        </w:rPr>
        <w:t xml:space="preserve"> Tecnológico — </w:t>
      </w:r>
      <w:proofErr w:type="spellStart"/>
      <w:r>
        <w:rPr>
          <w:b/>
          <w:bCs/>
          <w:sz w:val="46"/>
          <w:szCs w:val="46"/>
        </w:rPr>
        <w:t>MendozaStock</w:t>
      </w:r>
      <w:proofErr w:type="spellEnd"/>
      <w:r>
        <w:rPr>
          <w:b/>
          <w:bCs/>
          <w:sz w:val="46"/>
          <w:szCs w:val="46"/>
        </w:rPr>
        <w:t xml:space="preserve"> (TP2)</w:t>
      </w:r>
    </w:p>
    <w:p w14:paraId="6FEA7EEF" w14:textId="77777777" w:rsidR="0099575B" w:rsidRDefault="0099575B" w:rsidP="0099575B">
      <w:pPr>
        <w:spacing w:before="240" w:after="240"/>
      </w:pPr>
      <w:r>
        <w:t xml:space="preserve">Para el desarrollo de </w:t>
      </w:r>
      <w:proofErr w:type="spellStart"/>
      <w:r>
        <w:t>MendozaStock</w:t>
      </w:r>
      <w:proofErr w:type="spellEnd"/>
      <w:r>
        <w:t xml:space="preserve">, seleccionamos un </w:t>
      </w:r>
      <w:proofErr w:type="spellStart"/>
      <w:r>
        <w:t>stack</w:t>
      </w:r>
      <w:proofErr w:type="spellEnd"/>
      <w:r>
        <w:t xml:space="preserve"> orientado a la creación de una aplicación web dinámica que gestione el inventario y las ventas de forma eficiente. La elección prioriza la estabilidad de PHP y la velocidad de respuesta de JavaScript para alcanzar un MVP funcional.</w:t>
      </w:r>
    </w:p>
    <w:p w14:paraId="12149515" w14:textId="77777777" w:rsidR="0099575B" w:rsidRDefault="0099575B" w:rsidP="0099575B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1" w:name="_w014af8gli7" w:colFirst="0" w:colLast="0"/>
      <w:bookmarkEnd w:id="1"/>
      <w:r>
        <w:rPr>
          <w:b/>
          <w:bCs/>
          <w:color w:val="000000"/>
          <w:sz w:val="26"/>
          <w:szCs w:val="26"/>
        </w:rPr>
        <w:t>1. Backend y Lógica de Negocio</w:t>
      </w:r>
    </w:p>
    <w:p w14:paraId="3AA7FCA7" w14:textId="77777777" w:rsidR="0099575B" w:rsidRDefault="0099575B" w:rsidP="0099575B">
      <w:pPr>
        <w:numPr>
          <w:ilvl w:val="0"/>
          <w:numId w:val="19"/>
        </w:numPr>
        <w:spacing w:before="240"/>
      </w:pPr>
      <w:r>
        <w:rPr>
          <w:b/>
          <w:bCs/>
        </w:rPr>
        <w:t>Lenguaje:</w:t>
      </w:r>
      <w:r>
        <w:t xml:space="preserve"> PHP 8.x</w:t>
      </w:r>
    </w:p>
    <w:p w14:paraId="59946B15" w14:textId="77777777" w:rsidR="0099575B" w:rsidRDefault="0099575B" w:rsidP="0099575B">
      <w:pPr>
        <w:numPr>
          <w:ilvl w:val="0"/>
          <w:numId w:val="19"/>
        </w:numPr>
      </w:pPr>
      <w:r>
        <w:rPr>
          <w:b/>
          <w:bCs/>
        </w:rPr>
        <w:t>Arquitectura:</w:t>
      </w:r>
      <w:r>
        <w:t xml:space="preserve"> API orientada a servicios (archivos PHP independientes para cada funcionalidad).</w:t>
      </w:r>
    </w:p>
    <w:p w14:paraId="2DDCEB5B" w14:textId="77777777" w:rsidR="0099575B" w:rsidRDefault="0099575B" w:rsidP="0099575B">
      <w:pPr>
        <w:numPr>
          <w:ilvl w:val="0"/>
          <w:numId w:val="19"/>
        </w:numPr>
      </w:pPr>
      <w:r>
        <w:rPr>
          <w:b/>
          <w:bCs/>
        </w:rPr>
        <w:t>Funcionalidades principales:</w:t>
      </w:r>
    </w:p>
    <w:p w14:paraId="0F3DDD06" w14:textId="77777777" w:rsidR="0099575B" w:rsidRDefault="0099575B" w:rsidP="0099575B">
      <w:pPr>
        <w:numPr>
          <w:ilvl w:val="1"/>
          <w:numId w:val="19"/>
        </w:numPr>
      </w:pPr>
      <w:r>
        <w:t>Registro de ventas y actualización automática de stock.</w:t>
      </w:r>
    </w:p>
    <w:p w14:paraId="5354F649" w14:textId="77777777" w:rsidR="0099575B" w:rsidRDefault="0099575B" w:rsidP="0099575B">
      <w:pPr>
        <w:numPr>
          <w:ilvl w:val="1"/>
          <w:numId w:val="19"/>
        </w:numPr>
      </w:pPr>
      <w:r>
        <w:t>Gestión de catálogo de productos.</w:t>
      </w:r>
    </w:p>
    <w:p w14:paraId="7D7936D1" w14:textId="77777777" w:rsidR="0099575B" w:rsidRDefault="0099575B" w:rsidP="0099575B">
      <w:pPr>
        <w:numPr>
          <w:ilvl w:val="1"/>
          <w:numId w:val="19"/>
        </w:numPr>
      </w:pPr>
      <w:r>
        <w:t>Control de configuración de empresa (nombre y sucursal).</w:t>
      </w:r>
    </w:p>
    <w:p w14:paraId="2E38EA23" w14:textId="77777777" w:rsidR="0099575B" w:rsidRDefault="0099575B" w:rsidP="0099575B">
      <w:pPr>
        <w:numPr>
          <w:ilvl w:val="1"/>
          <w:numId w:val="19"/>
        </w:numPr>
        <w:spacing w:after="240"/>
      </w:pPr>
      <w:r>
        <w:t>Validación de roles (</w:t>
      </w:r>
      <w:proofErr w:type="spellStart"/>
      <w:r>
        <w:t>Admin</w:t>
      </w:r>
      <w:proofErr w:type="spellEnd"/>
      <w:r>
        <w:t xml:space="preserve"> / Empleado).</w:t>
      </w:r>
    </w:p>
    <w:p w14:paraId="587AFE14" w14:textId="77777777" w:rsidR="0099575B" w:rsidRDefault="0099575B" w:rsidP="0099575B">
      <w:pPr>
        <w:spacing w:before="240" w:after="240"/>
      </w:pPr>
      <w:r>
        <w:rPr>
          <w:b/>
          <w:bCs/>
        </w:rPr>
        <w:t>Justificación:</w:t>
      </w:r>
      <w:r>
        <w:t xml:space="preserve"> Elegimos PHP porque es el estándar para aplicaciones web </w:t>
      </w:r>
      <w:proofErr w:type="spellStart"/>
      <w:r>
        <w:t>autohospedadas</w:t>
      </w:r>
      <w:proofErr w:type="spellEnd"/>
      <w:r>
        <w:t>, tiene una conexión nativa muy rápida con MySQL y nos permite procesar la lógica del inventario de forma segura en el servidor.</w:t>
      </w:r>
    </w:p>
    <w:p w14:paraId="01723C68" w14:textId="77777777" w:rsidR="0099575B" w:rsidRDefault="0099575B" w:rsidP="0099575B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2" w:name="_pa0jvwyjf8hn" w:colFirst="0" w:colLast="0"/>
      <w:bookmarkEnd w:id="2"/>
      <w:r>
        <w:rPr>
          <w:b/>
          <w:bCs/>
          <w:color w:val="000000"/>
          <w:sz w:val="26"/>
          <w:szCs w:val="26"/>
        </w:rPr>
        <w:t>2. Base de Datos</w:t>
      </w:r>
    </w:p>
    <w:p w14:paraId="16840DEB" w14:textId="77777777" w:rsidR="0099575B" w:rsidRDefault="0099575B" w:rsidP="0099575B">
      <w:pPr>
        <w:numPr>
          <w:ilvl w:val="0"/>
          <w:numId w:val="16"/>
        </w:numPr>
        <w:spacing w:before="240"/>
      </w:pPr>
      <w:r>
        <w:rPr>
          <w:b/>
          <w:bCs/>
        </w:rPr>
        <w:t>Motor:</w:t>
      </w:r>
      <w:r>
        <w:t xml:space="preserve"> MySQL (</w:t>
      </w:r>
      <w:proofErr w:type="spellStart"/>
      <w:r>
        <w:t>MariaDB</w:t>
      </w:r>
      <w:proofErr w:type="spellEnd"/>
      <w:r>
        <w:t>).</w:t>
      </w:r>
    </w:p>
    <w:p w14:paraId="6316A352" w14:textId="77777777" w:rsidR="0099575B" w:rsidRDefault="0099575B" w:rsidP="0099575B">
      <w:pPr>
        <w:numPr>
          <w:ilvl w:val="0"/>
          <w:numId w:val="16"/>
        </w:numPr>
      </w:pPr>
      <w:r>
        <w:rPr>
          <w:b/>
          <w:bCs/>
        </w:rPr>
        <w:t>Modelo:</w:t>
      </w:r>
      <w:r>
        <w:t xml:space="preserve"> Relacional.</w:t>
      </w:r>
    </w:p>
    <w:p w14:paraId="768479E8" w14:textId="77777777" w:rsidR="0099575B" w:rsidRDefault="0099575B" w:rsidP="0099575B">
      <w:pPr>
        <w:numPr>
          <w:ilvl w:val="0"/>
          <w:numId w:val="16"/>
        </w:numPr>
        <w:spacing w:after="240"/>
      </w:pPr>
      <w:r>
        <w:rPr>
          <w:b/>
          <w:bCs/>
        </w:rPr>
        <w:t>Alcance:</w:t>
      </w:r>
      <w:r>
        <w:t xml:space="preserve"> Persistencia de productos, historial de transacciones, datos de usuarios y configuración del sistema.</w:t>
      </w:r>
    </w:p>
    <w:p w14:paraId="5345BE34" w14:textId="77777777" w:rsidR="0099575B" w:rsidRDefault="0099575B" w:rsidP="0099575B">
      <w:pPr>
        <w:spacing w:before="240" w:after="240"/>
      </w:pPr>
      <w:r>
        <w:rPr>
          <w:b/>
          <w:bCs/>
        </w:rPr>
        <w:t>Justificación:</w:t>
      </w:r>
      <w:r>
        <w:t xml:space="preserve"> MySQL nos da la integridad necesaria para que no se pierdan datos de ventas y es fácil de administrar mediante </w:t>
      </w:r>
      <w:proofErr w:type="spellStart"/>
      <w:r>
        <w:t>phpMyAdmin</w:t>
      </w:r>
      <w:proofErr w:type="spellEnd"/>
      <w:r>
        <w:t xml:space="preserve"> durante el desarrollo.</w:t>
      </w:r>
    </w:p>
    <w:p w14:paraId="359EB3B9" w14:textId="77777777" w:rsidR="0099575B" w:rsidRDefault="0099575B" w:rsidP="0099575B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isln3gkqmbdl" w:colFirst="0" w:colLast="0"/>
      <w:bookmarkEnd w:id="3"/>
      <w:r>
        <w:rPr>
          <w:b/>
          <w:bCs/>
          <w:color w:val="000000"/>
          <w:sz w:val="26"/>
          <w:szCs w:val="26"/>
        </w:rPr>
        <w:t>3. Frontend e Interactividad</w:t>
      </w:r>
    </w:p>
    <w:p w14:paraId="24618A17" w14:textId="77777777" w:rsidR="0099575B" w:rsidRDefault="0099575B" w:rsidP="0099575B">
      <w:pPr>
        <w:numPr>
          <w:ilvl w:val="0"/>
          <w:numId w:val="17"/>
        </w:numPr>
        <w:spacing w:before="240"/>
      </w:pPr>
      <w:r>
        <w:rPr>
          <w:b/>
          <w:bCs/>
        </w:rPr>
        <w:t>Tecnologías:</w:t>
      </w:r>
      <w:r>
        <w:t xml:space="preserve"> HTML5, CSS3 y JavaScript nativo.</w:t>
      </w:r>
    </w:p>
    <w:p w14:paraId="4CFB4B94" w14:textId="77777777" w:rsidR="0099575B" w:rsidRDefault="0099575B" w:rsidP="0099575B">
      <w:pPr>
        <w:numPr>
          <w:ilvl w:val="0"/>
          <w:numId w:val="17"/>
        </w:numPr>
        <w:spacing w:after="240"/>
      </w:pPr>
      <w:r>
        <w:rPr>
          <w:b/>
          <w:bCs/>
        </w:rPr>
        <w:t>Comunicación:</w:t>
      </w:r>
      <w:r>
        <w:t xml:space="preserve"> </w:t>
      </w:r>
      <w:proofErr w:type="spellStart"/>
      <w:r>
        <w:t>Fetch</w:t>
      </w:r>
      <w:proofErr w:type="spellEnd"/>
      <w:r>
        <w:t xml:space="preserve"> API (AJAX).</w:t>
      </w:r>
    </w:p>
    <w:p w14:paraId="5F8F4195" w14:textId="77777777" w:rsidR="0099575B" w:rsidRDefault="0099575B" w:rsidP="0099575B">
      <w:pPr>
        <w:spacing w:before="240" w:after="240"/>
      </w:pPr>
      <w:r>
        <w:rPr>
          <w:b/>
          <w:bCs/>
        </w:rPr>
        <w:t>Justificación:</w:t>
      </w:r>
      <w:r>
        <w:t xml:space="preserve"> Usamos </w:t>
      </w:r>
      <w:r>
        <w:rPr>
          <w:b/>
          <w:bCs/>
        </w:rPr>
        <w:t xml:space="preserve">JavaScript con </w:t>
      </w:r>
      <w:proofErr w:type="spellStart"/>
      <w:r>
        <w:rPr>
          <w:b/>
          <w:bCs/>
        </w:rPr>
        <w:t>Fetch</w:t>
      </w:r>
      <w:proofErr w:type="spellEnd"/>
      <w:r>
        <w:t xml:space="preserve"> para que, cuando el usuario registre una venta, la comunicación con el PHP sea asíncrona. Esto significa que el stock se actualiza en la base de datos y en la pantalla </w:t>
      </w:r>
      <w:r>
        <w:rPr>
          <w:b/>
          <w:bCs/>
        </w:rPr>
        <w:t>sin tener que recargar toda la página</w:t>
      </w:r>
      <w:r>
        <w:t>, haciendo que el sistema se sienta más moderno y rápido.</w:t>
      </w:r>
    </w:p>
    <w:p w14:paraId="15D3E2A6" w14:textId="77777777" w:rsidR="0099575B" w:rsidRDefault="0099575B" w:rsidP="0099575B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4" w:name="_h7eb8821fip0" w:colFirst="0" w:colLast="0"/>
      <w:bookmarkEnd w:id="4"/>
      <w:r>
        <w:rPr>
          <w:b/>
          <w:bCs/>
          <w:color w:val="000000"/>
          <w:sz w:val="26"/>
          <w:szCs w:val="26"/>
        </w:rPr>
        <w:lastRenderedPageBreak/>
        <w:t xml:space="preserve">4. Herramientas y </w:t>
      </w:r>
      <w:proofErr w:type="spellStart"/>
      <w:r>
        <w:rPr>
          <w:b/>
          <w:bCs/>
          <w:color w:val="000000"/>
          <w:sz w:val="26"/>
          <w:szCs w:val="26"/>
        </w:rPr>
        <w:t>Workflow</w:t>
      </w:r>
      <w:proofErr w:type="spellEnd"/>
    </w:p>
    <w:p w14:paraId="7CAAB4E5" w14:textId="77777777" w:rsidR="0099575B" w:rsidRDefault="0099575B" w:rsidP="0099575B">
      <w:pPr>
        <w:numPr>
          <w:ilvl w:val="0"/>
          <w:numId w:val="18"/>
        </w:numPr>
        <w:spacing w:before="240"/>
      </w:pPr>
      <w:r>
        <w:rPr>
          <w:b/>
          <w:bCs/>
        </w:rPr>
        <w:t>Entorno Local:</w:t>
      </w:r>
      <w:r>
        <w:t xml:space="preserve"> XAMPP (Apache + MySQL).</w:t>
      </w:r>
    </w:p>
    <w:p w14:paraId="3BEAB70B" w14:textId="77777777" w:rsidR="0099575B" w:rsidRDefault="0099575B" w:rsidP="0099575B">
      <w:pPr>
        <w:numPr>
          <w:ilvl w:val="0"/>
          <w:numId w:val="18"/>
        </w:numPr>
      </w:pPr>
      <w:r>
        <w:rPr>
          <w:b/>
          <w:bCs/>
        </w:rPr>
        <w:t>Control de Versiones:</w:t>
      </w:r>
      <w:r>
        <w:t xml:space="preserve"> Git y GitHub.</w:t>
      </w:r>
    </w:p>
    <w:p w14:paraId="367CF298" w14:textId="77777777" w:rsidR="0099575B" w:rsidRDefault="0099575B" w:rsidP="0099575B">
      <w:pPr>
        <w:numPr>
          <w:ilvl w:val="0"/>
          <w:numId w:val="18"/>
        </w:numPr>
      </w:pPr>
      <w:r>
        <w:rPr>
          <w:b/>
          <w:bCs/>
        </w:rPr>
        <w:t>Estrategia de Ramas:</w:t>
      </w:r>
    </w:p>
    <w:p w14:paraId="727383A3" w14:textId="77777777" w:rsidR="0099575B" w:rsidRDefault="0099575B" w:rsidP="0099575B">
      <w:pPr>
        <w:numPr>
          <w:ilvl w:val="1"/>
          <w:numId w:val="18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main</w:t>
      </w:r>
      <w:proofErr w:type="spellEnd"/>
      <w:r>
        <w:t>: Solo código estable que ya funciona.</w:t>
      </w:r>
    </w:p>
    <w:p w14:paraId="548DFCEC" w14:textId="77777777" w:rsidR="0099575B" w:rsidRDefault="0099575B" w:rsidP="0099575B">
      <w:pPr>
        <w:numPr>
          <w:ilvl w:val="1"/>
          <w:numId w:val="18"/>
        </w:numPr>
      </w:pPr>
      <w:proofErr w:type="spellStart"/>
      <w:r>
        <w:rPr>
          <w:rFonts w:ascii="Roboto Mono" w:eastAsia="Roboto Mono" w:hAnsi="Roboto Mono" w:cs="Roboto Mono"/>
          <w:color w:val="188038"/>
        </w:rPr>
        <w:t>feature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r>
        <w:t>: Ramas para probar cosas nuevas (</w:t>
      </w:r>
      <w:proofErr w:type="spellStart"/>
      <w:r>
        <w:t>ej</w:t>
      </w:r>
      <w:proofErr w:type="spellEnd"/>
      <w:r>
        <w:t xml:space="preserve">: </w:t>
      </w:r>
      <w:proofErr w:type="spellStart"/>
      <w:r>
        <w:rPr>
          <w:rFonts w:ascii="Roboto Mono" w:eastAsia="Roboto Mono" w:hAnsi="Roboto Mono" w:cs="Roboto Mono"/>
          <w:color w:val="188038"/>
        </w:rPr>
        <w:t>feature</w:t>
      </w:r>
      <w:proofErr w:type="spellEnd"/>
      <w:r>
        <w:rPr>
          <w:rFonts w:ascii="Roboto Mono" w:eastAsia="Roboto Mono" w:hAnsi="Roboto Mono" w:cs="Roboto Mono"/>
          <w:color w:val="188038"/>
        </w:rPr>
        <w:t>/ventas</w:t>
      </w:r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feature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proofErr w:type="spellStart"/>
      <w:r>
        <w:rPr>
          <w:rFonts w:ascii="Roboto Mono" w:eastAsia="Roboto Mono" w:hAnsi="Roboto Mono" w:cs="Roboto Mono"/>
          <w:color w:val="188038"/>
        </w:rPr>
        <w:t>conexion-db</w:t>
      </w:r>
      <w:proofErr w:type="spellEnd"/>
      <w:r>
        <w:t>).</w:t>
      </w:r>
    </w:p>
    <w:p w14:paraId="662CDB8C" w14:textId="77777777" w:rsidR="0099575B" w:rsidRDefault="0099575B" w:rsidP="0099575B">
      <w:pPr>
        <w:numPr>
          <w:ilvl w:val="0"/>
          <w:numId w:val="18"/>
        </w:numPr>
        <w:spacing w:after="240"/>
      </w:pPr>
      <w:r>
        <w:rPr>
          <w:b/>
          <w:bCs/>
        </w:rPr>
        <w:t>Documentación UML:</w:t>
      </w:r>
      <w:r>
        <w:t xml:space="preserve"> </w:t>
      </w:r>
      <w:proofErr w:type="spellStart"/>
      <w:r>
        <w:t>Mermaid</w:t>
      </w:r>
      <w:proofErr w:type="spellEnd"/>
      <w:r>
        <w:t xml:space="preserve"> (para los diagramas de clases, secuencia y casos de uso).</w:t>
      </w:r>
    </w:p>
    <w:p w14:paraId="61EF86B0" w14:textId="77777777" w:rsidR="0099575B" w:rsidRDefault="0099575B" w:rsidP="0099575B">
      <w:pPr>
        <w:spacing w:before="240" w:after="240"/>
        <w:ind w:left="720" w:hanging="360"/>
      </w:pPr>
      <w:r>
        <w:pict w14:anchorId="5F507224">
          <v:rect id="_x0000_i1053" style="width:0;height:1.5pt" o:hralign="center" o:hrstd="t" o:hr="t" fillcolor="#a0a0a0" stroked="f"/>
        </w:pict>
      </w:r>
    </w:p>
    <w:p w14:paraId="3D0EFF4E" w14:textId="77777777" w:rsidR="0099575B" w:rsidRDefault="0099575B" w:rsidP="0099575B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5" w:name="_g60ciqoxzvng" w:colFirst="0" w:colLast="0"/>
      <w:bookmarkEnd w:id="5"/>
      <w:r>
        <w:rPr>
          <w:b/>
          <w:bCs/>
          <w:color w:val="000000"/>
          <w:sz w:val="26"/>
          <w:szCs w:val="26"/>
        </w:rPr>
        <w:t>Configuración del Entorno (</w:t>
      </w:r>
      <w:proofErr w:type="spellStart"/>
      <w:r>
        <w:rPr>
          <w:b/>
          <w:bCs/>
          <w:color w:val="000000"/>
          <w:sz w:val="26"/>
          <w:szCs w:val="26"/>
        </w:rPr>
        <w:t>Setup</w:t>
      </w:r>
      <w:proofErr w:type="spellEnd"/>
      <w:r>
        <w:rPr>
          <w:b/>
          <w:bCs/>
          <w:color w:val="000000"/>
          <w:sz w:val="26"/>
          <w:szCs w:val="26"/>
        </w:rPr>
        <w:t>)</w:t>
      </w:r>
    </w:p>
    <w:p w14:paraId="0365265C" w14:textId="77777777" w:rsidR="0099575B" w:rsidRDefault="0099575B" w:rsidP="0099575B">
      <w:pPr>
        <w:spacing w:before="240" w:after="240"/>
      </w:pPr>
      <w:r>
        <w:t>Para que el equipo (y el profesor) pueda correr el proyecto, se configuró lo siguiente:</w:t>
      </w:r>
    </w:p>
    <w:p w14:paraId="5A7D54C9" w14:textId="77777777" w:rsidR="0099575B" w:rsidRDefault="0099575B" w:rsidP="0099575B">
      <w:pPr>
        <w:numPr>
          <w:ilvl w:val="0"/>
          <w:numId w:val="20"/>
        </w:numPr>
        <w:spacing w:before="240"/>
      </w:pPr>
      <w:r>
        <w:rPr>
          <w:b/>
          <w:bCs/>
        </w:rPr>
        <w:t>XAMPP:</w:t>
      </w:r>
      <w:r>
        <w:t xml:space="preserve"> Instalación de Apache y MySQL.</w:t>
      </w:r>
    </w:p>
    <w:p w14:paraId="152A9A29" w14:textId="77777777" w:rsidR="0099575B" w:rsidRDefault="0099575B" w:rsidP="0099575B">
      <w:pPr>
        <w:numPr>
          <w:ilvl w:val="0"/>
          <w:numId w:val="20"/>
        </w:numPr>
      </w:pPr>
      <w:r>
        <w:rPr>
          <w:b/>
          <w:bCs/>
        </w:rPr>
        <w:t>Base de Datos:</w:t>
      </w:r>
      <w:r>
        <w:t xml:space="preserve"> Importación del archivo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sql</w:t>
      </w:r>
      <w:proofErr w:type="spellEnd"/>
      <w:r>
        <w:t xml:space="preserve"> provisto en el repositorio.</w:t>
      </w:r>
    </w:p>
    <w:p w14:paraId="1E68C308" w14:textId="77777777" w:rsidR="0099575B" w:rsidRDefault="0099575B" w:rsidP="0099575B">
      <w:pPr>
        <w:numPr>
          <w:ilvl w:val="0"/>
          <w:numId w:val="20"/>
        </w:numPr>
      </w:pPr>
      <w:r>
        <w:rPr>
          <w:b/>
          <w:bCs/>
        </w:rPr>
        <w:t>Conexión:</w:t>
      </w:r>
      <w:r>
        <w:t xml:space="preserve"> Configuración del archivo </w:t>
      </w:r>
      <w:proofErr w:type="spellStart"/>
      <w:r>
        <w:rPr>
          <w:rFonts w:ascii="Roboto Mono" w:eastAsia="Roboto Mono" w:hAnsi="Roboto Mono" w:cs="Roboto Mono"/>
          <w:color w:val="188038"/>
        </w:rPr>
        <w:t>db.php</w:t>
      </w:r>
      <w:proofErr w:type="spellEnd"/>
      <w:r>
        <w:t xml:space="preserve"> con las credenciales locales.</w:t>
      </w:r>
    </w:p>
    <w:p w14:paraId="340EBCDC" w14:textId="77777777" w:rsidR="0099575B" w:rsidRDefault="0099575B" w:rsidP="0099575B">
      <w:pPr>
        <w:numPr>
          <w:ilvl w:val="0"/>
          <w:numId w:val="20"/>
        </w:numPr>
        <w:spacing w:after="240"/>
      </w:pPr>
      <w:r>
        <w:rPr>
          <w:b/>
          <w:bCs/>
        </w:rPr>
        <w:t>Git:</w:t>
      </w:r>
      <w:r>
        <w:t xml:space="preserve"> Configuración de un </w:t>
      </w:r>
      <w:proofErr w:type="gramStart"/>
      <w:r>
        <w:t xml:space="preserve">archivo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gitignore</w:t>
      </w:r>
      <w:proofErr w:type="spellEnd"/>
      <w:proofErr w:type="gramEnd"/>
      <w:r>
        <w:t xml:space="preserve"> para no subir archivos basura de los editores (como la carpeta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vscode</w:t>
      </w:r>
      <w:proofErr w:type="spellEnd"/>
      <w:r>
        <w:rPr>
          <w:rFonts w:ascii="Roboto Mono" w:eastAsia="Roboto Mono" w:hAnsi="Roboto Mono" w:cs="Roboto Mono"/>
          <w:color w:val="188038"/>
        </w:rPr>
        <w:t>/</w:t>
      </w:r>
      <w:r>
        <w:t>).</w:t>
      </w:r>
    </w:p>
    <w:p w14:paraId="19D4D83A" w14:textId="67C298D0" w:rsidR="00733858" w:rsidRPr="0099575B" w:rsidRDefault="00733858"/>
    <w:sectPr w:rsidR="00733858" w:rsidRPr="0099575B">
      <w:foot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89997" w14:textId="77777777" w:rsidR="00EE0141" w:rsidRDefault="00EE0141">
      <w:pPr>
        <w:spacing w:line="240" w:lineRule="auto"/>
      </w:pPr>
      <w:r>
        <w:separator/>
      </w:r>
    </w:p>
  </w:endnote>
  <w:endnote w:type="continuationSeparator" w:id="0">
    <w:p w14:paraId="4ACD159A" w14:textId="77777777" w:rsidR="00EE0141" w:rsidRDefault="00EE01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2645603C-BCD9-4D94-90BA-A6A2BA6E12B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A07E1E89-6FA8-4F16-B7A5-949185FA601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E0EDF03-79D5-41B0-8240-1BE61EC3C55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4F1B8" w14:textId="77777777" w:rsidR="00733858" w:rsidRDefault="0073385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03526" w14:textId="77777777" w:rsidR="00EE0141" w:rsidRDefault="00EE0141">
      <w:pPr>
        <w:spacing w:line="240" w:lineRule="auto"/>
      </w:pPr>
      <w:r>
        <w:separator/>
      </w:r>
    </w:p>
  </w:footnote>
  <w:footnote w:type="continuationSeparator" w:id="0">
    <w:p w14:paraId="6B563EF9" w14:textId="77777777" w:rsidR="00EE0141" w:rsidRDefault="00EE01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3CFA"/>
    <w:multiLevelType w:val="multilevel"/>
    <w:tmpl w:val="0B94B1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A17E77"/>
    <w:multiLevelType w:val="multilevel"/>
    <w:tmpl w:val="C952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94B7C"/>
    <w:multiLevelType w:val="multilevel"/>
    <w:tmpl w:val="14DEFE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D11B78"/>
    <w:multiLevelType w:val="multilevel"/>
    <w:tmpl w:val="0376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A3916"/>
    <w:multiLevelType w:val="multilevel"/>
    <w:tmpl w:val="804E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E92E9D"/>
    <w:multiLevelType w:val="multilevel"/>
    <w:tmpl w:val="F172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1E752A"/>
    <w:multiLevelType w:val="multilevel"/>
    <w:tmpl w:val="3C9A5E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3D52E3F"/>
    <w:multiLevelType w:val="multilevel"/>
    <w:tmpl w:val="E070B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A3C70"/>
    <w:multiLevelType w:val="multilevel"/>
    <w:tmpl w:val="B254B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9D13EE"/>
    <w:multiLevelType w:val="multilevel"/>
    <w:tmpl w:val="8824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BB12C1"/>
    <w:multiLevelType w:val="multilevel"/>
    <w:tmpl w:val="78F8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B91DFB"/>
    <w:multiLevelType w:val="multilevel"/>
    <w:tmpl w:val="C8C6F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1267E8"/>
    <w:multiLevelType w:val="multilevel"/>
    <w:tmpl w:val="D752F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16735E"/>
    <w:multiLevelType w:val="multilevel"/>
    <w:tmpl w:val="4656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0D69A0"/>
    <w:multiLevelType w:val="multilevel"/>
    <w:tmpl w:val="C9600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02623"/>
    <w:multiLevelType w:val="multilevel"/>
    <w:tmpl w:val="B26A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1073D"/>
    <w:multiLevelType w:val="multilevel"/>
    <w:tmpl w:val="DA8A6D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EDE5E30"/>
    <w:multiLevelType w:val="multilevel"/>
    <w:tmpl w:val="360A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274C31"/>
    <w:multiLevelType w:val="multilevel"/>
    <w:tmpl w:val="8116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BE65C3"/>
    <w:multiLevelType w:val="multilevel"/>
    <w:tmpl w:val="5FBAC5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8177867">
    <w:abstractNumId w:val="12"/>
  </w:num>
  <w:num w:numId="2" w16cid:durableId="2146385675">
    <w:abstractNumId w:val="1"/>
  </w:num>
  <w:num w:numId="3" w16cid:durableId="703864188">
    <w:abstractNumId w:val="8"/>
  </w:num>
  <w:num w:numId="4" w16cid:durableId="90519103">
    <w:abstractNumId w:val="11"/>
  </w:num>
  <w:num w:numId="5" w16cid:durableId="63187270">
    <w:abstractNumId w:val="10"/>
  </w:num>
  <w:num w:numId="6" w16cid:durableId="1312951904">
    <w:abstractNumId w:val="3"/>
  </w:num>
  <w:num w:numId="7" w16cid:durableId="1497306234">
    <w:abstractNumId w:val="7"/>
  </w:num>
  <w:num w:numId="8" w16cid:durableId="1438674178">
    <w:abstractNumId w:val="5"/>
  </w:num>
  <w:num w:numId="9" w16cid:durableId="995913974">
    <w:abstractNumId w:val="4"/>
  </w:num>
  <w:num w:numId="10" w16cid:durableId="2054579816">
    <w:abstractNumId w:val="14"/>
  </w:num>
  <w:num w:numId="11" w16cid:durableId="152987981">
    <w:abstractNumId w:val="15"/>
  </w:num>
  <w:num w:numId="12" w16cid:durableId="330959047">
    <w:abstractNumId w:val="17"/>
  </w:num>
  <w:num w:numId="13" w16cid:durableId="297804147">
    <w:abstractNumId w:val="13"/>
  </w:num>
  <w:num w:numId="14" w16cid:durableId="1455369654">
    <w:abstractNumId w:val="18"/>
  </w:num>
  <w:num w:numId="15" w16cid:durableId="1284116070">
    <w:abstractNumId w:val="9"/>
  </w:num>
  <w:num w:numId="16" w16cid:durableId="841776831">
    <w:abstractNumId w:val="0"/>
  </w:num>
  <w:num w:numId="17" w16cid:durableId="1515071196">
    <w:abstractNumId w:val="6"/>
  </w:num>
  <w:num w:numId="18" w16cid:durableId="984579608">
    <w:abstractNumId w:val="16"/>
  </w:num>
  <w:num w:numId="19" w16cid:durableId="169684770">
    <w:abstractNumId w:val="19"/>
  </w:num>
  <w:num w:numId="20" w16cid:durableId="1785921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858"/>
    <w:rsid w:val="000D7CAE"/>
    <w:rsid w:val="00223863"/>
    <w:rsid w:val="005837D5"/>
    <w:rsid w:val="006B4CC8"/>
    <w:rsid w:val="00733858"/>
    <w:rsid w:val="00841573"/>
    <w:rsid w:val="0099575B"/>
    <w:rsid w:val="00A12A48"/>
    <w:rsid w:val="00D808CB"/>
    <w:rsid w:val="00DC1712"/>
    <w:rsid w:val="00EE0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8FEF2"/>
  <w15:docId w15:val="{6D1FBD54-6645-4A7D-9DCF-2B059A70B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22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25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8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54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9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26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297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509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32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71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76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867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336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93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304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34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702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036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611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399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23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98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845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753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8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74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61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10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0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014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5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381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941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92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955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38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80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8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33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510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051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286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856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266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715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204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398</Words>
  <Characters>2190</Characters>
  <Application>Microsoft Office Word</Application>
  <DocSecurity>0</DocSecurity>
  <Lines>18</Lines>
  <Paragraphs>5</Paragraphs>
  <ScaleCrop>false</ScaleCrop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colucc</cp:lastModifiedBy>
  <cp:revision>5</cp:revision>
  <dcterms:created xsi:type="dcterms:W3CDTF">2026-05-09T02:37:00Z</dcterms:created>
  <dcterms:modified xsi:type="dcterms:W3CDTF">2026-05-09T03:23:00Z</dcterms:modified>
</cp:coreProperties>
</file>