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716B" w:rsidRDefault="002672B1" w:rsidP="006B716B">
      <w:pPr>
        <w:ind w:firstLine="720"/>
      </w:pPr>
      <w:r>
        <w:t xml:space="preserve">The </w:t>
      </w:r>
      <w:r w:rsidR="007F3A2A">
        <w:t>Provo River Watershed is 1743 km</w:t>
      </w:r>
      <w:r w:rsidR="007F3A2A">
        <w:rPr>
          <w:vertAlign w:val="superscript"/>
        </w:rPr>
        <w:t>2</w:t>
      </w:r>
      <w:r w:rsidR="007F3A2A">
        <w:t xml:space="preserve"> with elevations between 1368 and 2993 meters.  Average annual stream flow is 6 m</w:t>
      </w:r>
      <w:r w:rsidR="007F3A2A">
        <w:rPr>
          <w:vertAlign w:val="superscript"/>
        </w:rPr>
        <w:t>3</w:t>
      </w:r>
      <w:r w:rsidR="007F3A2A">
        <w:t xml:space="preserve">/s.  </w:t>
      </w:r>
      <w:r>
        <w:t xml:space="preserve">The </w:t>
      </w:r>
      <w:r w:rsidR="007F3A2A">
        <w:t>Provo River orig</w:t>
      </w:r>
      <w:r w:rsidR="005D5A84">
        <w:t xml:space="preserve">inates in the Uinta Mountains at </w:t>
      </w:r>
      <w:r w:rsidR="007F3A2A">
        <w:t xml:space="preserve">Trial Lake. </w:t>
      </w:r>
      <w:r w:rsidR="005D5A84">
        <w:t xml:space="preserve">The Provo River travels down </w:t>
      </w:r>
      <w:r>
        <w:t xml:space="preserve">the Uinta </w:t>
      </w:r>
      <w:proofErr w:type="gramStart"/>
      <w:r w:rsidR="005D5A84">
        <w:t>mountain</w:t>
      </w:r>
      <w:r>
        <w:t>s</w:t>
      </w:r>
      <w:proofErr w:type="gramEnd"/>
      <w:r w:rsidR="005D5A84">
        <w:t xml:space="preserve"> and eventually enters the </w:t>
      </w:r>
      <w:proofErr w:type="spellStart"/>
      <w:r w:rsidR="005D5A84">
        <w:t>Jordanelle</w:t>
      </w:r>
      <w:proofErr w:type="spellEnd"/>
      <w:r w:rsidR="005D5A84">
        <w:t xml:space="preserve"> Reservoir.  After being released from </w:t>
      </w:r>
      <w:r>
        <w:t xml:space="preserve">the </w:t>
      </w:r>
      <w:proofErr w:type="spellStart"/>
      <w:r w:rsidR="005D5A84">
        <w:t>Jordanelle</w:t>
      </w:r>
      <w:proofErr w:type="spellEnd"/>
      <w:r>
        <w:t xml:space="preserve"> Dam</w:t>
      </w:r>
      <w:r w:rsidR="005D5A84">
        <w:t xml:space="preserve"> it enters the Heber Valley.   This </w:t>
      </w:r>
      <w:r>
        <w:t xml:space="preserve">valley is currently </w:t>
      </w:r>
      <w:r w:rsidR="006B716B">
        <w:t>undergoing a rapid change from a rural area to an urbanized one.   After the river</w:t>
      </w:r>
      <w:r>
        <w:t xml:space="preserve"> leaves the </w:t>
      </w:r>
      <w:r w:rsidR="005D5A84">
        <w:t xml:space="preserve">Heber Valley it enters </w:t>
      </w:r>
      <w:r>
        <w:t xml:space="preserve">the </w:t>
      </w:r>
      <w:r w:rsidR="005D5A84">
        <w:t>Deer</w:t>
      </w:r>
      <w:r>
        <w:t xml:space="preserve"> Creek Reservoir.  It is then released</w:t>
      </w:r>
      <w:r w:rsidR="005D5A84">
        <w:t xml:space="preserve"> and travels into the </w:t>
      </w:r>
      <w:r w:rsidR="006B716B">
        <w:t xml:space="preserve">highly devolved cities of </w:t>
      </w:r>
      <w:r w:rsidR="005D5A84">
        <w:t xml:space="preserve">Orem and Provo before its final destination of Utah Lake. </w:t>
      </w:r>
    </w:p>
    <w:p w:rsidR="002647E3" w:rsidRPr="007F3A2A" w:rsidRDefault="005D5A84" w:rsidP="006B716B">
      <w:pPr>
        <w:ind w:firstLine="720"/>
      </w:pPr>
      <w:r>
        <w:t>The Provo River is famous for its Blue Ribbon Fisher</w:t>
      </w:r>
      <w:r w:rsidR="006B716B">
        <w:t>y</w:t>
      </w:r>
      <w:r>
        <w:t xml:space="preserve"> status.  In </w:t>
      </w:r>
      <w:r w:rsidR="006B716B">
        <w:t>2008</w:t>
      </w:r>
      <w:r w:rsidR="007F3A2A">
        <w:t xml:space="preserve"> the Utah Mitigation and Conservation Commission </w:t>
      </w:r>
      <w:r w:rsidR="006B716B">
        <w:t>finished</w:t>
      </w:r>
      <w:r w:rsidR="007F3A2A">
        <w:t xml:space="preserve"> the Provo River Restoration</w:t>
      </w:r>
      <w:r w:rsidR="006B716B">
        <w:t xml:space="preserve"> Project</w:t>
      </w:r>
      <w:r w:rsidR="007F3A2A">
        <w:t>.  This project restored the middle Provo River</w:t>
      </w:r>
      <w:r w:rsidR="006B716B">
        <w:t>,</w:t>
      </w:r>
      <w:r w:rsidR="007F3A2A">
        <w:t xml:space="preserve"> between </w:t>
      </w:r>
      <w:proofErr w:type="spellStart"/>
      <w:r w:rsidR="007F3A2A">
        <w:t>Jordanelle</w:t>
      </w:r>
      <w:proofErr w:type="spellEnd"/>
      <w:r w:rsidR="007F3A2A">
        <w:t xml:space="preserve"> Reservoir and Deer Creek Reservoir</w:t>
      </w:r>
      <w:r w:rsidR="006B716B">
        <w:t>,</w:t>
      </w:r>
      <w:bookmarkStart w:id="0" w:name="_GoBack"/>
      <w:bookmarkEnd w:id="0"/>
      <w:r w:rsidR="007F3A2A">
        <w:t xml:space="preserve"> to a more natural state.   </w:t>
      </w:r>
      <w:r w:rsidR="006B716B">
        <w:t>Restoring</w:t>
      </w:r>
      <w:r w:rsidR="007F3A2A">
        <w:t xml:space="preserve"> the diversity and productivity of the fish and other natural habitat.    </w:t>
      </w:r>
    </w:p>
    <w:sectPr w:rsidR="002647E3" w:rsidRPr="007F3A2A" w:rsidSect="002647E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A2A"/>
    <w:rsid w:val="002647E3"/>
    <w:rsid w:val="002672B1"/>
    <w:rsid w:val="005D5A84"/>
    <w:rsid w:val="006B716B"/>
    <w:rsid w:val="007F3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CA0DB2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154</Words>
  <Characters>881</Characters>
  <Application>Microsoft Macintosh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Crawford</dc:creator>
  <cp:keywords/>
  <dc:description/>
  <cp:lastModifiedBy>Joe Crawford</cp:lastModifiedBy>
  <cp:revision>1</cp:revision>
  <dcterms:created xsi:type="dcterms:W3CDTF">2013-09-20T21:52:00Z</dcterms:created>
  <dcterms:modified xsi:type="dcterms:W3CDTF">2013-09-20T22:36:00Z</dcterms:modified>
</cp:coreProperties>
</file>