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0F8C9" w14:textId="6EEDD10C" w:rsidR="00404D71" w:rsidRPr="004844B0" w:rsidRDefault="00404D71" w:rsidP="004844B0">
      <w:pPr>
        <w:spacing w:after="0" w:line="240" w:lineRule="auto"/>
        <w:rPr>
          <w:rFonts w:eastAsia="Times New Roman" w:cs="Arial"/>
          <w:b/>
          <w:bCs/>
          <w:color w:val="000000"/>
          <w:sz w:val="32"/>
          <w:szCs w:val="32"/>
        </w:rPr>
      </w:pPr>
      <w:proofErr w:type="gramStart"/>
      <w:r w:rsidRPr="004844B0">
        <w:rPr>
          <w:rFonts w:eastAsia="Times New Roman" w:cs="Arial"/>
          <w:b/>
          <w:bCs/>
          <w:color w:val="000000"/>
          <w:sz w:val="32"/>
          <w:szCs w:val="32"/>
        </w:rPr>
        <w:t>iUTAH</w:t>
      </w:r>
      <w:proofErr w:type="gramEnd"/>
      <w:r w:rsidRPr="004844B0">
        <w:rPr>
          <w:rFonts w:eastAsia="Times New Roman" w:cs="Arial"/>
          <w:b/>
          <w:bCs/>
          <w:color w:val="000000"/>
          <w:sz w:val="32"/>
          <w:szCs w:val="32"/>
        </w:rPr>
        <w:t xml:space="preserve"> Data Collection Plan</w:t>
      </w:r>
    </w:p>
    <w:p w14:paraId="47FF257F" w14:textId="72601291" w:rsidR="00766E98" w:rsidRPr="007408BA" w:rsidRDefault="009537F1" w:rsidP="004844B0">
      <w:pPr>
        <w:spacing w:after="0" w:line="240" w:lineRule="auto"/>
        <w:rPr>
          <w:rFonts w:eastAsia="Times New Roman" w:cs="Arial"/>
          <w:color w:val="808080" w:themeColor="background1" w:themeShade="80"/>
        </w:rPr>
      </w:pPr>
      <w:r>
        <w:rPr>
          <w:rFonts w:eastAsia="Times New Roman" w:cs="Arial"/>
          <w:bCs/>
          <w:color w:val="808080" w:themeColor="background1" w:themeShade="80"/>
        </w:rPr>
        <w:t xml:space="preserve">Please complete the following for each data collection effort with any funding support from iUTAH. </w:t>
      </w:r>
      <w:r w:rsidRPr="009537F1">
        <w:rPr>
          <w:rFonts w:eastAsia="Times New Roman" w:cs="Arial"/>
          <w:b/>
          <w:bCs/>
          <w:i/>
          <w:color w:val="808080" w:themeColor="background1" w:themeShade="80"/>
        </w:rPr>
        <w:t>All fields are required.</w:t>
      </w:r>
      <w:r>
        <w:rPr>
          <w:rFonts w:eastAsia="Times New Roman" w:cs="Arial"/>
          <w:bCs/>
          <w:color w:val="808080" w:themeColor="background1" w:themeShade="80"/>
        </w:rPr>
        <w:t xml:space="preserve"> </w:t>
      </w:r>
      <w:r w:rsidR="00766E98" w:rsidRPr="007408BA">
        <w:rPr>
          <w:rFonts w:eastAsia="Times New Roman" w:cs="Arial"/>
          <w:bCs/>
          <w:color w:val="808080" w:themeColor="background1" w:themeShade="80"/>
        </w:rPr>
        <w:t>Note that if there are substantive changes to the types of data, methods, data formats, products, or availability of data, an updated plan should be submitted.</w:t>
      </w:r>
    </w:p>
    <w:p w14:paraId="27E0652E" w14:textId="50CE4926" w:rsidR="00F13DBB" w:rsidRDefault="00404D71" w:rsidP="00404D71">
      <w:pPr>
        <w:spacing w:after="0" w:line="240" w:lineRule="auto"/>
        <w:rPr>
          <w:rFonts w:eastAsia="Times New Roman" w:cs="Arial"/>
          <w:b/>
          <w:bCs/>
          <w:color w:val="000000"/>
        </w:rPr>
      </w:pPr>
      <w:r w:rsidRPr="00404D71">
        <w:rPr>
          <w:rFonts w:eastAsia="Times New Roman" w:cs="Arial"/>
        </w:rPr>
        <w:br/>
      </w:r>
      <w:r w:rsidR="00F13DBB">
        <w:rPr>
          <w:rFonts w:eastAsia="Times New Roman" w:cs="Arial"/>
          <w:b/>
          <w:bCs/>
          <w:color w:val="000000"/>
        </w:rPr>
        <w:t>Your Name and Affiliation:</w:t>
      </w:r>
    </w:p>
    <w:p w14:paraId="0BDA4D25" w14:textId="1724F9D4" w:rsidR="00F13DBB" w:rsidRPr="007408BA" w:rsidRDefault="00F13DBB" w:rsidP="00404D71">
      <w:pPr>
        <w:spacing w:after="0" w:line="240" w:lineRule="auto"/>
        <w:rPr>
          <w:rFonts w:eastAsia="Times New Roman" w:cs="Arial"/>
          <w:bCs/>
          <w:color w:val="808080" w:themeColor="background1" w:themeShade="80"/>
        </w:rPr>
      </w:pPr>
      <w:r w:rsidRPr="007408BA">
        <w:rPr>
          <w:rFonts w:eastAsia="Times New Roman" w:cs="Arial"/>
          <w:bCs/>
          <w:color w:val="808080" w:themeColor="background1" w:themeShade="80"/>
        </w:rPr>
        <w:t>Please provide your name and affiliation (iUTAH participating organization).</w:t>
      </w:r>
    </w:p>
    <w:p w14:paraId="2F5FDE27" w14:textId="77777777" w:rsidR="00F13DBB" w:rsidRDefault="00F13DBB" w:rsidP="00404D71">
      <w:pPr>
        <w:spacing w:after="0" w:line="240" w:lineRule="auto"/>
        <w:rPr>
          <w:rFonts w:eastAsia="Times New Roman" w:cs="Arial"/>
          <w:b/>
          <w:bCs/>
          <w:color w:val="000000"/>
        </w:rPr>
      </w:pPr>
    </w:p>
    <w:p w14:paraId="1F199971" w14:textId="77777777" w:rsidR="00F13DBB" w:rsidRDefault="00F13DBB" w:rsidP="00404D71">
      <w:pPr>
        <w:spacing w:after="0" w:line="240" w:lineRule="auto"/>
        <w:rPr>
          <w:rFonts w:eastAsia="Times New Roman" w:cs="Arial"/>
          <w:b/>
          <w:bCs/>
          <w:color w:val="000000"/>
        </w:rPr>
      </w:pPr>
    </w:p>
    <w:p w14:paraId="7A253652" w14:textId="66964EF4" w:rsidR="00404D71" w:rsidRPr="00404D71" w:rsidRDefault="00404D71" w:rsidP="00404D71">
      <w:pPr>
        <w:spacing w:after="0" w:line="240" w:lineRule="auto"/>
        <w:rPr>
          <w:rFonts w:eastAsia="Times New Roman" w:cs="Arial"/>
        </w:rPr>
      </w:pPr>
      <w:r w:rsidRPr="00404D71">
        <w:rPr>
          <w:rFonts w:eastAsia="Times New Roman" w:cs="Arial"/>
          <w:b/>
          <w:bCs/>
          <w:color w:val="000000"/>
        </w:rPr>
        <w:t>Effort Name:</w:t>
      </w:r>
      <w:r w:rsidRPr="00404D71">
        <w:rPr>
          <w:rFonts w:eastAsia="Times New Roman" w:cs="Arial"/>
          <w:color w:val="000000"/>
        </w:rPr>
        <w:t xml:space="preserve"> </w:t>
      </w:r>
    </w:p>
    <w:p w14:paraId="1CFF0220" w14:textId="0091016D" w:rsidR="004A1DA7" w:rsidRPr="007408BA" w:rsidRDefault="00F13DBB" w:rsidP="004A1DA7">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Please provide a brief name for your data collection effort.</w:t>
      </w:r>
    </w:p>
    <w:p w14:paraId="20D737B1" w14:textId="77777777" w:rsidR="004A1DA7" w:rsidRDefault="004A1DA7" w:rsidP="004A1DA7">
      <w:pPr>
        <w:spacing w:after="0" w:line="240" w:lineRule="auto"/>
        <w:rPr>
          <w:rFonts w:eastAsia="Times New Roman" w:cs="Arial"/>
        </w:rPr>
      </w:pPr>
    </w:p>
    <w:p w14:paraId="5478D506" w14:textId="60C2F608" w:rsidR="004A1DA7" w:rsidRPr="004A1DA7" w:rsidRDefault="00404D71" w:rsidP="004A1DA7">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Collaborators:</w:t>
      </w:r>
    </w:p>
    <w:p w14:paraId="14D7FF23" w14:textId="26B1B076" w:rsidR="008B327F" w:rsidRPr="007408BA" w:rsidRDefault="00F13DBB" w:rsidP="008B327F">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Please list potential collaborators and affiliations associated with your data collection effort. This is the first step in planning for authorship of datasets and other publications resulting from this effort.</w:t>
      </w:r>
    </w:p>
    <w:p w14:paraId="32C73F61" w14:textId="77777777" w:rsidR="004A1DA7" w:rsidRDefault="004A1DA7" w:rsidP="008B327F">
      <w:pPr>
        <w:spacing w:after="0" w:line="240" w:lineRule="auto"/>
        <w:rPr>
          <w:rFonts w:eastAsia="Times New Roman" w:cs="Arial"/>
          <w:color w:val="000000"/>
        </w:rPr>
      </w:pPr>
    </w:p>
    <w:p w14:paraId="07D7B9DC" w14:textId="77777777" w:rsidR="004A1DA7" w:rsidRDefault="004A1DA7" w:rsidP="008B327F">
      <w:pPr>
        <w:spacing w:after="0" w:line="240" w:lineRule="auto"/>
        <w:rPr>
          <w:rFonts w:eastAsia="Times New Roman" w:cs="Arial"/>
          <w:color w:val="000000"/>
        </w:rPr>
      </w:pPr>
    </w:p>
    <w:p w14:paraId="7A01EAD0" w14:textId="77777777" w:rsidR="004A1DA7" w:rsidRDefault="004A1DA7" w:rsidP="008B327F">
      <w:pPr>
        <w:spacing w:after="0" w:line="240" w:lineRule="auto"/>
        <w:rPr>
          <w:rFonts w:eastAsia="Times New Roman" w:cs="Arial"/>
          <w:color w:val="000000"/>
        </w:rPr>
      </w:pPr>
    </w:p>
    <w:p w14:paraId="369A1FBF" w14:textId="77777777" w:rsidR="004A1DA7" w:rsidRDefault="004A1DA7" w:rsidP="008B327F">
      <w:pPr>
        <w:spacing w:after="0" w:line="240" w:lineRule="auto"/>
        <w:rPr>
          <w:rFonts w:eastAsia="Times New Roman" w:cs="Arial"/>
          <w:color w:val="000000"/>
        </w:rPr>
      </w:pPr>
    </w:p>
    <w:p w14:paraId="34204B29" w14:textId="77777777" w:rsidR="00F13DBB" w:rsidRDefault="00F13DBB" w:rsidP="00404D71">
      <w:pPr>
        <w:spacing w:after="0" w:line="240" w:lineRule="auto"/>
        <w:rPr>
          <w:rFonts w:eastAsia="Times New Roman" w:cs="Arial"/>
        </w:rPr>
      </w:pPr>
    </w:p>
    <w:p w14:paraId="3D639138" w14:textId="2CBC02F6" w:rsidR="00404D71" w:rsidRDefault="00404D71" w:rsidP="00404D71">
      <w:pPr>
        <w:spacing w:after="0" w:line="240" w:lineRule="auto"/>
        <w:rPr>
          <w:rFonts w:eastAsia="Times New Roman" w:cs="Arial"/>
          <w:b/>
          <w:bCs/>
          <w:color w:val="000000"/>
        </w:rPr>
      </w:pPr>
      <w:r w:rsidRPr="00404D71">
        <w:rPr>
          <w:rFonts w:eastAsia="Times New Roman" w:cs="Arial"/>
        </w:rPr>
        <w:br/>
      </w:r>
      <w:r w:rsidRPr="00404D71">
        <w:rPr>
          <w:rFonts w:eastAsia="Times New Roman" w:cs="Arial"/>
          <w:b/>
          <w:bCs/>
          <w:color w:val="000000"/>
        </w:rPr>
        <w:t>Summary</w:t>
      </w:r>
      <w:r w:rsidR="00F13DBB">
        <w:rPr>
          <w:rFonts w:eastAsia="Times New Roman" w:cs="Arial"/>
          <w:b/>
          <w:bCs/>
          <w:color w:val="000000"/>
        </w:rPr>
        <w:t xml:space="preserve"> and Purpose:</w:t>
      </w:r>
      <w:r w:rsidRPr="00404D71">
        <w:rPr>
          <w:rFonts w:eastAsia="Times New Roman" w:cs="Arial"/>
          <w:b/>
          <w:bCs/>
          <w:color w:val="000000"/>
        </w:rPr>
        <w:t xml:space="preserve"> </w:t>
      </w:r>
    </w:p>
    <w:p w14:paraId="2504A9F5" w14:textId="2FB75734" w:rsidR="00F13DBB"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bCs/>
          <w:color w:val="808080" w:themeColor="background1" w:themeShade="80"/>
        </w:rPr>
        <w:t>Please provide a brief description of your data collection effort. Include information on the purpose of</w:t>
      </w:r>
      <w:r w:rsidR="00060A9F">
        <w:rPr>
          <w:rFonts w:eastAsia="Times New Roman" w:cs="Arial"/>
          <w:bCs/>
          <w:color w:val="808080" w:themeColor="background1" w:themeShade="80"/>
        </w:rPr>
        <w:t xml:space="preserve"> and the research questions to be addressed by</w:t>
      </w:r>
      <w:r w:rsidRPr="007408BA">
        <w:rPr>
          <w:rFonts w:eastAsia="Times New Roman" w:cs="Arial"/>
          <w:bCs/>
          <w:color w:val="808080" w:themeColor="background1" w:themeShade="80"/>
        </w:rPr>
        <w:t xml:space="preserve"> the data collection/creation.</w:t>
      </w:r>
      <w:r w:rsidR="00BB2F61">
        <w:rPr>
          <w:rFonts w:eastAsia="Times New Roman" w:cs="Arial"/>
          <w:bCs/>
          <w:color w:val="808080" w:themeColor="background1" w:themeShade="80"/>
        </w:rPr>
        <w:t xml:space="preserve"> Include</w:t>
      </w:r>
      <w:r w:rsidR="002F6361">
        <w:rPr>
          <w:rFonts w:eastAsia="Times New Roman" w:cs="Arial"/>
          <w:bCs/>
          <w:color w:val="808080" w:themeColor="background1" w:themeShade="80"/>
        </w:rPr>
        <w:t xml:space="preserve"> a</w:t>
      </w:r>
      <w:r w:rsidR="00BB2F61">
        <w:rPr>
          <w:rFonts w:eastAsia="Times New Roman" w:cs="Arial"/>
          <w:bCs/>
          <w:color w:val="808080" w:themeColor="background1" w:themeShade="80"/>
        </w:rPr>
        <w:t xml:space="preserve"> </w:t>
      </w:r>
      <w:r w:rsidR="002F6361">
        <w:rPr>
          <w:rFonts w:eastAsia="Times New Roman" w:cs="Arial"/>
          <w:bCs/>
          <w:color w:val="808080" w:themeColor="background1" w:themeShade="80"/>
        </w:rPr>
        <w:t>description of</w:t>
      </w:r>
      <w:r w:rsidR="00BB2F61">
        <w:rPr>
          <w:rFonts w:eastAsia="Times New Roman" w:cs="Arial"/>
          <w:bCs/>
          <w:color w:val="808080" w:themeColor="background1" w:themeShade="80"/>
        </w:rPr>
        <w:t xml:space="preserve"> how the effort fits into iUTAH goals and objectives.</w:t>
      </w:r>
    </w:p>
    <w:p w14:paraId="2FC6F154" w14:textId="77777777" w:rsidR="00404D71" w:rsidRDefault="00404D71" w:rsidP="00404D71">
      <w:pPr>
        <w:spacing w:after="0" w:line="240" w:lineRule="auto"/>
        <w:rPr>
          <w:rFonts w:eastAsia="Times New Roman" w:cs="Arial"/>
        </w:rPr>
      </w:pPr>
    </w:p>
    <w:p w14:paraId="66B4B4C3" w14:textId="77777777" w:rsidR="004A1DA7" w:rsidRDefault="004A1DA7" w:rsidP="00404D71">
      <w:pPr>
        <w:spacing w:after="0" w:line="240" w:lineRule="auto"/>
        <w:rPr>
          <w:rFonts w:eastAsia="Times New Roman" w:cs="Arial"/>
        </w:rPr>
      </w:pPr>
    </w:p>
    <w:p w14:paraId="3D878C8F" w14:textId="77777777" w:rsidR="004A1DA7" w:rsidRDefault="004A1DA7" w:rsidP="00404D71">
      <w:pPr>
        <w:spacing w:after="0" w:line="240" w:lineRule="auto"/>
        <w:rPr>
          <w:rFonts w:eastAsia="Times New Roman" w:cs="Arial"/>
        </w:rPr>
      </w:pPr>
      <w:bookmarkStart w:id="0" w:name="_GoBack"/>
      <w:bookmarkEnd w:id="0"/>
    </w:p>
    <w:p w14:paraId="14281D1F" w14:textId="77777777" w:rsidR="004A1DA7" w:rsidRDefault="004A1DA7" w:rsidP="00404D71">
      <w:pPr>
        <w:spacing w:after="0" w:line="240" w:lineRule="auto"/>
        <w:rPr>
          <w:rFonts w:eastAsia="Times New Roman" w:cs="Arial"/>
        </w:rPr>
      </w:pPr>
    </w:p>
    <w:p w14:paraId="78E83038" w14:textId="77777777" w:rsidR="00F13DBB" w:rsidRDefault="00F13DBB" w:rsidP="00404D71">
      <w:pPr>
        <w:spacing w:after="0" w:line="240" w:lineRule="auto"/>
        <w:rPr>
          <w:rFonts w:eastAsia="Times New Roman" w:cs="Arial"/>
        </w:rPr>
      </w:pPr>
    </w:p>
    <w:p w14:paraId="7E8EDE5C" w14:textId="77777777" w:rsidR="00F13DBB" w:rsidRDefault="00F13DBB" w:rsidP="00404D71">
      <w:pPr>
        <w:spacing w:after="0" w:line="240" w:lineRule="auto"/>
        <w:rPr>
          <w:rFonts w:eastAsia="Times New Roman" w:cs="Arial"/>
        </w:rPr>
      </w:pPr>
    </w:p>
    <w:p w14:paraId="61F1F990" w14:textId="277AAF93" w:rsidR="004A1DA7" w:rsidRPr="00F13DBB" w:rsidRDefault="00F13DBB" w:rsidP="00404D71">
      <w:pPr>
        <w:spacing w:after="0" w:line="240" w:lineRule="auto"/>
        <w:rPr>
          <w:rFonts w:eastAsia="Times New Roman" w:cs="Arial"/>
          <w:b/>
        </w:rPr>
      </w:pPr>
      <w:r w:rsidRPr="00F13DBB">
        <w:rPr>
          <w:rFonts w:eastAsia="Times New Roman" w:cs="Arial"/>
          <w:b/>
        </w:rPr>
        <w:t>Data Collection Methods:</w:t>
      </w:r>
    </w:p>
    <w:p w14:paraId="6E8961D2" w14:textId="79B4D556" w:rsidR="00F13DBB"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Please thoroughly describe the methods you will use to collect/create your data.</w:t>
      </w:r>
    </w:p>
    <w:p w14:paraId="382F75B0" w14:textId="77777777" w:rsidR="00F13DBB" w:rsidRDefault="00F13DBB" w:rsidP="00404D71">
      <w:pPr>
        <w:spacing w:after="0" w:line="240" w:lineRule="auto"/>
        <w:rPr>
          <w:rFonts w:eastAsia="Times New Roman" w:cs="Arial"/>
        </w:rPr>
      </w:pPr>
    </w:p>
    <w:p w14:paraId="0FC2B8AF" w14:textId="77777777" w:rsidR="00F13DBB" w:rsidRDefault="00F13DBB" w:rsidP="00404D71">
      <w:pPr>
        <w:spacing w:after="0" w:line="240" w:lineRule="auto"/>
        <w:rPr>
          <w:rFonts w:eastAsia="Times New Roman" w:cs="Arial"/>
        </w:rPr>
      </w:pPr>
    </w:p>
    <w:p w14:paraId="2763892F" w14:textId="77777777" w:rsidR="00F13DBB" w:rsidRDefault="00F13DBB" w:rsidP="00404D71">
      <w:pPr>
        <w:spacing w:after="0" w:line="240" w:lineRule="auto"/>
        <w:rPr>
          <w:rFonts w:eastAsia="Times New Roman" w:cs="Arial"/>
        </w:rPr>
      </w:pPr>
    </w:p>
    <w:p w14:paraId="49F55FBD" w14:textId="77777777" w:rsidR="00F13DBB" w:rsidRDefault="00F13DBB" w:rsidP="00404D71">
      <w:pPr>
        <w:spacing w:after="0" w:line="240" w:lineRule="auto"/>
        <w:rPr>
          <w:rFonts w:eastAsia="Times New Roman" w:cs="Arial"/>
        </w:rPr>
      </w:pPr>
    </w:p>
    <w:p w14:paraId="6566BA49" w14:textId="77777777" w:rsidR="00F13DBB" w:rsidRDefault="00F13DBB" w:rsidP="00404D71">
      <w:pPr>
        <w:spacing w:after="0" w:line="240" w:lineRule="auto"/>
        <w:rPr>
          <w:rFonts w:eastAsia="Times New Roman" w:cs="Arial"/>
        </w:rPr>
      </w:pPr>
    </w:p>
    <w:p w14:paraId="3105808D" w14:textId="77777777" w:rsidR="00F13DBB" w:rsidRDefault="00F13DBB" w:rsidP="00404D71">
      <w:pPr>
        <w:spacing w:after="0" w:line="240" w:lineRule="auto"/>
        <w:rPr>
          <w:rFonts w:eastAsia="Times New Roman" w:cs="Arial"/>
        </w:rPr>
      </w:pPr>
    </w:p>
    <w:p w14:paraId="309293D0" w14:textId="1BB18978" w:rsidR="00F13DBB" w:rsidRPr="00F13DBB" w:rsidRDefault="00F13DBB" w:rsidP="00404D71">
      <w:pPr>
        <w:spacing w:after="0" w:line="240" w:lineRule="auto"/>
        <w:rPr>
          <w:rFonts w:eastAsia="Times New Roman" w:cs="Arial"/>
          <w:b/>
        </w:rPr>
      </w:pPr>
      <w:r w:rsidRPr="00F13DBB">
        <w:rPr>
          <w:rFonts w:eastAsia="Times New Roman" w:cs="Arial"/>
          <w:b/>
        </w:rPr>
        <w:t>Location of Data Collection:</w:t>
      </w:r>
    </w:p>
    <w:p w14:paraId="023D4DD6" w14:textId="14B6F15C" w:rsidR="00F13DBB"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Please describe where your data will be collected. How many sites?</w:t>
      </w:r>
    </w:p>
    <w:p w14:paraId="495615E0" w14:textId="77777777" w:rsidR="00F13DBB" w:rsidRDefault="00F13DBB" w:rsidP="00404D71">
      <w:pPr>
        <w:spacing w:after="0" w:line="240" w:lineRule="auto"/>
        <w:rPr>
          <w:rFonts w:eastAsia="Times New Roman" w:cs="Arial"/>
        </w:rPr>
      </w:pPr>
    </w:p>
    <w:p w14:paraId="06921D90" w14:textId="77777777" w:rsidR="00F13DBB" w:rsidRDefault="00F13DBB" w:rsidP="00404D71">
      <w:pPr>
        <w:spacing w:after="0" w:line="240" w:lineRule="auto"/>
        <w:rPr>
          <w:rFonts w:eastAsia="Times New Roman" w:cs="Arial"/>
        </w:rPr>
      </w:pPr>
    </w:p>
    <w:p w14:paraId="2E84DDC1" w14:textId="77777777" w:rsidR="00F13DBB" w:rsidRDefault="00F13DBB" w:rsidP="00404D71">
      <w:pPr>
        <w:spacing w:after="0" w:line="240" w:lineRule="auto"/>
        <w:rPr>
          <w:rFonts w:eastAsia="Times New Roman" w:cs="Arial"/>
        </w:rPr>
      </w:pPr>
    </w:p>
    <w:p w14:paraId="3A3BF0AF" w14:textId="77777777" w:rsidR="00F13DBB" w:rsidRDefault="00F13DBB" w:rsidP="00404D71">
      <w:pPr>
        <w:spacing w:after="0" w:line="240" w:lineRule="auto"/>
        <w:rPr>
          <w:rFonts w:eastAsia="Times New Roman" w:cs="Arial"/>
        </w:rPr>
      </w:pPr>
    </w:p>
    <w:p w14:paraId="288D2C90" w14:textId="77777777" w:rsidR="00F13DBB" w:rsidRDefault="00F13DBB" w:rsidP="00404D71">
      <w:pPr>
        <w:spacing w:after="0" w:line="240" w:lineRule="auto"/>
        <w:rPr>
          <w:rFonts w:eastAsia="Times New Roman" w:cs="Arial"/>
        </w:rPr>
      </w:pPr>
    </w:p>
    <w:p w14:paraId="0BB7C64D" w14:textId="77777777" w:rsidR="00F13DBB" w:rsidRDefault="00F13DBB" w:rsidP="00404D71">
      <w:pPr>
        <w:spacing w:after="0" w:line="240" w:lineRule="auto"/>
        <w:rPr>
          <w:rFonts w:eastAsia="Times New Roman" w:cs="Arial"/>
        </w:rPr>
      </w:pPr>
    </w:p>
    <w:p w14:paraId="6D233241" w14:textId="77777777" w:rsidR="004844B0" w:rsidRDefault="004844B0" w:rsidP="00404D71">
      <w:pPr>
        <w:spacing w:after="0" w:line="240" w:lineRule="auto"/>
        <w:rPr>
          <w:rFonts w:eastAsia="Times New Roman" w:cs="Arial"/>
        </w:rPr>
      </w:pPr>
    </w:p>
    <w:p w14:paraId="4AF352A0" w14:textId="04F39245" w:rsidR="00F13DBB" w:rsidRPr="00F13DBB" w:rsidRDefault="00F13DBB" w:rsidP="00404D71">
      <w:pPr>
        <w:spacing w:after="0" w:line="240" w:lineRule="auto"/>
        <w:rPr>
          <w:rFonts w:eastAsia="Times New Roman" w:cs="Arial"/>
          <w:b/>
        </w:rPr>
      </w:pPr>
      <w:r w:rsidRPr="00F13DBB">
        <w:rPr>
          <w:rFonts w:eastAsia="Times New Roman" w:cs="Arial"/>
          <w:b/>
        </w:rPr>
        <w:t>Timing of Data Collection:</w:t>
      </w:r>
    </w:p>
    <w:p w14:paraId="73B59472" w14:textId="46795AE7" w:rsidR="00F13DBB"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Please describe the timing of the data collection/creation. When will it begin and end? Is it periodic or continuous?</w:t>
      </w:r>
    </w:p>
    <w:p w14:paraId="29694499" w14:textId="77777777" w:rsidR="00F13DBB" w:rsidRDefault="00F13DBB" w:rsidP="00404D71">
      <w:pPr>
        <w:spacing w:after="0" w:line="240" w:lineRule="auto"/>
        <w:rPr>
          <w:rFonts w:eastAsia="Times New Roman" w:cs="Arial"/>
        </w:rPr>
      </w:pPr>
    </w:p>
    <w:p w14:paraId="1989AC20" w14:textId="77777777" w:rsidR="00F13DBB" w:rsidRDefault="00F13DBB" w:rsidP="00404D71">
      <w:pPr>
        <w:spacing w:after="0" w:line="240" w:lineRule="auto"/>
        <w:rPr>
          <w:rFonts w:eastAsia="Times New Roman" w:cs="Arial"/>
        </w:rPr>
      </w:pPr>
    </w:p>
    <w:p w14:paraId="519D0CB5" w14:textId="77777777" w:rsidR="00F13DBB" w:rsidRDefault="00F13DBB" w:rsidP="00404D71">
      <w:pPr>
        <w:spacing w:after="0" w:line="240" w:lineRule="auto"/>
        <w:rPr>
          <w:rFonts w:eastAsia="Times New Roman" w:cs="Arial"/>
        </w:rPr>
      </w:pPr>
    </w:p>
    <w:p w14:paraId="243F3B56" w14:textId="77777777" w:rsidR="00F13DBB" w:rsidRDefault="00F13DBB" w:rsidP="00404D71">
      <w:pPr>
        <w:spacing w:after="0" w:line="240" w:lineRule="auto"/>
        <w:rPr>
          <w:rFonts w:eastAsia="Times New Roman" w:cs="Arial"/>
        </w:rPr>
      </w:pPr>
    </w:p>
    <w:p w14:paraId="28D41109" w14:textId="77777777" w:rsidR="00F13DBB" w:rsidRDefault="00F13DBB" w:rsidP="00404D71">
      <w:pPr>
        <w:spacing w:after="0" w:line="240" w:lineRule="auto"/>
        <w:rPr>
          <w:rFonts w:eastAsia="Times New Roman" w:cs="Arial"/>
        </w:rPr>
      </w:pPr>
    </w:p>
    <w:p w14:paraId="47E612C2" w14:textId="0F3F1419" w:rsidR="00F13DBB" w:rsidRPr="00F13DBB" w:rsidRDefault="00F13DBB" w:rsidP="00404D71">
      <w:pPr>
        <w:spacing w:after="0" w:line="240" w:lineRule="auto"/>
        <w:rPr>
          <w:rFonts w:eastAsia="Times New Roman" w:cs="Arial"/>
          <w:b/>
        </w:rPr>
      </w:pPr>
      <w:r w:rsidRPr="00F13DBB">
        <w:rPr>
          <w:rFonts w:eastAsia="Times New Roman" w:cs="Arial"/>
          <w:b/>
        </w:rPr>
        <w:t>Parties Responsible for Data Collection:</w:t>
      </w:r>
    </w:p>
    <w:p w14:paraId="606A78A3" w14:textId="53A11256" w:rsidR="00F13DBB"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Who will actually collect/create the data? Include names and affiliations if known.</w:t>
      </w:r>
    </w:p>
    <w:p w14:paraId="28AE5EAA" w14:textId="77777777" w:rsidR="00F13DBB" w:rsidRDefault="00F13DBB" w:rsidP="00404D71">
      <w:pPr>
        <w:spacing w:after="0" w:line="240" w:lineRule="auto"/>
        <w:rPr>
          <w:rFonts w:eastAsia="Times New Roman" w:cs="Arial"/>
        </w:rPr>
      </w:pPr>
    </w:p>
    <w:p w14:paraId="73AA770A" w14:textId="77777777" w:rsidR="00F13DBB" w:rsidRDefault="00F13DBB" w:rsidP="00404D71">
      <w:pPr>
        <w:spacing w:after="0" w:line="240" w:lineRule="auto"/>
        <w:rPr>
          <w:rFonts w:eastAsia="Times New Roman" w:cs="Arial"/>
        </w:rPr>
      </w:pPr>
    </w:p>
    <w:p w14:paraId="068DD93B" w14:textId="77777777" w:rsidR="004A1DA7" w:rsidRPr="00404D71" w:rsidRDefault="004A1DA7" w:rsidP="00404D71">
      <w:pPr>
        <w:spacing w:after="0" w:line="240" w:lineRule="auto"/>
        <w:rPr>
          <w:rFonts w:eastAsia="Times New Roman" w:cs="Arial"/>
        </w:rPr>
      </w:pPr>
    </w:p>
    <w:p w14:paraId="2F421533" w14:textId="77777777" w:rsidR="00404D71" w:rsidRDefault="00404D71" w:rsidP="00404D71">
      <w:pPr>
        <w:spacing w:after="0" w:line="240" w:lineRule="auto"/>
        <w:rPr>
          <w:rFonts w:eastAsia="Times New Roman" w:cs="Arial"/>
          <w:color w:val="000000"/>
        </w:rPr>
      </w:pPr>
    </w:p>
    <w:p w14:paraId="6A9E41FC" w14:textId="77777777" w:rsidR="00F13DBB" w:rsidRDefault="00F13DBB" w:rsidP="00404D71">
      <w:pPr>
        <w:spacing w:after="0" w:line="240" w:lineRule="auto"/>
        <w:rPr>
          <w:rFonts w:eastAsia="Times New Roman" w:cs="Arial"/>
          <w:color w:val="000000"/>
        </w:rPr>
      </w:pPr>
    </w:p>
    <w:p w14:paraId="545657D5" w14:textId="77777777" w:rsidR="00F13DBB" w:rsidRPr="00317990" w:rsidRDefault="00F13DBB" w:rsidP="00404D71">
      <w:pPr>
        <w:spacing w:after="0" w:line="240" w:lineRule="auto"/>
        <w:rPr>
          <w:rFonts w:eastAsia="Times New Roman" w:cs="Arial"/>
          <w:color w:val="000000"/>
        </w:rPr>
      </w:pPr>
    </w:p>
    <w:p w14:paraId="15340BBD" w14:textId="77777777" w:rsidR="00404D71" w:rsidRPr="00404D71" w:rsidRDefault="00404D71" w:rsidP="00404D71">
      <w:pPr>
        <w:spacing w:after="0" w:line="240" w:lineRule="auto"/>
        <w:rPr>
          <w:rFonts w:eastAsia="Times New Roman" w:cs="Arial"/>
        </w:rPr>
      </w:pPr>
      <w:r w:rsidRPr="00404D71">
        <w:rPr>
          <w:rFonts w:eastAsia="Times New Roman" w:cs="Arial"/>
          <w:b/>
          <w:bCs/>
          <w:color w:val="000000"/>
        </w:rPr>
        <w:t>Individual(s) Responsible for iUTAH Metadata Completion:</w:t>
      </w:r>
    </w:p>
    <w:p w14:paraId="3EBBA7FF" w14:textId="0366E7BC" w:rsidR="004A1DA7" w:rsidRPr="007408BA" w:rsidRDefault="00F13DBB" w:rsidP="00404D71">
      <w:pPr>
        <w:spacing w:after="0" w:line="240" w:lineRule="auto"/>
        <w:rPr>
          <w:rFonts w:eastAsia="Times New Roman" w:cs="Arial"/>
          <w:color w:val="808080" w:themeColor="background1" w:themeShade="80"/>
        </w:rPr>
      </w:pPr>
      <w:r w:rsidRPr="007408BA">
        <w:rPr>
          <w:rFonts w:eastAsia="Times New Roman" w:cs="Arial"/>
          <w:color w:val="808080" w:themeColor="background1" w:themeShade="80"/>
        </w:rPr>
        <w:t>Who will draft the metadata describing the data for the iUTAH publication system (</w:t>
      </w:r>
      <w:hyperlink r:id="rId6" w:history="1">
        <w:r w:rsidRPr="007408BA">
          <w:rPr>
            <w:rStyle w:val="Hyperlink"/>
            <w:rFonts w:eastAsia="Times New Roman" w:cs="Arial"/>
            <w:color w:val="808080" w:themeColor="background1" w:themeShade="80"/>
          </w:rPr>
          <w:t>http://repository.iutahepscor.org</w:t>
        </w:r>
      </w:hyperlink>
      <w:r w:rsidRPr="007408BA">
        <w:rPr>
          <w:rFonts w:eastAsia="Times New Roman" w:cs="Arial"/>
          <w:color w:val="808080" w:themeColor="background1" w:themeShade="80"/>
        </w:rPr>
        <w:t>)</w:t>
      </w:r>
      <w:proofErr w:type="gramStart"/>
      <w:r w:rsidRPr="007408BA">
        <w:rPr>
          <w:rFonts w:eastAsia="Times New Roman" w:cs="Arial"/>
          <w:color w:val="808080" w:themeColor="background1" w:themeShade="80"/>
        </w:rPr>
        <w:t>.</w:t>
      </w:r>
      <w:proofErr w:type="gramEnd"/>
      <w:r w:rsidRPr="007408BA">
        <w:rPr>
          <w:rFonts w:eastAsia="Times New Roman" w:cs="Arial"/>
          <w:color w:val="808080" w:themeColor="background1" w:themeShade="80"/>
        </w:rPr>
        <w:t xml:space="preserve"> Include name and affiliation.</w:t>
      </w:r>
    </w:p>
    <w:p w14:paraId="1BBA2D90" w14:textId="77777777" w:rsidR="004A1DA7" w:rsidRDefault="004A1DA7" w:rsidP="00404D71">
      <w:pPr>
        <w:spacing w:after="0" w:line="240" w:lineRule="auto"/>
        <w:rPr>
          <w:rFonts w:eastAsia="Times New Roman" w:cs="Arial"/>
          <w:color w:val="000000"/>
        </w:rPr>
      </w:pPr>
    </w:p>
    <w:p w14:paraId="4B83DE96" w14:textId="77777777" w:rsidR="004A1DA7" w:rsidRDefault="004A1DA7" w:rsidP="00404D71">
      <w:pPr>
        <w:spacing w:after="0" w:line="240" w:lineRule="auto"/>
        <w:rPr>
          <w:rFonts w:eastAsia="Times New Roman" w:cs="Arial"/>
          <w:color w:val="000000"/>
        </w:rPr>
      </w:pPr>
    </w:p>
    <w:p w14:paraId="0F7466D1" w14:textId="4EAA327F" w:rsidR="00F13DBB" w:rsidRPr="009537F1" w:rsidRDefault="00F41B19" w:rsidP="00404D71">
      <w:pPr>
        <w:spacing w:after="0" w:line="240" w:lineRule="auto"/>
        <w:rPr>
          <w:rFonts w:eastAsia="Times New Roman" w:cs="Arial"/>
          <w:color w:val="808080" w:themeColor="background1" w:themeShade="80"/>
        </w:rPr>
      </w:pPr>
      <w:r w:rsidRPr="00317990">
        <w:rPr>
          <w:rFonts w:eastAsia="Times New Roman" w:cs="Arial"/>
          <w:b/>
          <w:bCs/>
          <w:color w:val="000000"/>
        </w:rPr>
        <w:t xml:space="preserve">Datasets </w:t>
      </w:r>
      <w:r w:rsidR="00404D71" w:rsidRPr="00404D71">
        <w:rPr>
          <w:rFonts w:eastAsia="Times New Roman" w:cs="Arial"/>
          <w:b/>
          <w:bCs/>
          <w:color w:val="000000"/>
        </w:rPr>
        <w:t>Expected to be Generated:</w:t>
      </w:r>
      <w:r w:rsidR="00404D71" w:rsidRPr="00404D71">
        <w:rPr>
          <w:rFonts w:eastAsia="Times New Roman" w:cs="Arial"/>
        </w:rPr>
        <w:br/>
      </w:r>
      <w:r w:rsidR="00F13DBB" w:rsidRPr="007408BA">
        <w:rPr>
          <w:rFonts w:eastAsia="Times New Roman" w:cs="Arial"/>
          <w:color w:val="808080" w:themeColor="background1" w:themeShade="80"/>
        </w:rPr>
        <w:t xml:space="preserve">Please complete this table to describe each </w:t>
      </w:r>
      <w:r w:rsidR="00F13DBB" w:rsidRPr="009537F1">
        <w:rPr>
          <w:rFonts w:eastAsia="Times New Roman" w:cs="Arial"/>
          <w:color w:val="808080" w:themeColor="background1" w:themeShade="80"/>
        </w:rPr>
        <w:t xml:space="preserve">dataset(s)/data product(s) that will result from your data collection effort. Specific fields are described here. </w:t>
      </w:r>
      <w:r w:rsidR="009537F1" w:rsidRPr="009537F1">
        <w:rPr>
          <w:rFonts w:eastAsia="Times New Roman" w:cs="Arial"/>
          <w:b/>
          <w:i/>
          <w:color w:val="808080" w:themeColor="background1" w:themeShade="80"/>
        </w:rPr>
        <w:t>All fields are required.</w:t>
      </w:r>
    </w:p>
    <w:p w14:paraId="2D39D739" w14:textId="77777777" w:rsidR="00F13DBB" w:rsidRPr="009537F1" w:rsidRDefault="00F13DBB" w:rsidP="00404D71">
      <w:pPr>
        <w:spacing w:after="0" w:line="240" w:lineRule="auto"/>
        <w:rPr>
          <w:rFonts w:eastAsia="Times New Roman" w:cs="Arial"/>
          <w:color w:val="7F7F7F" w:themeColor="text1" w:themeTint="80"/>
        </w:rPr>
      </w:pPr>
    </w:p>
    <w:p w14:paraId="1C58584A" w14:textId="19EA6D6E" w:rsidR="004844B0" w:rsidRPr="007408BA" w:rsidRDefault="004844B0" w:rsidP="004844B0">
      <w:pPr>
        <w:pStyle w:val="ListParagraph"/>
        <w:numPr>
          <w:ilvl w:val="0"/>
          <w:numId w:val="6"/>
        </w:numPr>
        <w:ind w:left="360" w:hanging="180"/>
        <w:rPr>
          <w:rFonts w:eastAsia="Times New Roman" w:cs="Arial"/>
          <w:sz w:val="22"/>
          <w:szCs w:val="22"/>
        </w:rPr>
      </w:pPr>
      <w:r>
        <w:rPr>
          <w:rFonts w:eastAsia="Times New Roman" w:cs="Arial"/>
          <w:sz w:val="22"/>
          <w:szCs w:val="22"/>
        </w:rPr>
        <w:t xml:space="preserve">Dataset: </w:t>
      </w:r>
      <w:r w:rsidRPr="007408BA">
        <w:rPr>
          <w:rFonts w:eastAsia="Times New Roman" w:cs="Arial"/>
          <w:color w:val="808080" w:themeColor="background1" w:themeShade="80"/>
          <w:sz w:val="22"/>
          <w:szCs w:val="22"/>
        </w:rPr>
        <w:t>Please provide a separate entry for each dataset or data product expected to be generated from the effort.</w:t>
      </w:r>
    </w:p>
    <w:p w14:paraId="1542BD81" w14:textId="690F2ED9" w:rsidR="007408BA" w:rsidRDefault="007408BA" w:rsidP="004844B0">
      <w:pPr>
        <w:pStyle w:val="ListParagraph"/>
        <w:numPr>
          <w:ilvl w:val="0"/>
          <w:numId w:val="6"/>
        </w:numPr>
        <w:ind w:left="360" w:hanging="180"/>
        <w:rPr>
          <w:rFonts w:eastAsia="Times New Roman" w:cs="Arial"/>
          <w:sz w:val="22"/>
          <w:szCs w:val="22"/>
        </w:rPr>
      </w:pPr>
      <w:r w:rsidRPr="007408BA">
        <w:rPr>
          <w:rFonts w:eastAsia="Times New Roman" w:cs="Arial"/>
          <w:sz w:val="22"/>
          <w:szCs w:val="22"/>
        </w:rPr>
        <w:t>Authorship:</w:t>
      </w:r>
      <w:r>
        <w:rPr>
          <w:rFonts w:eastAsia="Times New Roman" w:cs="Arial"/>
          <w:color w:val="808080" w:themeColor="background1" w:themeShade="80"/>
          <w:sz w:val="22"/>
          <w:szCs w:val="22"/>
        </w:rPr>
        <w:t xml:space="preserve"> Who do you anticipate will be the published authors of this product? Could be individuals or a group (e.g., iUTAH GAMUT Working Group).</w:t>
      </w:r>
    </w:p>
    <w:p w14:paraId="74EEA2E7" w14:textId="1B65B154" w:rsidR="00766E98" w:rsidRPr="004844B0" w:rsidRDefault="00F13DBB"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Data</w:t>
      </w:r>
      <w:r w:rsidR="00766E98" w:rsidRPr="004844B0">
        <w:rPr>
          <w:rFonts w:eastAsia="Times New Roman" w:cs="Arial"/>
          <w:sz w:val="22"/>
          <w:szCs w:val="22"/>
        </w:rPr>
        <w:t xml:space="preserve"> </w:t>
      </w:r>
      <w:r w:rsidRPr="004844B0">
        <w:rPr>
          <w:rFonts w:eastAsia="Times New Roman" w:cs="Arial"/>
          <w:sz w:val="22"/>
          <w:szCs w:val="22"/>
        </w:rPr>
        <w:t xml:space="preserve">Type: </w:t>
      </w:r>
      <w:r w:rsidRPr="007408BA">
        <w:rPr>
          <w:rFonts w:eastAsia="Times New Roman" w:cs="Arial"/>
          <w:color w:val="808080" w:themeColor="background1" w:themeShade="80"/>
          <w:sz w:val="22"/>
          <w:szCs w:val="22"/>
        </w:rPr>
        <w:t>Please indicate the Data Type (A, B, C, or D) using the typology from the iUTAH data policy. This is found below the table.</w:t>
      </w:r>
      <w:r w:rsidRPr="004844B0">
        <w:rPr>
          <w:rFonts w:eastAsia="Times New Roman" w:cs="Arial"/>
          <w:sz w:val="22"/>
          <w:szCs w:val="22"/>
        </w:rPr>
        <w:t xml:space="preserve"> </w:t>
      </w:r>
    </w:p>
    <w:p w14:paraId="5E62669B" w14:textId="78D97192"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Resulting Data Format: </w:t>
      </w:r>
      <w:r w:rsidRPr="007408BA">
        <w:rPr>
          <w:rFonts w:eastAsia="Times New Roman" w:cs="Arial"/>
          <w:color w:val="808080" w:themeColor="background1" w:themeShade="80"/>
          <w:sz w:val="22"/>
          <w:szCs w:val="22"/>
        </w:rPr>
        <w:t>Please describe the file format(s) that will be used for the final data products.</w:t>
      </w:r>
    </w:p>
    <w:p w14:paraId="652F8A0D" w14:textId="01A3B50A"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Data Storage: </w:t>
      </w:r>
      <w:r w:rsidRPr="007408BA">
        <w:rPr>
          <w:rFonts w:eastAsia="Times New Roman" w:cs="Arial"/>
          <w:color w:val="808080" w:themeColor="background1" w:themeShade="80"/>
          <w:sz w:val="22"/>
          <w:szCs w:val="22"/>
        </w:rPr>
        <w:t>Please describe how the data will be stored and managed during data collection.</w:t>
      </w:r>
    </w:p>
    <w:p w14:paraId="3FE11EB5" w14:textId="57BA81EC"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Timeframe: </w:t>
      </w:r>
      <w:r w:rsidRPr="007408BA">
        <w:rPr>
          <w:rFonts w:eastAsia="Times New Roman" w:cs="Arial"/>
          <w:color w:val="808080" w:themeColor="background1" w:themeShade="80"/>
          <w:sz w:val="22"/>
          <w:szCs w:val="22"/>
        </w:rPr>
        <w:t>Please indicate dates (or date range) when you anticipate that the data product will be released/published.</w:t>
      </w:r>
      <w:r w:rsidR="004844B0" w:rsidRPr="007408BA">
        <w:rPr>
          <w:rFonts w:eastAsia="Times New Roman" w:cs="Arial"/>
          <w:color w:val="808080" w:themeColor="background1" w:themeShade="80"/>
          <w:sz w:val="22"/>
          <w:szCs w:val="22"/>
        </w:rPr>
        <w:t xml:space="preserve"> Guidelines for timeframe for each data type are found below the table.</w:t>
      </w:r>
    </w:p>
    <w:p w14:paraId="66221A9C" w14:textId="0125A5DA"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Access During Collection: </w:t>
      </w:r>
      <w:r w:rsidRPr="007408BA">
        <w:rPr>
          <w:rFonts w:eastAsia="Times New Roman" w:cs="Arial"/>
          <w:color w:val="808080" w:themeColor="background1" w:themeShade="80"/>
          <w:sz w:val="22"/>
          <w:szCs w:val="22"/>
        </w:rPr>
        <w:t xml:space="preserve">Please indicate any restrictions on data access </w:t>
      </w:r>
      <w:r w:rsidR="004844B0" w:rsidRPr="007408BA">
        <w:rPr>
          <w:rFonts w:eastAsia="Times New Roman" w:cs="Arial"/>
          <w:color w:val="808080" w:themeColor="background1" w:themeShade="80"/>
          <w:sz w:val="22"/>
          <w:szCs w:val="22"/>
        </w:rPr>
        <w:t>during</w:t>
      </w:r>
      <w:r w:rsidRPr="007408BA">
        <w:rPr>
          <w:rFonts w:eastAsia="Times New Roman" w:cs="Arial"/>
          <w:color w:val="808080" w:themeColor="background1" w:themeShade="80"/>
          <w:sz w:val="22"/>
          <w:szCs w:val="22"/>
        </w:rPr>
        <w:t xml:space="preserve"> data collection. Names of individuals may be used.</w:t>
      </w:r>
    </w:p>
    <w:p w14:paraId="4360BED1" w14:textId="642B3CDA"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Access After Completion: </w:t>
      </w:r>
      <w:r w:rsidRPr="007408BA">
        <w:rPr>
          <w:rFonts w:eastAsia="Times New Roman" w:cs="Arial"/>
          <w:color w:val="808080" w:themeColor="background1" w:themeShade="80"/>
          <w:sz w:val="22"/>
          <w:szCs w:val="22"/>
        </w:rPr>
        <w:t>Please indicate any restrictions on data access after data collection.</w:t>
      </w:r>
    </w:p>
    <w:p w14:paraId="64FE35A5" w14:textId="0DA38C65" w:rsidR="00766E98" w:rsidRPr="004844B0" w:rsidRDefault="00766E98" w:rsidP="004844B0">
      <w:pPr>
        <w:pStyle w:val="ListParagraph"/>
        <w:numPr>
          <w:ilvl w:val="0"/>
          <w:numId w:val="6"/>
        </w:numPr>
        <w:ind w:left="360" w:hanging="180"/>
        <w:rPr>
          <w:rFonts w:eastAsia="Times New Roman" w:cs="Arial"/>
          <w:sz w:val="22"/>
          <w:szCs w:val="22"/>
        </w:rPr>
      </w:pPr>
      <w:r w:rsidRPr="004844B0">
        <w:rPr>
          <w:rFonts w:eastAsia="Times New Roman" w:cs="Arial"/>
          <w:sz w:val="22"/>
          <w:szCs w:val="22"/>
        </w:rPr>
        <w:t xml:space="preserve">Anonymization: </w:t>
      </w:r>
      <w:r w:rsidRPr="007408BA">
        <w:rPr>
          <w:rFonts w:eastAsia="Times New Roman" w:cs="Arial"/>
          <w:color w:val="808080" w:themeColor="background1" w:themeShade="80"/>
          <w:sz w:val="22"/>
          <w:szCs w:val="22"/>
        </w:rPr>
        <w:t xml:space="preserve">If anonymization of the data product is required </w:t>
      </w:r>
      <w:r w:rsidR="004844B0" w:rsidRPr="007408BA">
        <w:rPr>
          <w:rFonts w:eastAsia="Times New Roman" w:cs="Arial"/>
          <w:color w:val="808080" w:themeColor="background1" w:themeShade="80"/>
          <w:sz w:val="22"/>
          <w:szCs w:val="22"/>
        </w:rPr>
        <w:t xml:space="preserve">(i.e., per IRB) </w:t>
      </w:r>
      <w:r w:rsidRPr="007408BA">
        <w:rPr>
          <w:rFonts w:eastAsia="Times New Roman" w:cs="Arial"/>
          <w:color w:val="808080" w:themeColor="background1" w:themeShade="80"/>
          <w:sz w:val="22"/>
          <w:szCs w:val="22"/>
        </w:rPr>
        <w:t>before sharing, please describe how this will be done.</w:t>
      </w:r>
    </w:p>
    <w:p w14:paraId="5B13334F" w14:textId="0B880233" w:rsidR="00404D71" w:rsidRPr="004844B0" w:rsidRDefault="00766E98" w:rsidP="004844B0">
      <w:pPr>
        <w:pStyle w:val="ListParagraph"/>
        <w:numPr>
          <w:ilvl w:val="0"/>
          <w:numId w:val="6"/>
        </w:numPr>
        <w:ind w:left="360" w:hanging="180"/>
        <w:rPr>
          <w:rFonts w:eastAsia="Times New Roman" w:cs="Arial"/>
        </w:rPr>
        <w:sectPr w:rsidR="00404D71" w:rsidRPr="004844B0">
          <w:pgSz w:w="12240" w:h="15840"/>
          <w:pgMar w:top="1440" w:right="1440" w:bottom="1440" w:left="1440" w:header="720" w:footer="720" w:gutter="0"/>
          <w:cols w:space="720"/>
          <w:docGrid w:linePitch="360"/>
        </w:sectPr>
      </w:pPr>
      <w:r w:rsidRPr="004844B0">
        <w:rPr>
          <w:rFonts w:eastAsia="Times New Roman" w:cs="Arial"/>
          <w:sz w:val="22"/>
          <w:szCs w:val="22"/>
        </w:rPr>
        <w:t xml:space="preserve">Publication: </w:t>
      </w:r>
      <w:r w:rsidRPr="007408BA">
        <w:rPr>
          <w:rFonts w:eastAsia="Times New Roman" w:cs="Arial"/>
          <w:color w:val="808080" w:themeColor="background1" w:themeShade="80"/>
          <w:sz w:val="22"/>
          <w:szCs w:val="22"/>
        </w:rPr>
        <w:t>Will the data product be shared/published via the iUTAH Data Publication System (</w:t>
      </w:r>
      <w:hyperlink r:id="rId7" w:history="1">
        <w:r w:rsidRPr="007408BA">
          <w:rPr>
            <w:rStyle w:val="Hyperlink"/>
            <w:rFonts w:eastAsia="Times New Roman" w:cs="Arial"/>
            <w:color w:val="808080" w:themeColor="background1" w:themeShade="80"/>
            <w:sz w:val="22"/>
            <w:szCs w:val="22"/>
          </w:rPr>
          <w:t>http://repository.iutahepscor.org</w:t>
        </w:r>
      </w:hyperlink>
      <w:r w:rsidRPr="007408BA">
        <w:rPr>
          <w:rFonts w:eastAsia="Times New Roman" w:cs="Arial"/>
          <w:color w:val="808080" w:themeColor="background1" w:themeShade="80"/>
          <w:sz w:val="22"/>
          <w:szCs w:val="22"/>
        </w:rPr>
        <w:t xml:space="preserve">)? If not (rare), what is your plan for </w:t>
      </w:r>
      <w:r w:rsidR="004844B0" w:rsidRPr="007408BA">
        <w:rPr>
          <w:rFonts w:eastAsia="Times New Roman" w:cs="Arial"/>
          <w:color w:val="808080" w:themeColor="background1" w:themeShade="80"/>
          <w:sz w:val="22"/>
          <w:szCs w:val="22"/>
        </w:rPr>
        <w:t xml:space="preserve">making </w:t>
      </w:r>
      <w:r w:rsidRPr="007408BA">
        <w:rPr>
          <w:rFonts w:eastAsia="Times New Roman" w:cs="Arial"/>
          <w:color w:val="808080" w:themeColor="background1" w:themeShade="80"/>
          <w:sz w:val="22"/>
          <w:szCs w:val="22"/>
        </w:rPr>
        <w:t xml:space="preserve">data </w:t>
      </w:r>
      <w:r w:rsidR="004844B0" w:rsidRPr="007408BA">
        <w:rPr>
          <w:rFonts w:eastAsia="Times New Roman" w:cs="Arial"/>
          <w:color w:val="808080" w:themeColor="background1" w:themeShade="80"/>
          <w:sz w:val="22"/>
          <w:szCs w:val="22"/>
        </w:rPr>
        <w:t>broadly available</w:t>
      </w:r>
      <w:r w:rsidRPr="007408BA">
        <w:rPr>
          <w:rFonts w:eastAsia="Times New Roman" w:cs="Arial"/>
          <w:color w:val="808080" w:themeColor="background1" w:themeShade="80"/>
          <w:sz w:val="22"/>
          <w:szCs w:val="22"/>
        </w:rPr>
        <w:t>?</w:t>
      </w:r>
      <w:r w:rsidR="00404D71" w:rsidRPr="004844B0">
        <w:rPr>
          <w:rFonts w:eastAsia="Times New Roman" w:cs="Arial"/>
          <w:color w:val="A6A6A6" w:themeColor="background1" w:themeShade="A6"/>
        </w:rPr>
        <w:br/>
      </w:r>
      <w:r w:rsidR="00404D71" w:rsidRPr="004844B0">
        <w:rPr>
          <w:rFonts w:eastAsia="Times New Roman" w:cs="Arial"/>
        </w:rPr>
        <w:br/>
      </w:r>
    </w:p>
    <w:tbl>
      <w:tblPr>
        <w:tblW w:w="12149" w:type="dxa"/>
        <w:tblLayout w:type="fixed"/>
        <w:tblCellMar>
          <w:top w:w="15" w:type="dxa"/>
          <w:left w:w="15" w:type="dxa"/>
          <w:bottom w:w="15" w:type="dxa"/>
          <w:right w:w="15" w:type="dxa"/>
        </w:tblCellMar>
        <w:tblLook w:val="04A0" w:firstRow="1" w:lastRow="0" w:firstColumn="1" w:lastColumn="0" w:noHBand="0" w:noVBand="1"/>
      </w:tblPr>
      <w:tblGrid>
        <w:gridCol w:w="1022"/>
        <w:gridCol w:w="1063"/>
        <w:gridCol w:w="720"/>
        <w:gridCol w:w="1080"/>
        <w:gridCol w:w="1260"/>
        <w:gridCol w:w="1252"/>
        <w:gridCol w:w="1584"/>
        <w:gridCol w:w="1638"/>
        <w:gridCol w:w="1271"/>
        <w:gridCol w:w="1259"/>
      </w:tblGrid>
      <w:tr w:rsidR="007408BA" w:rsidRPr="00317990" w14:paraId="52D9C097" w14:textId="77777777" w:rsidTr="007408BA">
        <w:trPr>
          <w:trHeight w:val="492"/>
        </w:trPr>
        <w:tc>
          <w:tcPr>
            <w:tcW w:w="10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A451C4" w14:textId="77777777" w:rsidR="007408BA" w:rsidRPr="00404D71" w:rsidRDefault="007408BA"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lastRenderedPageBreak/>
              <w:t>Dataset</w:t>
            </w:r>
          </w:p>
        </w:tc>
        <w:tc>
          <w:tcPr>
            <w:tcW w:w="1063" w:type="dxa"/>
            <w:tcBorders>
              <w:top w:val="single" w:sz="6" w:space="0" w:color="000000"/>
              <w:left w:val="single" w:sz="6" w:space="0" w:color="000000"/>
              <w:bottom w:val="single" w:sz="6" w:space="0" w:color="000000"/>
              <w:right w:val="single" w:sz="6" w:space="0" w:color="000000"/>
            </w:tcBorders>
            <w:vAlign w:val="center"/>
          </w:tcPr>
          <w:p w14:paraId="31050B00" w14:textId="1A59BEF0" w:rsidR="007408BA" w:rsidRDefault="007408BA" w:rsidP="007408BA">
            <w:pPr>
              <w:spacing w:after="0" w:line="240" w:lineRule="auto"/>
              <w:jc w:val="center"/>
              <w:rPr>
                <w:rFonts w:eastAsia="Times New Roman" w:cs="Arial"/>
                <w:b/>
                <w:bCs/>
                <w:color w:val="000000"/>
                <w:sz w:val="18"/>
                <w:szCs w:val="18"/>
              </w:rPr>
            </w:pPr>
            <w:r>
              <w:rPr>
                <w:rFonts w:eastAsia="Times New Roman" w:cs="Arial"/>
                <w:b/>
                <w:bCs/>
                <w:color w:val="000000"/>
                <w:sz w:val="18"/>
                <w:szCs w:val="18"/>
              </w:rPr>
              <w:t>Authorship</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E18D8A" w14:textId="7CFA7FC8" w:rsidR="007408BA" w:rsidRPr="00404D71" w:rsidRDefault="007408BA" w:rsidP="00F41B19">
            <w:pPr>
              <w:spacing w:after="0" w:line="240" w:lineRule="auto"/>
              <w:jc w:val="center"/>
              <w:rPr>
                <w:rFonts w:eastAsia="Times New Roman" w:cs="Arial"/>
                <w:sz w:val="18"/>
                <w:szCs w:val="18"/>
              </w:rPr>
            </w:pPr>
            <w:r>
              <w:rPr>
                <w:rFonts w:eastAsia="Times New Roman" w:cs="Arial"/>
                <w:b/>
                <w:bCs/>
                <w:color w:val="000000"/>
                <w:sz w:val="18"/>
                <w:szCs w:val="18"/>
              </w:rPr>
              <w:t xml:space="preserve">Data </w:t>
            </w:r>
            <w:r w:rsidRPr="00404D71">
              <w:rPr>
                <w:rFonts w:eastAsia="Times New Roman" w:cs="Arial"/>
                <w:b/>
                <w:bCs/>
                <w:color w:val="000000"/>
                <w:sz w:val="18"/>
                <w:szCs w:val="18"/>
              </w:rPr>
              <w:t>Type</w:t>
            </w:r>
            <w:r>
              <w:rPr>
                <w:rFonts w:eastAsia="Times New Roman" w:cs="Arial"/>
                <w:b/>
                <w:bCs/>
                <w:color w:val="000000"/>
                <w:sz w:val="18"/>
                <w:szCs w:val="18"/>
              </w:rPr>
              <w:t>*</w:t>
            </w:r>
          </w:p>
        </w:tc>
        <w:tc>
          <w:tcPr>
            <w:tcW w:w="1080" w:type="dxa"/>
            <w:tcBorders>
              <w:top w:val="single" w:sz="6" w:space="0" w:color="000000"/>
              <w:left w:val="single" w:sz="6" w:space="0" w:color="000000"/>
              <w:bottom w:val="single" w:sz="6" w:space="0" w:color="000000"/>
              <w:right w:val="single" w:sz="6" w:space="0" w:color="000000"/>
            </w:tcBorders>
            <w:vAlign w:val="center"/>
          </w:tcPr>
          <w:p w14:paraId="17D9C844" w14:textId="77777777" w:rsidR="007408BA" w:rsidRPr="00404D71" w:rsidRDefault="007408BA"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Resulting D</w:t>
            </w:r>
            <w:r w:rsidRPr="00404D71">
              <w:rPr>
                <w:rFonts w:eastAsia="Times New Roman" w:cs="Arial"/>
                <w:b/>
                <w:bCs/>
                <w:color w:val="000000"/>
                <w:sz w:val="18"/>
                <w:szCs w:val="18"/>
              </w:rPr>
              <w:t>ata Format</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E49F83" w14:textId="77777777" w:rsidR="007408BA" w:rsidRPr="00404D71" w:rsidRDefault="007408BA" w:rsidP="00F41B19">
            <w:pPr>
              <w:spacing w:after="0" w:line="240" w:lineRule="auto"/>
              <w:jc w:val="center"/>
              <w:rPr>
                <w:rFonts w:eastAsia="Times New Roman" w:cs="Arial"/>
                <w:b/>
                <w:sz w:val="18"/>
                <w:szCs w:val="18"/>
              </w:rPr>
            </w:pPr>
            <w:r w:rsidRPr="00404D71">
              <w:rPr>
                <w:rFonts w:eastAsia="Times New Roman" w:cs="Arial"/>
                <w:b/>
                <w:bCs/>
                <w:color w:val="000000"/>
                <w:sz w:val="18"/>
                <w:szCs w:val="18"/>
              </w:rPr>
              <w:t>Data Storage</w:t>
            </w: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0D4AC8" w14:textId="77777777" w:rsidR="007408BA" w:rsidRPr="00404D71" w:rsidRDefault="007408BA"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Timeframe</w:t>
            </w:r>
            <w:r>
              <w:rPr>
                <w:rFonts w:eastAsia="Times New Roman" w:cs="Arial"/>
                <w:b/>
                <w:bCs/>
                <w:color w:val="000000"/>
                <w:sz w:val="18"/>
                <w:szCs w:val="18"/>
              </w:rPr>
              <w:t>**</w:t>
            </w:r>
          </w:p>
        </w:tc>
        <w:tc>
          <w:tcPr>
            <w:tcW w:w="1584" w:type="dxa"/>
            <w:tcBorders>
              <w:top w:val="single" w:sz="6" w:space="0" w:color="000000"/>
              <w:left w:val="single" w:sz="6" w:space="0" w:color="000000"/>
              <w:bottom w:val="single" w:sz="6" w:space="0" w:color="000000"/>
              <w:right w:val="single" w:sz="6" w:space="0" w:color="000000"/>
            </w:tcBorders>
            <w:vAlign w:val="center"/>
          </w:tcPr>
          <w:p w14:paraId="64FABCCF" w14:textId="77777777" w:rsidR="007408BA" w:rsidRPr="00317990" w:rsidRDefault="007408BA"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During Collection</w:t>
            </w:r>
          </w:p>
        </w:tc>
        <w:tc>
          <w:tcPr>
            <w:tcW w:w="1638" w:type="dxa"/>
            <w:tcBorders>
              <w:top w:val="single" w:sz="6" w:space="0" w:color="000000"/>
              <w:left w:val="single" w:sz="6" w:space="0" w:color="000000"/>
              <w:bottom w:val="single" w:sz="6" w:space="0" w:color="000000"/>
              <w:right w:val="single" w:sz="6" w:space="0" w:color="000000"/>
            </w:tcBorders>
          </w:tcPr>
          <w:p w14:paraId="022A4F75" w14:textId="77777777" w:rsidR="007408BA" w:rsidRPr="00317990" w:rsidRDefault="007408BA"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After Completion</w:t>
            </w:r>
          </w:p>
        </w:tc>
        <w:tc>
          <w:tcPr>
            <w:tcW w:w="1271" w:type="dxa"/>
            <w:tcBorders>
              <w:top w:val="single" w:sz="6" w:space="0" w:color="000000"/>
              <w:left w:val="single" w:sz="6" w:space="0" w:color="000000"/>
              <w:bottom w:val="single" w:sz="6" w:space="0" w:color="000000"/>
              <w:right w:val="single" w:sz="6" w:space="0" w:color="000000"/>
            </w:tcBorders>
            <w:vAlign w:val="center"/>
          </w:tcPr>
          <w:p w14:paraId="26BF2A2F" w14:textId="72384C97" w:rsidR="007408BA" w:rsidRDefault="007408BA" w:rsidP="00F41B19">
            <w:pPr>
              <w:spacing w:after="0" w:line="240" w:lineRule="auto"/>
              <w:jc w:val="center"/>
              <w:rPr>
                <w:rFonts w:eastAsia="Times New Roman" w:cs="Arial"/>
                <w:b/>
                <w:bCs/>
                <w:color w:val="000000"/>
                <w:sz w:val="18"/>
                <w:szCs w:val="18"/>
              </w:rPr>
            </w:pPr>
            <w:r>
              <w:rPr>
                <w:rFonts w:eastAsia="Times New Roman" w:cs="Arial"/>
                <w:b/>
                <w:bCs/>
                <w:color w:val="000000"/>
                <w:sz w:val="18"/>
                <w:szCs w:val="18"/>
              </w:rPr>
              <w:t>Anonymization</w:t>
            </w:r>
          </w:p>
        </w:tc>
        <w:tc>
          <w:tcPr>
            <w:tcW w:w="1259" w:type="dxa"/>
            <w:tcBorders>
              <w:top w:val="single" w:sz="6" w:space="0" w:color="000000"/>
              <w:left w:val="single" w:sz="6" w:space="0" w:color="000000"/>
              <w:bottom w:val="single" w:sz="6" w:space="0" w:color="000000"/>
              <w:right w:val="single" w:sz="6" w:space="0" w:color="000000"/>
            </w:tcBorders>
            <w:vAlign w:val="center"/>
          </w:tcPr>
          <w:p w14:paraId="7BDD6180" w14:textId="74DF303E" w:rsidR="007408BA" w:rsidRDefault="007408BA" w:rsidP="00F41B19">
            <w:pPr>
              <w:spacing w:after="0" w:line="240" w:lineRule="auto"/>
              <w:jc w:val="center"/>
              <w:rPr>
                <w:rFonts w:eastAsia="Times New Roman" w:cs="Arial"/>
                <w:b/>
                <w:bCs/>
                <w:color w:val="000000"/>
                <w:sz w:val="18"/>
                <w:szCs w:val="18"/>
              </w:rPr>
            </w:pPr>
            <w:r>
              <w:rPr>
                <w:rFonts w:eastAsia="Times New Roman" w:cs="Arial"/>
                <w:b/>
                <w:bCs/>
                <w:color w:val="000000"/>
                <w:sz w:val="18"/>
                <w:szCs w:val="18"/>
              </w:rPr>
              <w:t>Publication</w:t>
            </w:r>
          </w:p>
        </w:tc>
      </w:tr>
      <w:tr w:rsidR="007408BA" w:rsidRPr="00317990" w14:paraId="2879F9FB" w14:textId="77777777" w:rsidTr="007408BA">
        <w:tc>
          <w:tcPr>
            <w:tcW w:w="10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BE3C59" w14:textId="4E951070" w:rsidR="007408BA" w:rsidRPr="00404D71" w:rsidRDefault="007408BA" w:rsidP="00F41B19">
            <w:pPr>
              <w:spacing w:after="0" w:line="0" w:lineRule="atLeast"/>
              <w:rPr>
                <w:rFonts w:eastAsia="Times New Roman" w:cs="Arial"/>
                <w:sz w:val="18"/>
                <w:szCs w:val="18"/>
              </w:rPr>
            </w:pPr>
          </w:p>
        </w:tc>
        <w:tc>
          <w:tcPr>
            <w:tcW w:w="1063" w:type="dxa"/>
            <w:tcBorders>
              <w:top w:val="single" w:sz="6" w:space="0" w:color="000000"/>
              <w:left w:val="single" w:sz="6" w:space="0" w:color="000000"/>
              <w:bottom w:val="single" w:sz="6" w:space="0" w:color="000000"/>
              <w:right w:val="single" w:sz="6" w:space="0" w:color="000000"/>
            </w:tcBorders>
          </w:tcPr>
          <w:p w14:paraId="41AF86F3" w14:textId="77777777" w:rsidR="007408BA" w:rsidRPr="00404D71" w:rsidRDefault="007408BA" w:rsidP="00F41B19">
            <w:pPr>
              <w:spacing w:after="0" w:line="0" w:lineRule="atLeast"/>
              <w:rPr>
                <w:rFonts w:eastAsia="Times New Roman" w:cs="Arial"/>
                <w:sz w:val="18"/>
                <w:szCs w:val="18"/>
              </w:rPr>
            </w:pP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1DCD7E" w14:textId="2983D5D8" w:rsidR="007408BA" w:rsidRPr="00404D71" w:rsidRDefault="007408BA" w:rsidP="00F41B19">
            <w:pPr>
              <w:spacing w:after="0" w:line="0" w:lineRule="atLeast"/>
              <w:rPr>
                <w:rFonts w:eastAsia="Times New Roman"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704558A" w14:textId="78E0F0C8" w:rsidR="007408BA" w:rsidRPr="00404D71" w:rsidRDefault="007408BA" w:rsidP="00F41B19">
            <w:pPr>
              <w:spacing w:after="0" w:line="0" w:lineRule="atLeast"/>
              <w:ind w:left="29"/>
              <w:rPr>
                <w:rFonts w:eastAsia="Times New Roman" w:cs="Arial"/>
                <w:sz w:val="18"/>
                <w:szCs w:val="18"/>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25A23" w14:textId="24EED152" w:rsidR="007408BA" w:rsidRPr="00404D71" w:rsidRDefault="007408BA" w:rsidP="00F41B19">
            <w:pPr>
              <w:spacing w:after="0" w:line="0" w:lineRule="atLeast"/>
              <w:rPr>
                <w:rFonts w:eastAsia="Times New Roman" w:cs="Arial"/>
                <w:sz w:val="18"/>
                <w:szCs w:val="18"/>
              </w:rPr>
            </w:pP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59E707" w14:textId="73183F2D" w:rsidR="007408BA" w:rsidRPr="00404D71" w:rsidRDefault="007408BA" w:rsidP="00F41B19">
            <w:pPr>
              <w:spacing w:after="0" w:line="0" w:lineRule="atLeast"/>
              <w:rPr>
                <w:rFonts w:eastAsia="Times New Roman" w:cs="Arial"/>
                <w:sz w:val="18"/>
                <w:szCs w:val="18"/>
              </w:rPr>
            </w:pPr>
          </w:p>
        </w:tc>
        <w:tc>
          <w:tcPr>
            <w:tcW w:w="1584" w:type="dxa"/>
            <w:tcBorders>
              <w:top w:val="single" w:sz="6" w:space="0" w:color="000000"/>
              <w:left w:val="single" w:sz="6" w:space="0" w:color="000000"/>
              <w:bottom w:val="single" w:sz="6" w:space="0" w:color="000000"/>
              <w:right w:val="single" w:sz="6" w:space="0" w:color="000000"/>
            </w:tcBorders>
          </w:tcPr>
          <w:p w14:paraId="6A00C850" w14:textId="55E952BF" w:rsidR="007408BA" w:rsidRPr="00317990" w:rsidRDefault="007408BA" w:rsidP="00F41B19">
            <w:pPr>
              <w:spacing w:after="0" w:line="0" w:lineRule="atLeast"/>
              <w:ind w:left="82"/>
              <w:rPr>
                <w:rFonts w:eastAsia="Times New Roman" w:cs="Arial"/>
                <w:sz w:val="18"/>
                <w:szCs w:val="18"/>
              </w:rPr>
            </w:pPr>
          </w:p>
        </w:tc>
        <w:tc>
          <w:tcPr>
            <w:tcW w:w="1638" w:type="dxa"/>
            <w:tcBorders>
              <w:top w:val="single" w:sz="6" w:space="0" w:color="000000"/>
              <w:left w:val="single" w:sz="6" w:space="0" w:color="000000"/>
              <w:bottom w:val="single" w:sz="6" w:space="0" w:color="000000"/>
              <w:right w:val="single" w:sz="6" w:space="0" w:color="000000"/>
            </w:tcBorders>
          </w:tcPr>
          <w:p w14:paraId="3B119DEC" w14:textId="334AC160" w:rsidR="007408BA" w:rsidRPr="00317990" w:rsidRDefault="007408BA" w:rsidP="00F41B19">
            <w:pPr>
              <w:spacing w:after="0" w:line="0" w:lineRule="atLeast"/>
              <w:ind w:left="75"/>
              <w:rPr>
                <w:rFonts w:eastAsia="Times New Roman" w:cs="Arial"/>
                <w:sz w:val="18"/>
                <w:szCs w:val="18"/>
              </w:rPr>
            </w:pPr>
          </w:p>
        </w:tc>
        <w:tc>
          <w:tcPr>
            <w:tcW w:w="1271" w:type="dxa"/>
            <w:tcBorders>
              <w:top w:val="single" w:sz="6" w:space="0" w:color="000000"/>
              <w:left w:val="single" w:sz="6" w:space="0" w:color="000000"/>
              <w:bottom w:val="single" w:sz="6" w:space="0" w:color="000000"/>
              <w:right w:val="single" w:sz="6" w:space="0" w:color="000000"/>
            </w:tcBorders>
          </w:tcPr>
          <w:p w14:paraId="484D7CD6" w14:textId="77777777" w:rsidR="007408BA" w:rsidRPr="00317990" w:rsidRDefault="007408BA" w:rsidP="00F41B19">
            <w:pPr>
              <w:spacing w:after="0" w:line="0" w:lineRule="atLeast"/>
              <w:ind w:left="75"/>
              <w:rPr>
                <w:rFonts w:eastAsia="Times New Roman" w:cs="Arial"/>
                <w:sz w:val="18"/>
                <w:szCs w:val="18"/>
              </w:rPr>
            </w:pPr>
          </w:p>
        </w:tc>
        <w:tc>
          <w:tcPr>
            <w:tcW w:w="1259" w:type="dxa"/>
            <w:tcBorders>
              <w:top w:val="single" w:sz="6" w:space="0" w:color="000000"/>
              <w:left w:val="single" w:sz="6" w:space="0" w:color="000000"/>
              <w:bottom w:val="single" w:sz="6" w:space="0" w:color="000000"/>
              <w:right w:val="single" w:sz="6" w:space="0" w:color="000000"/>
            </w:tcBorders>
          </w:tcPr>
          <w:p w14:paraId="4C45F3B5" w14:textId="0EC21FE0" w:rsidR="007408BA" w:rsidRPr="00317990" w:rsidRDefault="007408BA" w:rsidP="00F41B19">
            <w:pPr>
              <w:spacing w:after="0" w:line="0" w:lineRule="atLeast"/>
              <w:ind w:left="75"/>
              <w:rPr>
                <w:rFonts w:eastAsia="Times New Roman" w:cs="Arial"/>
                <w:sz w:val="18"/>
                <w:szCs w:val="18"/>
              </w:rPr>
            </w:pPr>
          </w:p>
        </w:tc>
      </w:tr>
      <w:tr w:rsidR="007408BA" w:rsidRPr="00317990" w14:paraId="15FB00EC" w14:textId="77777777" w:rsidTr="007408BA">
        <w:tc>
          <w:tcPr>
            <w:tcW w:w="10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77E20E" w14:textId="2E7BC3BB" w:rsidR="007408BA" w:rsidRPr="00404D71" w:rsidRDefault="007408BA" w:rsidP="00F41B19">
            <w:pPr>
              <w:spacing w:after="0" w:line="0" w:lineRule="atLeast"/>
              <w:rPr>
                <w:rFonts w:eastAsia="Times New Roman" w:cs="Arial"/>
                <w:sz w:val="18"/>
                <w:szCs w:val="18"/>
              </w:rPr>
            </w:pPr>
          </w:p>
        </w:tc>
        <w:tc>
          <w:tcPr>
            <w:tcW w:w="1063" w:type="dxa"/>
            <w:tcBorders>
              <w:top w:val="single" w:sz="6" w:space="0" w:color="000000"/>
              <w:left w:val="single" w:sz="6" w:space="0" w:color="000000"/>
              <w:bottom w:val="single" w:sz="6" w:space="0" w:color="000000"/>
              <w:right w:val="single" w:sz="6" w:space="0" w:color="000000"/>
            </w:tcBorders>
          </w:tcPr>
          <w:p w14:paraId="7070E7B0" w14:textId="77777777" w:rsidR="007408BA" w:rsidRPr="00404D71" w:rsidRDefault="007408BA" w:rsidP="00F41B19">
            <w:pPr>
              <w:spacing w:after="0" w:line="0" w:lineRule="atLeast"/>
              <w:rPr>
                <w:rFonts w:eastAsia="Times New Roman" w:cs="Arial"/>
                <w:sz w:val="18"/>
                <w:szCs w:val="18"/>
              </w:rPr>
            </w:pP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8250E" w14:textId="05D8FD0F" w:rsidR="007408BA" w:rsidRPr="00404D71" w:rsidRDefault="007408BA" w:rsidP="00F41B19">
            <w:pPr>
              <w:spacing w:after="0" w:line="0" w:lineRule="atLeast"/>
              <w:rPr>
                <w:rFonts w:eastAsia="Times New Roman"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535DCC0" w14:textId="21B7423D" w:rsidR="007408BA" w:rsidRPr="00404D71" w:rsidRDefault="007408BA" w:rsidP="00F41B19">
            <w:pPr>
              <w:spacing w:after="0" w:line="0" w:lineRule="atLeast"/>
              <w:ind w:left="29"/>
              <w:rPr>
                <w:rFonts w:eastAsia="Times New Roman" w:cs="Arial"/>
                <w:sz w:val="18"/>
                <w:szCs w:val="18"/>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628584" w14:textId="297251C2" w:rsidR="007408BA" w:rsidRPr="00404D71" w:rsidRDefault="007408BA" w:rsidP="00F41B19">
            <w:pPr>
              <w:spacing w:after="0" w:line="0" w:lineRule="atLeast"/>
              <w:rPr>
                <w:rFonts w:eastAsia="Times New Roman" w:cs="Arial"/>
                <w:sz w:val="18"/>
                <w:szCs w:val="18"/>
              </w:rPr>
            </w:pP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4205C" w14:textId="78234DB1" w:rsidR="007408BA" w:rsidRPr="00404D71" w:rsidRDefault="007408BA" w:rsidP="008B327F">
            <w:pPr>
              <w:spacing w:after="0" w:line="0" w:lineRule="atLeast"/>
              <w:rPr>
                <w:rFonts w:eastAsia="Times New Roman" w:cs="Arial"/>
                <w:sz w:val="18"/>
                <w:szCs w:val="18"/>
              </w:rPr>
            </w:pPr>
          </w:p>
        </w:tc>
        <w:tc>
          <w:tcPr>
            <w:tcW w:w="1584" w:type="dxa"/>
            <w:tcBorders>
              <w:top w:val="single" w:sz="6" w:space="0" w:color="000000"/>
              <w:left w:val="single" w:sz="6" w:space="0" w:color="000000"/>
              <w:bottom w:val="single" w:sz="6" w:space="0" w:color="000000"/>
              <w:right w:val="single" w:sz="6" w:space="0" w:color="000000"/>
            </w:tcBorders>
          </w:tcPr>
          <w:p w14:paraId="3FAD3894" w14:textId="77777777" w:rsidR="007408BA" w:rsidRPr="00317990" w:rsidRDefault="007408BA" w:rsidP="00F41B19">
            <w:pPr>
              <w:spacing w:after="0" w:line="0" w:lineRule="atLeast"/>
              <w:rPr>
                <w:rFonts w:eastAsia="Times New Roman" w:cs="Arial"/>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14:paraId="736064D9" w14:textId="0DE3D306" w:rsidR="007408BA" w:rsidRPr="00317990" w:rsidRDefault="007408BA" w:rsidP="00F41B19">
            <w:pPr>
              <w:spacing w:after="0" w:line="0" w:lineRule="atLeast"/>
              <w:ind w:left="75"/>
              <w:rPr>
                <w:rFonts w:eastAsia="Times New Roman" w:cs="Arial"/>
                <w:color w:val="000000"/>
                <w:sz w:val="18"/>
                <w:szCs w:val="18"/>
              </w:rPr>
            </w:pPr>
          </w:p>
        </w:tc>
        <w:tc>
          <w:tcPr>
            <w:tcW w:w="1271" w:type="dxa"/>
            <w:tcBorders>
              <w:top w:val="single" w:sz="6" w:space="0" w:color="000000"/>
              <w:left w:val="single" w:sz="6" w:space="0" w:color="000000"/>
              <w:bottom w:val="single" w:sz="6" w:space="0" w:color="000000"/>
              <w:right w:val="single" w:sz="6" w:space="0" w:color="000000"/>
            </w:tcBorders>
          </w:tcPr>
          <w:p w14:paraId="23375B1D" w14:textId="77777777" w:rsidR="007408BA" w:rsidRPr="00317990" w:rsidRDefault="007408BA" w:rsidP="00F41B19">
            <w:pPr>
              <w:spacing w:after="0" w:line="0" w:lineRule="atLeast"/>
              <w:ind w:left="75"/>
              <w:rPr>
                <w:rFonts w:eastAsia="Times New Roman" w:cs="Arial"/>
                <w:color w:val="000000"/>
                <w:sz w:val="18"/>
                <w:szCs w:val="18"/>
              </w:rPr>
            </w:pPr>
          </w:p>
        </w:tc>
        <w:tc>
          <w:tcPr>
            <w:tcW w:w="1259" w:type="dxa"/>
            <w:tcBorders>
              <w:top w:val="single" w:sz="6" w:space="0" w:color="000000"/>
              <w:left w:val="single" w:sz="6" w:space="0" w:color="000000"/>
              <w:bottom w:val="single" w:sz="6" w:space="0" w:color="000000"/>
              <w:right w:val="single" w:sz="6" w:space="0" w:color="000000"/>
            </w:tcBorders>
          </w:tcPr>
          <w:p w14:paraId="3CA410DF" w14:textId="5FBAFAE0" w:rsidR="007408BA" w:rsidRPr="00317990" w:rsidRDefault="007408BA" w:rsidP="00F41B19">
            <w:pPr>
              <w:spacing w:after="0" w:line="0" w:lineRule="atLeast"/>
              <w:ind w:left="75"/>
              <w:rPr>
                <w:rFonts w:eastAsia="Times New Roman" w:cs="Arial"/>
                <w:color w:val="000000"/>
                <w:sz w:val="18"/>
                <w:szCs w:val="18"/>
              </w:rPr>
            </w:pPr>
          </w:p>
        </w:tc>
      </w:tr>
      <w:tr w:rsidR="007408BA" w:rsidRPr="00317990" w14:paraId="334537B7" w14:textId="77777777" w:rsidTr="007408BA">
        <w:tc>
          <w:tcPr>
            <w:tcW w:w="10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F1FD2" w14:textId="032FB0A8" w:rsidR="007408BA" w:rsidRPr="00317990" w:rsidRDefault="007408BA" w:rsidP="00F41B19">
            <w:pPr>
              <w:spacing w:after="0" w:line="0" w:lineRule="atLeast"/>
              <w:rPr>
                <w:rFonts w:eastAsia="Times New Roman" w:cs="Arial"/>
                <w:color w:val="000000"/>
                <w:sz w:val="18"/>
                <w:szCs w:val="18"/>
              </w:rPr>
            </w:pPr>
          </w:p>
        </w:tc>
        <w:tc>
          <w:tcPr>
            <w:tcW w:w="1063" w:type="dxa"/>
            <w:tcBorders>
              <w:top w:val="single" w:sz="6" w:space="0" w:color="000000"/>
              <w:left w:val="single" w:sz="6" w:space="0" w:color="000000"/>
              <w:bottom w:val="single" w:sz="6" w:space="0" w:color="000000"/>
              <w:right w:val="single" w:sz="6" w:space="0" w:color="000000"/>
            </w:tcBorders>
          </w:tcPr>
          <w:p w14:paraId="48D123DD" w14:textId="77777777" w:rsidR="007408BA" w:rsidRPr="00317990" w:rsidRDefault="007408BA" w:rsidP="00F41B19">
            <w:pPr>
              <w:spacing w:after="0" w:line="0" w:lineRule="atLeast"/>
              <w:rPr>
                <w:rFonts w:eastAsia="Times New Roman" w:cs="Arial"/>
                <w:color w:val="000000"/>
                <w:sz w:val="18"/>
                <w:szCs w:val="18"/>
              </w:rPr>
            </w:pP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49D12" w14:textId="36753077" w:rsidR="007408BA" w:rsidRPr="00317990" w:rsidRDefault="007408BA" w:rsidP="00F41B19">
            <w:pPr>
              <w:spacing w:after="0" w:line="0" w:lineRule="atLeast"/>
              <w:rPr>
                <w:rFonts w:eastAsia="Times New Roman" w:cs="Arial"/>
                <w:color w:val="000000"/>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51DD932" w14:textId="397606CD" w:rsidR="007408BA" w:rsidRPr="00317990" w:rsidRDefault="007408BA" w:rsidP="00F41B19">
            <w:pPr>
              <w:spacing w:after="0" w:line="0" w:lineRule="atLeast"/>
              <w:ind w:left="29"/>
              <w:rPr>
                <w:rFonts w:eastAsia="Times New Roman" w:cs="Arial"/>
                <w:color w:val="000000"/>
                <w:sz w:val="18"/>
                <w:szCs w:val="18"/>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2222BD" w14:textId="621ACEA2" w:rsidR="007408BA" w:rsidRPr="00317990" w:rsidRDefault="007408BA" w:rsidP="00F41B19">
            <w:pPr>
              <w:spacing w:after="0" w:line="0" w:lineRule="atLeast"/>
              <w:rPr>
                <w:rFonts w:eastAsia="Times New Roman" w:cs="Arial"/>
                <w:color w:val="000000"/>
                <w:sz w:val="18"/>
                <w:szCs w:val="18"/>
              </w:rPr>
            </w:pPr>
          </w:p>
        </w:tc>
        <w:tc>
          <w:tcPr>
            <w:tcW w:w="12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CF8D6" w14:textId="4D6A6195" w:rsidR="007408BA" w:rsidRPr="00317990" w:rsidRDefault="007408BA" w:rsidP="008B327F">
            <w:pPr>
              <w:spacing w:after="0" w:line="0" w:lineRule="atLeast"/>
              <w:rPr>
                <w:rFonts w:eastAsia="Times New Roman" w:cs="Arial"/>
                <w:color w:val="000000"/>
                <w:sz w:val="18"/>
                <w:szCs w:val="18"/>
              </w:rPr>
            </w:pPr>
          </w:p>
        </w:tc>
        <w:tc>
          <w:tcPr>
            <w:tcW w:w="1584" w:type="dxa"/>
            <w:tcBorders>
              <w:top w:val="single" w:sz="6" w:space="0" w:color="000000"/>
              <w:left w:val="single" w:sz="6" w:space="0" w:color="000000"/>
              <w:bottom w:val="single" w:sz="6" w:space="0" w:color="000000"/>
              <w:right w:val="single" w:sz="6" w:space="0" w:color="000000"/>
            </w:tcBorders>
          </w:tcPr>
          <w:p w14:paraId="702A27FF" w14:textId="77777777" w:rsidR="007408BA" w:rsidRPr="00317990" w:rsidRDefault="007408BA" w:rsidP="00F41B19">
            <w:pPr>
              <w:spacing w:after="0" w:line="0" w:lineRule="atLeast"/>
              <w:rPr>
                <w:rFonts w:eastAsia="Times New Roman" w:cs="Arial"/>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14:paraId="1C4D56AD" w14:textId="64B6A1CF" w:rsidR="007408BA" w:rsidRPr="00317990" w:rsidRDefault="007408BA" w:rsidP="00F41B19">
            <w:pPr>
              <w:spacing w:after="0" w:line="0" w:lineRule="atLeast"/>
              <w:ind w:left="75"/>
              <w:rPr>
                <w:rFonts w:eastAsia="Times New Roman" w:cs="Arial"/>
                <w:color w:val="000000"/>
                <w:sz w:val="18"/>
                <w:szCs w:val="18"/>
              </w:rPr>
            </w:pPr>
          </w:p>
        </w:tc>
        <w:tc>
          <w:tcPr>
            <w:tcW w:w="1271" w:type="dxa"/>
            <w:tcBorders>
              <w:top w:val="single" w:sz="6" w:space="0" w:color="000000"/>
              <w:left w:val="single" w:sz="6" w:space="0" w:color="000000"/>
              <w:bottom w:val="single" w:sz="6" w:space="0" w:color="000000"/>
              <w:right w:val="single" w:sz="6" w:space="0" w:color="000000"/>
            </w:tcBorders>
          </w:tcPr>
          <w:p w14:paraId="632D426E" w14:textId="77777777" w:rsidR="007408BA" w:rsidRPr="00317990" w:rsidRDefault="007408BA" w:rsidP="00F41B19">
            <w:pPr>
              <w:spacing w:after="0" w:line="0" w:lineRule="atLeast"/>
              <w:ind w:left="75"/>
              <w:rPr>
                <w:rFonts w:eastAsia="Times New Roman" w:cs="Arial"/>
                <w:color w:val="000000"/>
                <w:sz w:val="18"/>
                <w:szCs w:val="18"/>
              </w:rPr>
            </w:pPr>
          </w:p>
        </w:tc>
        <w:tc>
          <w:tcPr>
            <w:tcW w:w="1259" w:type="dxa"/>
            <w:tcBorders>
              <w:top w:val="single" w:sz="6" w:space="0" w:color="000000"/>
              <w:left w:val="single" w:sz="6" w:space="0" w:color="000000"/>
              <w:bottom w:val="single" w:sz="6" w:space="0" w:color="000000"/>
              <w:right w:val="single" w:sz="6" w:space="0" w:color="000000"/>
            </w:tcBorders>
          </w:tcPr>
          <w:p w14:paraId="0797AB25" w14:textId="1DAF250E" w:rsidR="007408BA" w:rsidRPr="00317990" w:rsidRDefault="007408BA" w:rsidP="00F41B19">
            <w:pPr>
              <w:spacing w:after="0" w:line="0" w:lineRule="atLeast"/>
              <w:ind w:left="75"/>
              <w:rPr>
                <w:rFonts w:eastAsia="Times New Roman" w:cs="Arial"/>
                <w:color w:val="000000"/>
                <w:sz w:val="18"/>
                <w:szCs w:val="18"/>
              </w:rPr>
            </w:pPr>
          </w:p>
        </w:tc>
      </w:tr>
    </w:tbl>
    <w:p w14:paraId="0177425F" w14:textId="77777777" w:rsidR="00317990" w:rsidRDefault="00317990" w:rsidP="00F41B19">
      <w:pPr>
        <w:spacing w:after="0" w:line="240" w:lineRule="auto"/>
        <w:rPr>
          <w:rFonts w:eastAsia="Times New Roman" w:cs="Arial"/>
          <w:sz w:val="18"/>
          <w:szCs w:val="18"/>
        </w:rPr>
      </w:pPr>
    </w:p>
    <w:p w14:paraId="5739F6A6" w14:textId="77777777" w:rsidR="00F41B19" w:rsidRPr="008B327F" w:rsidRDefault="00317990" w:rsidP="00F41B19">
      <w:pPr>
        <w:spacing w:after="0" w:line="240" w:lineRule="auto"/>
        <w:rPr>
          <w:rFonts w:eastAsia="Times New Roman" w:cs="Arial"/>
          <w:b/>
          <w:sz w:val="18"/>
          <w:szCs w:val="18"/>
        </w:rPr>
      </w:pPr>
      <w:r w:rsidRPr="008B327F">
        <w:rPr>
          <w:rFonts w:eastAsia="Times New Roman" w:cs="Arial"/>
          <w:b/>
          <w:sz w:val="18"/>
          <w:szCs w:val="18"/>
        </w:rPr>
        <w:t>*Data Typology:</w:t>
      </w:r>
    </w:p>
    <w:p w14:paraId="65B82AB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Primary iUTAH datasets or research products. These include raw and QA/QC calibrated sensor data from iUTAH facilities, baseline sampling datasets across iUTAH facilities and sites, and general datasets collected by iUTAH for the community of iUTAH participants.</w:t>
      </w:r>
    </w:p>
    <w:p w14:paraId="654C008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Datasets or other research products for which monetary or material support was provided by iUTAH, but that are created by a specific investigator, student, or iUTAH group to support a particular research question or goal.</w:t>
      </w:r>
    </w:p>
    <w:p w14:paraId="2FBC3406"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A and Type B datasets or products that include personally identifiable information or information about human subjects/participants and are subject to IRB restrictions.</w:t>
      </w:r>
    </w:p>
    <w:p w14:paraId="622497E1" w14:textId="77777777" w:rsidR="006F73A0" w:rsidRPr="008B327F" w:rsidRDefault="008B327F" w:rsidP="008B327F">
      <w:pPr>
        <w:pStyle w:val="NoSpacing"/>
        <w:rPr>
          <w:sz w:val="18"/>
          <w:szCs w:val="18"/>
        </w:rPr>
      </w:pPr>
      <w:r w:rsidRPr="008B327F">
        <w:rPr>
          <w:b/>
          <w:bCs/>
          <w:sz w:val="18"/>
          <w:szCs w:val="18"/>
        </w:rPr>
        <w:t>Type D</w:t>
      </w:r>
      <w:r w:rsidRPr="008B327F">
        <w:rPr>
          <w:sz w:val="18"/>
          <w:szCs w:val="18"/>
        </w:rPr>
        <w:t xml:space="preserve"> – Datasets or other research products procured by iUTAH or iUTAH participants supported by iUTAH that are subject to licensing, copyright, or use restrictions/agreements from the data source that may prohibit general distribution of the data.</w:t>
      </w:r>
    </w:p>
    <w:p w14:paraId="30E37A71" w14:textId="77777777" w:rsidR="008B327F" w:rsidRPr="008B327F" w:rsidRDefault="008B327F" w:rsidP="008B327F">
      <w:pPr>
        <w:pStyle w:val="NoSpacing"/>
        <w:rPr>
          <w:sz w:val="18"/>
          <w:szCs w:val="18"/>
        </w:rPr>
      </w:pPr>
    </w:p>
    <w:p w14:paraId="21DD0384" w14:textId="77777777" w:rsidR="008B327F" w:rsidRPr="008B327F" w:rsidRDefault="008B327F" w:rsidP="008B327F">
      <w:pPr>
        <w:pStyle w:val="NoSpacing"/>
        <w:rPr>
          <w:sz w:val="18"/>
          <w:szCs w:val="18"/>
        </w:rPr>
      </w:pPr>
      <w:r w:rsidRPr="0015725B">
        <w:rPr>
          <w:b/>
          <w:sz w:val="18"/>
          <w:szCs w:val="18"/>
        </w:rPr>
        <w:t>**Data Typology Timeframe</w:t>
      </w:r>
      <w:r w:rsidRPr="008B327F">
        <w:rPr>
          <w:sz w:val="18"/>
          <w:szCs w:val="18"/>
        </w:rPr>
        <w:t>:</w:t>
      </w:r>
    </w:p>
    <w:p w14:paraId="36DC96D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Automated data streams from iUTAH facilities will be streamed directly into live databases and will be made available online in near real time. Quality controlled and derived data products from iUTAH facilities will be published within six months of data collection. All other primary datasets will be published as they become available (e.g., as soon as results are created).</w:t>
      </w:r>
    </w:p>
    <w:p w14:paraId="4793F00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Finalized data will be submitted to the iUTAH MDF within one year of the completion of data creation activities. Students collecting data must submit their finalized data as a condition of their thesis/dissertation defense. For long running data creation activities (i.e., efforts that last longer than one year), the following will be required:</w:t>
      </w:r>
    </w:p>
    <w:p w14:paraId="116B22CB" w14:textId="77777777" w:rsidR="008B327F" w:rsidRPr="008B327F" w:rsidRDefault="008B327F" w:rsidP="008B327F">
      <w:pPr>
        <w:pStyle w:val="NoSpacing"/>
        <w:numPr>
          <w:ilvl w:val="0"/>
          <w:numId w:val="5"/>
        </w:numPr>
        <w:rPr>
          <w:sz w:val="18"/>
          <w:szCs w:val="18"/>
        </w:rPr>
      </w:pPr>
      <w:r w:rsidRPr="008B327F">
        <w:rPr>
          <w:sz w:val="18"/>
          <w:szCs w:val="18"/>
        </w:rPr>
        <w:t>The initial metadata description will be reviewed and updated at least once per year.</w:t>
      </w:r>
    </w:p>
    <w:p w14:paraId="562283B6" w14:textId="77777777" w:rsidR="008B327F" w:rsidRPr="008B327F" w:rsidRDefault="008B327F" w:rsidP="008B327F">
      <w:pPr>
        <w:pStyle w:val="NoSpacing"/>
        <w:numPr>
          <w:ilvl w:val="0"/>
          <w:numId w:val="5"/>
        </w:numPr>
        <w:rPr>
          <w:sz w:val="18"/>
          <w:szCs w:val="18"/>
        </w:rPr>
      </w:pPr>
      <w:r w:rsidRPr="008B327F">
        <w:rPr>
          <w:sz w:val="18"/>
          <w:szCs w:val="18"/>
        </w:rPr>
        <w:t xml:space="preserve">Data will be submitted at least every 6 months. Data will not be released until the dataset is finalized by the data creator. </w:t>
      </w:r>
    </w:p>
    <w:p w14:paraId="0523BF47" w14:textId="77777777" w:rsidR="008B327F" w:rsidRPr="008B327F" w:rsidRDefault="008B327F" w:rsidP="008B327F">
      <w:pPr>
        <w:pStyle w:val="NoSpacing"/>
        <w:numPr>
          <w:ilvl w:val="0"/>
          <w:numId w:val="5"/>
        </w:numPr>
        <w:rPr>
          <w:sz w:val="18"/>
          <w:szCs w:val="18"/>
        </w:rPr>
      </w:pPr>
      <w:r w:rsidRPr="008B327F">
        <w:rPr>
          <w:sz w:val="18"/>
          <w:szCs w:val="18"/>
        </w:rPr>
        <w:t>Finalized data will be submitted within one year of collection or by the end of the project, whichever comes first.</w:t>
      </w:r>
    </w:p>
    <w:p w14:paraId="476DB852"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C datasets will be subject to time requirements described for Type A and Type B datasets. However, they may require the additional step of anonymization or aggregation with methods described in the Data Collection Plan.</w:t>
      </w:r>
    </w:p>
    <w:p w14:paraId="5744FE1A" w14:textId="77777777" w:rsidR="008B327F" w:rsidRPr="008B327F" w:rsidRDefault="008B327F" w:rsidP="008B327F">
      <w:pPr>
        <w:pStyle w:val="NoSpacing"/>
        <w:rPr>
          <w:sz w:val="18"/>
          <w:szCs w:val="18"/>
        </w:rPr>
      </w:pPr>
      <w:r w:rsidRPr="008B327F">
        <w:rPr>
          <w:b/>
          <w:bCs/>
          <w:sz w:val="18"/>
          <w:szCs w:val="18"/>
        </w:rPr>
        <w:t>Type D</w:t>
      </w:r>
      <w:r w:rsidRPr="008B327F">
        <w:rPr>
          <w:sz w:val="18"/>
          <w:szCs w:val="18"/>
        </w:rPr>
        <w:t xml:space="preserve"> - Type D datasets will be published as soon as possible (within one month) and to the greatest extent allowable by the licensing, copyright, and/or data use agreements under which they were created/procured.  Some Type D datasets may be permanently restricted.</w:t>
      </w:r>
    </w:p>
    <w:p w14:paraId="0CD4FCE5" w14:textId="77777777" w:rsidR="008B327F" w:rsidRPr="008B327F" w:rsidRDefault="008B327F" w:rsidP="008B327F">
      <w:pPr>
        <w:spacing w:line="240" w:lineRule="auto"/>
        <w:rPr>
          <w:rFonts w:cs="Arial"/>
          <w:sz w:val="18"/>
          <w:szCs w:val="18"/>
        </w:rPr>
      </w:pPr>
    </w:p>
    <w:sectPr w:rsidR="008B327F" w:rsidRPr="008B327F" w:rsidSect="00F41B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3708"/>
    <w:multiLevelType w:val="multilevel"/>
    <w:tmpl w:val="FE8E17C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25F42"/>
    <w:multiLevelType w:val="multilevel"/>
    <w:tmpl w:val="5B1E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B06A72"/>
    <w:multiLevelType w:val="hybridMultilevel"/>
    <w:tmpl w:val="B58A0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CE74D7"/>
    <w:multiLevelType w:val="multilevel"/>
    <w:tmpl w:val="6F2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C18EA"/>
    <w:multiLevelType w:val="hybridMultilevel"/>
    <w:tmpl w:val="0FC08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4A4C5B"/>
    <w:multiLevelType w:val="hybridMultilevel"/>
    <w:tmpl w:val="2E06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D71"/>
    <w:rsid w:val="00017ED2"/>
    <w:rsid w:val="00060A9F"/>
    <w:rsid w:val="000F7F09"/>
    <w:rsid w:val="0015725B"/>
    <w:rsid w:val="0022498B"/>
    <w:rsid w:val="002936DA"/>
    <w:rsid w:val="002F6361"/>
    <w:rsid w:val="00317990"/>
    <w:rsid w:val="00396B7E"/>
    <w:rsid w:val="00404D71"/>
    <w:rsid w:val="004844B0"/>
    <w:rsid w:val="004A1DA7"/>
    <w:rsid w:val="005D47CE"/>
    <w:rsid w:val="00631AC8"/>
    <w:rsid w:val="006F73A0"/>
    <w:rsid w:val="00720C26"/>
    <w:rsid w:val="00734500"/>
    <w:rsid w:val="007408BA"/>
    <w:rsid w:val="00766E98"/>
    <w:rsid w:val="0084423B"/>
    <w:rsid w:val="008B327F"/>
    <w:rsid w:val="009537F1"/>
    <w:rsid w:val="009854A8"/>
    <w:rsid w:val="00BB2F61"/>
    <w:rsid w:val="00F13DBB"/>
    <w:rsid w:val="00F41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5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 w:type="character" w:styleId="Hyperlink">
    <w:name w:val="Hyperlink"/>
    <w:basedOn w:val="DefaultParagraphFont"/>
    <w:uiPriority w:val="99"/>
    <w:unhideWhenUsed/>
    <w:rsid w:val="00F13DBB"/>
    <w:rPr>
      <w:color w:val="0000FF" w:themeColor="hyperlink"/>
      <w:u w:val="single"/>
    </w:rPr>
  </w:style>
  <w:style w:type="character" w:styleId="FollowedHyperlink">
    <w:name w:val="FollowedHyperlink"/>
    <w:basedOn w:val="DefaultParagraphFont"/>
    <w:uiPriority w:val="99"/>
    <w:semiHidden/>
    <w:unhideWhenUsed/>
    <w:rsid w:val="004844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 w:type="character" w:styleId="Hyperlink">
    <w:name w:val="Hyperlink"/>
    <w:basedOn w:val="DefaultParagraphFont"/>
    <w:uiPriority w:val="99"/>
    <w:unhideWhenUsed/>
    <w:rsid w:val="00F13DBB"/>
    <w:rPr>
      <w:color w:val="0000FF" w:themeColor="hyperlink"/>
      <w:u w:val="single"/>
    </w:rPr>
  </w:style>
  <w:style w:type="character" w:styleId="FollowedHyperlink">
    <w:name w:val="FollowedHyperlink"/>
    <w:basedOn w:val="DefaultParagraphFont"/>
    <w:uiPriority w:val="99"/>
    <w:semiHidden/>
    <w:unhideWhenUsed/>
    <w:rsid w:val="00484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9504">
      <w:bodyDiv w:val="1"/>
      <w:marLeft w:val="0"/>
      <w:marRight w:val="0"/>
      <w:marTop w:val="0"/>
      <w:marBottom w:val="0"/>
      <w:divBdr>
        <w:top w:val="none" w:sz="0" w:space="0" w:color="auto"/>
        <w:left w:val="none" w:sz="0" w:space="0" w:color="auto"/>
        <w:bottom w:val="none" w:sz="0" w:space="0" w:color="auto"/>
        <w:right w:val="none" w:sz="0" w:space="0" w:color="auto"/>
      </w:divBdr>
    </w:div>
    <w:div w:id="773522376">
      <w:bodyDiv w:val="1"/>
      <w:marLeft w:val="0"/>
      <w:marRight w:val="0"/>
      <w:marTop w:val="0"/>
      <w:marBottom w:val="0"/>
      <w:divBdr>
        <w:top w:val="none" w:sz="0" w:space="0" w:color="auto"/>
        <w:left w:val="none" w:sz="0" w:space="0" w:color="auto"/>
        <w:bottom w:val="none" w:sz="0" w:space="0" w:color="auto"/>
        <w:right w:val="none" w:sz="0" w:space="0" w:color="auto"/>
      </w:divBdr>
    </w:div>
    <w:div w:id="1546942625">
      <w:bodyDiv w:val="1"/>
      <w:marLeft w:val="0"/>
      <w:marRight w:val="0"/>
      <w:marTop w:val="0"/>
      <w:marBottom w:val="0"/>
      <w:divBdr>
        <w:top w:val="none" w:sz="0" w:space="0" w:color="auto"/>
        <w:left w:val="none" w:sz="0" w:space="0" w:color="auto"/>
        <w:bottom w:val="none" w:sz="0" w:space="0" w:color="auto"/>
        <w:right w:val="none" w:sz="0" w:space="0" w:color="auto"/>
      </w:divBdr>
      <w:divsChild>
        <w:div w:id="59297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pository.iutahepscor.org" TargetMode="External"/><Relationship Id="rId7" Type="http://schemas.openxmlformats.org/officeDocument/2006/relationships/hyperlink" Target="http://repository.iutahepscor.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 Jones</cp:lastModifiedBy>
  <cp:revision>5</cp:revision>
  <dcterms:created xsi:type="dcterms:W3CDTF">2014-09-18T13:00:00Z</dcterms:created>
  <dcterms:modified xsi:type="dcterms:W3CDTF">2014-09-19T12:03:00Z</dcterms:modified>
</cp:coreProperties>
</file>