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7E" w:rsidRDefault="00270B83" w:rsidP="00270B83">
      <w:pPr>
        <w:jc w:val="center"/>
      </w:pPr>
      <w:r>
        <w:t>Roman Parise’s Guide to the MAVLink Protocol</w:t>
      </w:r>
    </w:p>
    <w:p w:rsidR="00270B83" w:rsidRDefault="00270B83" w:rsidP="00270B83">
      <w:r>
        <w:rPr>
          <w:u w:val="single"/>
        </w:rPr>
        <w:t>Introduction</w:t>
      </w:r>
    </w:p>
    <w:p w:rsidR="00270B83" w:rsidRDefault="00270B83" w:rsidP="00270B83">
      <w:pPr>
        <w:ind w:firstLine="720"/>
      </w:pPr>
      <w:r>
        <w:t>The MAVLink protocol is a way to define communication between the ground station and some UAV.</w:t>
      </w:r>
    </w:p>
    <w:p w:rsidR="00832F12" w:rsidRDefault="00832F12" w:rsidP="00832F12">
      <w:r>
        <w:rPr>
          <w:u w:val="single"/>
        </w:rPr>
        <w:t>Download</w:t>
      </w:r>
    </w:p>
    <w:p w:rsidR="00832F12" w:rsidRPr="00832F12" w:rsidRDefault="00832F12" w:rsidP="00832F12">
      <w:r>
        <w:t>Windows:</w:t>
      </w:r>
    </w:p>
    <w:p w:rsidR="00832F12" w:rsidRDefault="00832F12" w:rsidP="00832F12">
      <w:r>
        <w:t xml:space="preserve">git clone --recursive </w:t>
      </w:r>
      <w:r w:rsidRPr="00832F12">
        <w:t>https://github.com/mavlink/mavlink.git</w:t>
      </w:r>
      <w:r>
        <w:t xml:space="preserve"> &lt;- Clones mavlink repo and all submodules</w:t>
      </w:r>
    </w:p>
    <w:p w:rsidR="00832F12" w:rsidRDefault="00832F12" w:rsidP="00832F12">
      <w:r>
        <w:t>pip install –U future &lt;- Download the future module for Python. Make sure to add Python34/Scripts directory to your PATH variable in Windows.</w:t>
      </w:r>
      <w:r w:rsidR="005E0ED3">
        <w:t xml:space="preserve"> Must also install Tkinter on other OSs</w:t>
      </w:r>
    </w:p>
    <w:p w:rsidR="008B685F" w:rsidRDefault="008B685F" w:rsidP="00832F12">
      <w:r>
        <w:t>Can run fine in the pdb debugger (python –m pdb mavgenerate.py), but cannot run traditionally.</w:t>
      </w:r>
    </w:p>
    <w:p w:rsidR="00B9298E" w:rsidRDefault="00B9298E" w:rsidP="00832F12">
      <w:r>
        <w:t>Run, continue. The GUI boots up.</w:t>
      </w:r>
    </w:p>
    <w:p w:rsidR="004342BD" w:rsidRDefault="004342BD" w:rsidP="00832F12">
      <w:r>
        <w:t>By command line: python –m pymavlink.tools.mavgen (XML file name) –o (Python file output name)</w:t>
      </w:r>
    </w:p>
    <w:p w:rsidR="004342BD" w:rsidRDefault="004342BD" w:rsidP="00832F12">
      <w:r>
        <w:t>The command above will generate a Python file with all of the objects required for the MAVLink protocol. It contains the MAVLink object, which facilitates any MAVLink communicate in the application. For instance, the decode function in the MAVLink object takes a buffer as an argument, more abstractly an array, and returns a message object</w:t>
      </w:r>
      <w:r w:rsidR="00954CA6">
        <w:t xml:space="preserve"> of sorts.</w:t>
      </w:r>
      <w:r w:rsidR="0049440B">
        <w:t xml:space="preserve"> (MAVLink objects can all be autogenerated.)</w:t>
      </w:r>
    </w:p>
    <w:p w:rsidR="00981C1F" w:rsidRDefault="00981C1F" w:rsidP="00832F12"/>
    <w:p w:rsidR="00981C1F" w:rsidRDefault="00981C1F" w:rsidP="00832F12">
      <w:r>
        <w:t>// All of this assumes python. C++ not tested yet.</w:t>
      </w:r>
    </w:p>
    <w:p w:rsidR="00A0156F" w:rsidRDefault="00A0156F" w:rsidP="00832F12">
      <w:r>
        <w:t>Dialect – your own flavor of MAVLink</w:t>
      </w:r>
    </w:p>
    <w:p w:rsidR="008F6147" w:rsidRDefault="008F6147" w:rsidP="00832F12">
      <w:r>
        <w:t>Dialects have different kinds of messages. In our case, that would be TelemetryPacket, AckPacket, etc.</w:t>
      </w:r>
    </w:p>
    <w:p w:rsidR="00981C1F" w:rsidRDefault="00981C1F" w:rsidP="00832F12">
      <w:r>
        <w:t>Mavgen will autogenerate all of the code required to understand the messages</w:t>
      </w:r>
    </w:p>
    <w:p w:rsidR="00981C1F" w:rsidRDefault="00D3208F" w:rsidP="00832F12">
      <w:r>
        <w:t>You can pass functions to your MAVLink object. For instance, set_send_callback is used to set what function is called when you say that you want to “send” a message.</w:t>
      </w:r>
      <w:r w:rsidR="008936A3">
        <w:t xml:space="preserve"> You can also send your message through your MAVLink object.</w:t>
      </w:r>
    </w:p>
    <w:p w:rsidR="005C5FE1" w:rsidRDefault="005C5FE1" w:rsidP="00832F12">
      <w:r>
        <w:t>A message corresponds to an object that inherits the MAVLink_message class. The different fields in your message outlined in your XML file each corresponds to an argument you can pass to the constructor whenever you instantiate such a message.</w:t>
      </w:r>
    </w:p>
    <w:p w:rsidR="00D3208F" w:rsidRDefault="00D3208F" w:rsidP="00832F12"/>
    <w:p w:rsidR="00BD58AD" w:rsidRDefault="00BD58AD" w:rsidP="00832F12">
      <w:r>
        <w:t>(Message log?)</w:t>
      </w:r>
      <w:r w:rsidR="003144D0">
        <w:t xml:space="preserve"> (Pixhawk dialect?)</w:t>
      </w:r>
      <w:bookmarkStart w:id="0" w:name="_GoBack"/>
      <w:bookmarkEnd w:id="0"/>
    </w:p>
    <w:p w:rsidR="00BD58AD" w:rsidRPr="004342BD" w:rsidRDefault="00BD58AD" w:rsidP="00832F12"/>
    <w:p w:rsidR="003B6609" w:rsidRDefault="003B6609" w:rsidP="00832F12">
      <w:r>
        <w:rPr>
          <w:u w:val="single"/>
        </w:rPr>
        <w:t>MAVLink Messages</w:t>
      </w:r>
    </w:p>
    <w:p w:rsidR="003B6609" w:rsidRDefault="003B6609" w:rsidP="00832F12">
      <w:r>
        <w:t>If just one message, all you need is &lt;message&gt;&lt;/message&gt;</w:t>
      </w:r>
    </w:p>
    <w:p w:rsidR="003B6609" w:rsidRDefault="003B6609" w:rsidP="00832F12">
      <w:r>
        <w:lastRenderedPageBreak/>
        <w:t>But if you have more than one, you need to encapsulate it in &lt;messages&gt;&lt;message&gt;&lt;/message&gt;&lt;/messages&gt;.</w:t>
      </w:r>
    </w:p>
    <w:p w:rsidR="00BF6272" w:rsidRDefault="00BF6272" w:rsidP="00832F12">
      <w:r>
        <w:t>Name of the xml file defines a dialect.</w:t>
      </w:r>
    </w:p>
    <w:p w:rsidR="004342BD" w:rsidRPr="003B6609" w:rsidRDefault="004342BD" w:rsidP="00832F12"/>
    <w:p w:rsidR="00270B83" w:rsidRDefault="00270B83" w:rsidP="00270B83">
      <w:r>
        <w:rPr>
          <w:u w:val="single"/>
        </w:rPr>
        <w:t>MAVLink Packets</w:t>
      </w:r>
    </w:p>
    <w:p w:rsidR="00982691" w:rsidRDefault="00982691" w:rsidP="00270B83">
      <w:r>
        <w:t xml:space="preserve">MAVLink Official Website: </w:t>
      </w:r>
      <w:r w:rsidRPr="00982691">
        <w:t>http://qgroundcontrol.org/mavlink/start</w:t>
      </w:r>
    </w:p>
    <w:p w:rsidR="00270B83" w:rsidRDefault="008B685F" w:rsidP="00270B83">
      <w:r>
        <w:t>MAVLink 2.0 Documentation:</w:t>
      </w:r>
      <w:r w:rsidR="008A2C95">
        <w:t xml:space="preserve"> </w:t>
      </w:r>
      <w:r w:rsidR="008A2C95" w:rsidRPr="008A2C95">
        <w:t>https://docs.google.com/document/d/1XtbD0ORNkhZ8eKrsbSIZNLyg9sFRXMXbsR2mp37KbIg/edit#</w:t>
      </w:r>
    </w:p>
    <w:p w:rsidR="008B685F" w:rsidRDefault="008B685F" w:rsidP="00270B83">
      <w:r>
        <w:t>Packet Structure:</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magic;                    // 0xFD</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length;                   // length of payload</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incompat_flags</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compat_flags</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sequence</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sysid</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compid</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uint8_t dialect</w:t>
      </w:r>
    </w:p>
    <w:p w:rsidR="008B685F" w:rsidRPr="008B685F" w:rsidRDefault="008B685F" w:rsidP="008B685F">
      <w:pPr>
        <w:spacing w:after="0" w:line="240" w:lineRule="auto"/>
        <w:ind w:firstLine="720"/>
        <w:rPr>
          <w:rFonts w:ascii="Times New Roman" w:eastAsia="Times New Roman" w:hAnsi="Times New Roman" w:cs="Times New Roman"/>
          <w:sz w:val="24"/>
          <w:szCs w:val="24"/>
        </w:rPr>
      </w:pPr>
      <w:r w:rsidRPr="008B685F">
        <w:rPr>
          <w:rFonts w:ascii="Arial" w:eastAsia="Times New Roman" w:hAnsi="Arial" w:cs="Arial"/>
          <w:color w:val="000000"/>
        </w:rPr>
        <w:t>uint16_t msgid</w:t>
      </w:r>
    </w:p>
    <w:p w:rsidR="008B685F" w:rsidRPr="00270B83" w:rsidRDefault="008B685F" w:rsidP="008B685F">
      <w:pPr>
        <w:ind w:firstLine="720"/>
      </w:pPr>
      <w:r w:rsidRPr="008B685F">
        <w:rPr>
          <w:rFonts w:ascii="Arial" w:eastAsia="Times New Roman" w:hAnsi="Arial" w:cs="Arial"/>
          <w:color w:val="000000"/>
        </w:rPr>
        <w:t>TIMESTAMP</w:t>
      </w:r>
    </w:p>
    <w:sectPr w:rsidR="008B685F" w:rsidRPr="0027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83"/>
    <w:rsid w:val="001E007E"/>
    <w:rsid w:val="00270B83"/>
    <w:rsid w:val="003144D0"/>
    <w:rsid w:val="003B6609"/>
    <w:rsid w:val="004342BD"/>
    <w:rsid w:val="0049440B"/>
    <w:rsid w:val="005C5FE1"/>
    <w:rsid w:val="005E0ED3"/>
    <w:rsid w:val="00832F12"/>
    <w:rsid w:val="008936A3"/>
    <w:rsid w:val="008A2C95"/>
    <w:rsid w:val="008B685F"/>
    <w:rsid w:val="008F6147"/>
    <w:rsid w:val="00954CA6"/>
    <w:rsid w:val="00981C1F"/>
    <w:rsid w:val="00982691"/>
    <w:rsid w:val="00A0156F"/>
    <w:rsid w:val="00B9298E"/>
    <w:rsid w:val="00BD58AD"/>
    <w:rsid w:val="00BF6272"/>
    <w:rsid w:val="00D3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04EE3-787A-4C02-AA81-A00015E6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8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1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Parise</dc:creator>
  <cp:keywords/>
  <dc:description/>
  <cp:lastModifiedBy>Roman Parise</cp:lastModifiedBy>
  <cp:revision>17</cp:revision>
  <dcterms:created xsi:type="dcterms:W3CDTF">2017-04-11T01:21:00Z</dcterms:created>
  <dcterms:modified xsi:type="dcterms:W3CDTF">2017-04-11T04:39:00Z</dcterms:modified>
</cp:coreProperties>
</file>