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85384" w14:textId="77777777" w:rsidR="005A49D8" w:rsidRPr="00E140F0" w:rsidRDefault="005A49D8" w:rsidP="005A49D8">
      <w:pPr>
        <w:spacing w:after="0"/>
        <w:rPr>
          <w:rFonts w:ascii="Arial" w:hAnsi="Arial"/>
          <w:sz w:val="20"/>
        </w:rPr>
      </w:pPr>
    </w:p>
    <w:p w14:paraId="04C8AAE6" w14:textId="77777777" w:rsidR="005A49D8" w:rsidRPr="00547583" w:rsidRDefault="005A49D8" w:rsidP="005A49D8">
      <w:pPr>
        <w:spacing w:after="0"/>
        <w:jc w:val="center"/>
        <w:rPr>
          <w:rFonts w:ascii="Arial" w:hAnsi="Arial"/>
          <w:b/>
          <w:sz w:val="20"/>
        </w:rPr>
      </w:pPr>
      <w:r w:rsidRPr="00547583">
        <w:rPr>
          <w:rFonts w:ascii="Arial" w:hAnsi="Arial"/>
          <w:b/>
          <w:sz w:val="20"/>
        </w:rPr>
        <w:t>KYLIE PEPPLER</w:t>
      </w:r>
    </w:p>
    <w:p w14:paraId="2150F905" w14:textId="77777777" w:rsidR="005A49D8" w:rsidRPr="00547583" w:rsidRDefault="005A49D8" w:rsidP="00AA7472">
      <w:pPr>
        <w:spacing w:after="0"/>
        <w:jc w:val="center"/>
        <w:rPr>
          <w:rFonts w:ascii="Arial" w:hAnsi="Arial"/>
          <w:sz w:val="20"/>
        </w:rPr>
        <w:sectPr w:rsidR="005A49D8" w:rsidRPr="00547583">
          <w:headerReference w:type="default" r:id="rId7"/>
          <w:footerReference w:type="even" r:id="rId8"/>
          <w:footerReference w:type="default" r:id="rId9"/>
          <w:pgSz w:w="12240" w:h="15840"/>
          <w:pgMar w:top="720" w:right="1800" w:bottom="1440" w:left="1800" w:header="720" w:footer="720" w:gutter="0"/>
          <w:cols w:space="720"/>
        </w:sectPr>
      </w:pPr>
      <w:r w:rsidRPr="00547583">
        <w:rPr>
          <w:rFonts w:ascii="Arial" w:hAnsi="Arial"/>
          <w:sz w:val="20"/>
        </w:rPr>
        <w:t xml:space="preserve">Curriculum Vitae, </w:t>
      </w:r>
      <w:r w:rsidR="003B6BAD" w:rsidRPr="00547583">
        <w:rPr>
          <w:rFonts w:ascii="Arial" w:hAnsi="Arial"/>
          <w:sz w:val="20"/>
        </w:rPr>
        <w:t>January 2017</w:t>
      </w:r>
    </w:p>
    <w:p w14:paraId="3A6E08E3" w14:textId="77777777" w:rsidR="005A49D8" w:rsidRPr="00547583" w:rsidRDefault="005A49D8" w:rsidP="005A49D8">
      <w:pPr>
        <w:spacing w:after="0"/>
        <w:jc w:val="center"/>
        <w:rPr>
          <w:rFonts w:ascii="Arial" w:hAnsi="Arial"/>
          <w:sz w:val="20"/>
        </w:rPr>
      </w:pPr>
    </w:p>
    <w:p w14:paraId="2A57BEAA" w14:textId="77777777" w:rsidR="00E71AC9" w:rsidRPr="00547583" w:rsidRDefault="00E71AC9" w:rsidP="00E71AC9">
      <w:pPr>
        <w:spacing w:after="0"/>
        <w:rPr>
          <w:rFonts w:ascii="Arial" w:hAnsi="Arial"/>
          <w:sz w:val="20"/>
        </w:rPr>
      </w:pPr>
      <w:r w:rsidRPr="00547583">
        <w:rPr>
          <w:rFonts w:ascii="Arial" w:hAnsi="Arial"/>
          <w:sz w:val="20"/>
        </w:rPr>
        <w:t>Learning Sciences Program</w:t>
      </w:r>
    </w:p>
    <w:p w14:paraId="033A3D34" w14:textId="77777777" w:rsidR="00E71AC9" w:rsidRPr="00547583" w:rsidRDefault="00E71AC9" w:rsidP="00E71AC9">
      <w:pPr>
        <w:spacing w:after="0"/>
        <w:rPr>
          <w:rFonts w:ascii="Arial" w:hAnsi="Arial"/>
          <w:sz w:val="20"/>
        </w:rPr>
      </w:pPr>
      <w:r w:rsidRPr="00547583">
        <w:rPr>
          <w:rFonts w:ascii="Arial" w:hAnsi="Arial"/>
          <w:sz w:val="20"/>
        </w:rPr>
        <w:t>Wright Building, Education 4024</w:t>
      </w:r>
    </w:p>
    <w:p w14:paraId="6C4AA544" w14:textId="77777777" w:rsidR="00E71AC9" w:rsidRPr="00547583" w:rsidRDefault="00E71AC9" w:rsidP="00E71AC9">
      <w:pPr>
        <w:spacing w:after="0"/>
        <w:rPr>
          <w:rFonts w:ascii="Arial" w:hAnsi="Arial"/>
          <w:sz w:val="20"/>
        </w:rPr>
      </w:pPr>
      <w:r w:rsidRPr="00547583">
        <w:rPr>
          <w:rFonts w:ascii="Arial" w:hAnsi="Arial"/>
          <w:sz w:val="20"/>
        </w:rPr>
        <w:t>Bloomington, Indiana 47404</w:t>
      </w:r>
    </w:p>
    <w:p w14:paraId="06B31673" w14:textId="77777777" w:rsidR="005A49D8" w:rsidRPr="00547583" w:rsidRDefault="005A49D8" w:rsidP="005A49D8">
      <w:pPr>
        <w:spacing w:after="0"/>
        <w:rPr>
          <w:rFonts w:ascii="Arial" w:hAnsi="Arial"/>
          <w:sz w:val="20"/>
        </w:rPr>
      </w:pPr>
    </w:p>
    <w:p w14:paraId="1F70DDD2" w14:textId="77777777" w:rsidR="00E71AC9" w:rsidRPr="00547583" w:rsidRDefault="00E71AC9" w:rsidP="00E71AC9">
      <w:pPr>
        <w:spacing w:after="0"/>
        <w:rPr>
          <w:rFonts w:ascii="Arial" w:hAnsi="Arial"/>
          <w:sz w:val="20"/>
        </w:rPr>
      </w:pPr>
    </w:p>
    <w:p w14:paraId="47FA82ED" w14:textId="77777777" w:rsidR="00E71AC9" w:rsidRPr="00547583" w:rsidRDefault="00FA16F6" w:rsidP="00E71AC9">
      <w:pPr>
        <w:spacing w:after="0"/>
        <w:rPr>
          <w:rFonts w:ascii="Arial" w:hAnsi="Arial"/>
          <w:sz w:val="20"/>
        </w:rPr>
      </w:pPr>
      <w:r w:rsidRPr="00547583">
        <w:rPr>
          <w:rFonts w:ascii="Arial" w:hAnsi="Arial"/>
          <w:sz w:val="20"/>
        </w:rPr>
        <w:t>Phone: (812) 856-8381</w:t>
      </w:r>
      <w:r w:rsidR="00E71AC9" w:rsidRPr="00547583">
        <w:rPr>
          <w:rFonts w:ascii="Arial" w:hAnsi="Arial"/>
          <w:sz w:val="20"/>
        </w:rPr>
        <w:tab/>
      </w:r>
    </w:p>
    <w:p w14:paraId="707D9C6E" w14:textId="77777777" w:rsidR="00E71AC9" w:rsidRPr="00547583" w:rsidRDefault="00E71AC9" w:rsidP="00E71AC9">
      <w:pPr>
        <w:spacing w:after="0"/>
        <w:rPr>
          <w:rFonts w:ascii="Arial" w:hAnsi="Arial"/>
          <w:sz w:val="20"/>
        </w:rPr>
      </w:pPr>
      <w:r w:rsidRPr="00547583">
        <w:rPr>
          <w:rFonts w:ascii="Arial" w:hAnsi="Arial"/>
          <w:sz w:val="20"/>
        </w:rPr>
        <w:t xml:space="preserve">Email: </w:t>
      </w:r>
      <w:hyperlink r:id="rId10" w:history="1">
        <w:r w:rsidRPr="00547583">
          <w:rPr>
            <w:rStyle w:val="Hyperlink"/>
            <w:rFonts w:ascii="Arial" w:hAnsi="Arial"/>
            <w:sz w:val="20"/>
          </w:rPr>
          <w:t>kpeppler@indiana.edu</w:t>
        </w:r>
      </w:hyperlink>
    </w:p>
    <w:p w14:paraId="1DE71C1A" w14:textId="77777777" w:rsidR="00C80908" w:rsidRPr="00547583" w:rsidRDefault="00E71AC9" w:rsidP="005A49D8">
      <w:pPr>
        <w:spacing w:after="0"/>
        <w:rPr>
          <w:rFonts w:ascii="Arial" w:hAnsi="Arial"/>
          <w:sz w:val="20"/>
        </w:rPr>
        <w:sectPr w:rsidR="00C80908" w:rsidRPr="00547583">
          <w:type w:val="continuous"/>
          <w:pgSz w:w="12240" w:h="15840"/>
          <w:pgMar w:top="1440" w:right="1800" w:bottom="1440" w:left="1800" w:header="720" w:footer="720" w:gutter="0"/>
          <w:cols w:num="2" w:space="720"/>
        </w:sectPr>
      </w:pPr>
      <w:r w:rsidRPr="00547583">
        <w:rPr>
          <w:rFonts w:ascii="Arial" w:hAnsi="Arial"/>
          <w:sz w:val="20"/>
        </w:rPr>
        <w:t xml:space="preserve">Website: </w:t>
      </w:r>
      <w:hyperlink r:id="rId11" w:history="1">
        <w:r w:rsidR="00C80908" w:rsidRPr="00547583">
          <w:rPr>
            <w:rStyle w:val="Hyperlink"/>
            <w:rFonts w:ascii="Arial" w:hAnsi="Arial"/>
            <w:sz w:val="20"/>
          </w:rPr>
          <w:t>www.kpeppler.com</w:t>
        </w:r>
      </w:hyperlink>
      <w:r w:rsidR="00C80908" w:rsidRPr="00547583">
        <w:rPr>
          <w:rFonts w:ascii="Arial" w:hAnsi="Arial"/>
          <w:sz w:val="20"/>
        </w:rPr>
        <w:t xml:space="preserve"> </w:t>
      </w:r>
    </w:p>
    <w:p w14:paraId="462DD9E7" w14:textId="77777777" w:rsidR="005A49D8" w:rsidRPr="00547583" w:rsidRDefault="005A49D8" w:rsidP="005A49D8">
      <w:pPr>
        <w:spacing w:after="0"/>
        <w:rPr>
          <w:rFonts w:ascii="Arial" w:hAnsi="Arial"/>
          <w:sz w:val="20"/>
        </w:rPr>
        <w:sectPr w:rsidR="005A49D8" w:rsidRPr="00547583">
          <w:type w:val="continuous"/>
          <w:pgSz w:w="12240" w:h="15840"/>
          <w:pgMar w:top="1440" w:right="1800" w:bottom="1440" w:left="1800" w:header="720" w:footer="720" w:gutter="0"/>
          <w:cols w:space="720"/>
        </w:sectPr>
      </w:pPr>
    </w:p>
    <w:p w14:paraId="680D3F31" w14:textId="77777777" w:rsidR="005A49D8" w:rsidRPr="00547583" w:rsidRDefault="005A49D8" w:rsidP="005A49D8">
      <w:pPr>
        <w:spacing w:after="0"/>
        <w:rPr>
          <w:rFonts w:ascii="Arial" w:hAnsi="Arial"/>
          <w:b/>
          <w:sz w:val="20"/>
        </w:rPr>
      </w:pPr>
      <w:r w:rsidRPr="00547583">
        <w:rPr>
          <w:rFonts w:ascii="Arial" w:hAnsi="Arial"/>
          <w:b/>
          <w:sz w:val="20"/>
        </w:rPr>
        <w:t>EDUCATION</w:t>
      </w:r>
    </w:p>
    <w:p w14:paraId="5F3E378E" w14:textId="77777777" w:rsidR="005A49D8" w:rsidRPr="00547583" w:rsidRDefault="005A49D8" w:rsidP="005A49D8">
      <w:pPr>
        <w:spacing w:after="0"/>
        <w:rPr>
          <w:rFonts w:ascii="Arial" w:hAnsi="Arial"/>
          <w:sz w:val="20"/>
        </w:rPr>
      </w:pPr>
      <w:r w:rsidRPr="00547583">
        <w:rPr>
          <w:rFonts w:ascii="Arial" w:hAnsi="Arial"/>
          <w:sz w:val="20"/>
        </w:rPr>
        <w:t>Ph.D., Education</w:t>
      </w:r>
    </w:p>
    <w:p w14:paraId="70E62CFB" w14:textId="77777777" w:rsidR="005A49D8" w:rsidRPr="00547583" w:rsidRDefault="005A49D8" w:rsidP="005A49D8">
      <w:pPr>
        <w:spacing w:after="0"/>
        <w:rPr>
          <w:rFonts w:ascii="Arial" w:hAnsi="Arial"/>
          <w:sz w:val="20"/>
        </w:rPr>
      </w:pPr>
      <w:r w:rsidRPr="00547583">
        <w:rPr>
          <w:rFonts w:ascii="Arial" w:hAnsi="Arial"/>
          <w:sz w:val="20"/>
        </w:rPr>
        <w:t>B.A., Psychology, French, and Studio Art</w:t>
      </w:r>
    </w:p>
    <w:p w14:paraId="495896B0" w14:textId="77777777" w:rsidR="005A49D8" w:rsidRPr="00547583" w:rsidRDefault="005A49D8" w:rsidP="005A49D8">
      <w:pPr>
        <w:spacing w:after="0"/>
        <w:rPr>
          <w:rFonts w:ascii="Arial" w:hAnsi="Arial"/>
          <w:sz w:val="20"/>
        </w:rPr>
      </w:pPr>
      <w:r w:rsidRPr="00547583">
        <w:rPr>
          <w:rFonts w:ascii="Arial" w:hAnsi="Arial"/>
          <w:sz w:val="20"/>
        </w:rPr>
        <w:br w:type="column"/>
      </w:r>
    </w:p>
    <w:p w14:paraId="6699C15E" w14:textId="77777777" w:rsidR="005A49D8" w:rsidRPr="00547583" w:rsidRDefault="005A49D8" w:rsidP="005A49D8">
      <w:pPr>
        <w:spacing w:after="0"/>
        <w:rPr>
          <w:rFonts w:ascii="Arial" w:hAnsi="Arial"/>
          <w:sz w:val="20"/>
        </w:rPr>
      </w:pPr>
      <w:r w:rsidRPr="00547583">
        <w:rPr>
          <w:rFonts w:ascii="Arial" w:hAnsi="Arial"/>
          <w:sz w:val="20"/>
        </w:rPr>
        <w:t>University of California, Los Angeles, 2007</w:t>
      </w:r>
    </w:p>
    <w:p w14:paraId="339C0E6A" w14:textId="77777777" w:rsidR="005A49D8" w:rsidRPr="00547583" w:rsidRDefault="005A49D8" w:rsidP="005A49D8">
      <w:pPr>
        <w:spacing w:after="0"/>
        <w:rPr>
          <w:rFonts w:ascii="Arial" w:hAnsi="Arial"/>
          <w:sz w:val="20"/>
        </w:rPr>
      </w:pPr>
      <w:r w:rsidRPr="00547583">
        <w:rPr>
          <w:rFonts w:ascii="Arial" w:hAnsi="Arial"/>
          <w:sz w:val="20"/>
        </w:rPr>
        <w:t>Indiana University, Bloomington, 2002</w:t>
      </w:r>
    </w:p>
    <w:p w14:paraId="04E1B521" w14:textId="77777777" w:rsidR="005A49D8" w:rsidRPr="00547583" w:rsidRDefault="005A49D8" w:rsidP="005A49D8">
      <w:pPr>
        <w:spacing w:after="0"/>
        <w:rPr>
          <w:rFonts w:ascii="Arial" w:hAnsi="Arial"/>
          <w:sz w:val="20"/>
        </w:rPr>
        <w:sectPr w:rsidR="005A49D8" w:rsidRPr="00547583">
          <w:type w:val="continuous"/>
          <w:pgSz w:w="12240" w:h="15840"/>
          <w:pgMar w:top="1440" w:right="1800" w:bottom="1440" w:left="1800" w:header="720" w:footer="720" w:gutter="0"/>
          <w:cols w:num="2" w:space="720"/>
        </w:sectPr>
      </w:pPr>
    </w:p>
    <w:p w14:paraId="61EE6470" w14:textId="77777777" w:rsidR="005A49D8" w:rsidRPr="00547583" w:rsidRDefault="005A49D8" w:rsidP="005A49D8">
      <w:pPr>
        <w:spacing w:after="0"/>
        <w:rPr>
          <w:rFonts w:ascii="Arial" w:hAnsi="Arial"/>
          <w:sz w:val="20"/>
        </w:rPr>
      </w:pPr>
    </w:p>
    <w:p w14:paraId="11901866" w14:textId="77777777" w:rsidR="005A49D8" w:rsidRPr="00547583" w:rsidRDefault="00673777" w:rsidP="005A49D8">
      <w:pPr>
        <w:spacing w:after="0"/>
        <w:rPr>
          <w:rFonts w:ascii="Arial" w:hAnsi="Arial"/>
          <w:b/>
          <w:sz w:val="20"/>
        </w:rPr>
      </w:pPr>
      <w:r w:rsidRPr="00547583">
        <w:rPr>
          <w:rFonts w:ascii="Arial" w:hAnsi="Arial"/>
          <w:b/>
          <w:sz w:val="20"/>
        </w:rPr>
        <w:t>CURRENT APPOINTMENT</w:t>
      </w:r>
    </w:p>
    <w:p w14:paraId="6004B042" w14:textId="77777777" w:rsidR="00FA16F6" w:rsidRPr="00547583" w:rsidRDefault="00FA16F6" w:rsidP="005A49D8">
      <w:pPr>
        <w:spacing w:after="0"/>
        <w:rPr>
          <w:rFonts w:ascii="Arial" w:hAnsi="Arial"/>
          <w:sz w:val="20"/>
        </w:rPr>
      </w:pPr>
      <w:r w:rsidRPr="00547583">
        <w:rPr>
          <w:rFonts w:ascii="Arial" w:hAnsi="Arial"/>
          <w:sz w:val="20"/>
        </w:rPr>
        <w:t>Associate</w:t>
      </w:r>
      <w:r w:rsidR="005A49D8" w:rsidRPr="00547583">
        <w:rPr>
          <w:rFonts w:ascii="Arial" w:hAnsi="Arial"/>
          <w:sz w:val="20"/>
        </w:rPr>
        <w:t xml:space="preserve"> Professor, Learning Sciences, School of Edu</w:t>
      </w:r>
      <w:r w:rsidR="00FC5B5C" w:rsidRPr="00547583">
        <w:rPr>
          <w:rFonts w:ascii="Arial" w:hAnsi="Arial"/>
          <w:sz w:val="20"/>
        </w:rPr>
        <w:t>cation, Indiana University, 2008</w:t>
      </w:r>
      <w:r w:rsidR="00DB2EB9" w:rsidRPr="00547583">
        <w:rPr>
          <w:rFonts w:ascii="Arial" w:hAnsi="Arial"/>
          <w:sz w:val="20"/>
        </w:rPr>
        <w:t xml:space="preserve"> – present.</w:t>
      </w:r>
    </w:p>
    <w:p w14:paraId="2EEABE73" w14:textId="77777777" w:rsidR="005A49D8" w:rsidRPr="00547583" w:rsidRDefault="005A49D8" w:rsidP="005A49D8">
      <w:pPr>
        <w:spacing w:after="0"/>
        <w:rPr>
          <w:rFonts w:ascii="Arial" w:hAnsi="Arial"/>
          <w:sz w:val="20"/>
        </w:rPr>
      </w:pPr>
    </w:p>
    <w:p w14:paraId="7E991FE2" w14:textId="77777777" w:rsidR="005A49D8" w:rsidRPr="00547583" w:rsidRDefault="005A49D8" w:rsidP="005B64E9">
      <w:pPr>
        <w:spacing w:after="0"/>
        <w:jc w:val="both"/>
        <w:rPr>
          <w:rFonts w:ascii="Arial" w:hAnsi="Arial"/>
          <w:b/>
          <w:sz w:val="20"/>
        </w:rPr>
      </w:pPr>
      <w:r w:rsidRPr="00547583">
        <w:rPr>
          <w:rFonts w:ascii="Arial" w:hAnsi="Arial"/>
          <w:b/>
          <w:sz w:val="20"/>
        </w:rPr>
        <w:t>PRIOR APPOINTMENTS</w:t>
      </w:r>
    </w:p>
    <w:p w14:paraId="536926B3" w14:textId="77777777" w:rsidR="003D2F23" w:rsidRPr="00547583" w:rsidRDefault="003D2F23" w:rsidP="0045645E">
      <w:pPr>
        <w:spacing w:after="0"/>
        <w:ind w:left="720" w:hanging="720"/>
        <w:rPr>
          <w:rFonts w:ascii="Arial" w:hAnsi="Arial"/>
          <w:sz w:val="20"/>
        </w:rPr>
      </w:pPr>
      <w:r w:rsidRPr="00547583">
        <w:rPr>
          <w:rFonts w:ascii="Arial" w:hAnsi="Arial"/>
          <w:sz w:val="20"/>
        </w:rPr>
        <w:t>Postdoctoral Research Associate, “Uncovering Literacies, Disrupting Stereotypes: Media Arts Practices of Youth with (Dis</w:t>
      </w:r>
      <w:proofErr w:type="gramStart"/>
      <w:r w:rsidRPr="00547583">
        <w:rPr>
          <w:rFonts w:ascii="Arial" w:hAnsi="Arial"/>
          <w:sz w:val="20"/>
        </w:rPr>
        <w:t>)Abilities</w:t>
      </w:r>
      <w:proofErr w:type="gramEnd"/>
      <w:r w:rsidRPr="00547583">
        <w:rPr>
          <w:rFonts w:ascii="Arial" w:hAnsi="Arial"/>
          <w:sz w:val="20"/>
        </w:rPr>
        <w:t>.” Mark Warschauer, University of California, Irvine, 2007.</w:t>
      </w:r>
    </w:p>
    <w:p w14:paraId="03FE75C6" w14:textId="77777777" w:rsidR="003D2F23" w:rsidRPr="00547583" w:rsidRDefault="003D2F23" w:rsidP="0045645E">
      <w:pPr>
        <w:spacing w:after="0"/>
        <w:ind w:left="720" w:hanging="720"/>
        <w:rPr>
          <w:rFonts w:ascii="Arial" w:hAnsi="Arial"/>
          <w:sz w:val="20"/>
        </w:rPr>
      </w:pPr>
      <w:r w:rsidRPr="00547583">
        <w:rPr>
          <w:rFonts w:ascii="Arial" w:hAnsi="Arial"/>
          <w:sz w:val="20"/>
        </w:rPr>
        <w:t>Postdoctoral Research Associate, “Investigating Media Arts as a Platform for Technology Fluency.” Yasmin B. Kafai, UCLA, 2007</w:t>
      </w:r>
      <w:r w:rsidR="00E17C40" w:rsidRPr="00547583">
        <w:rPr>
          <w:rFonts w:ascii="Arial" w:hAnsi="Arial"/>
          <w:sz w:val="20"/>
        </w:rPr>
        <w:t>.</w:t>
      </w:r>
    </w:p>
    <w:p w14:paraId="53F8F11D" w14:textId="77777777" w:rsidR="003D2F23" w:rsidRPr="00547583" w:rsidRDefault="003D2F23" w:rsidP="0045645E">
      <w:pPr>
        <w:spacing w:after="0"/>
        <w:ind w:left="720" w:hanging="720"/>
        <w:rPr>
          <w:rFonts w:ascii="Arial" w:hAnsi="Arial"/>
          <w:sz w:val="20"/>
        </w:rPr>
      </w:pPr>
      <w:r w:rsidRPr="00547583">
        <w:rPr>
          <w:rFonts w:ascii="Arial" w:hAnsi="Arial"/>
          <w:sz w:val="20"/>
        </w:rPr>
        <w:t xml:space="preserve">Postdoctoral Research Associate, “Arts in the Middle (AIM): Arts in Education Model Development and </w:t>
      </w:r>
      <w:r w:rsidR="00080F6F" w:rsidRPr="00547583">
        <w:rPr>
          <w:rFonts w:ascii="Arial" w:hAnsi="Arial"/>
          <w:sz w:val="20"/>
        </w:rPr>
        <w:t>Dissemination (AEMDD)</w:t>
      </w:r>
      <w:r w:rsidRPr="00547583">
        <w:rPr>
          <w:rFonts w:ascii="Arial" w:hAnsi="Arial"/>
          <w:sz w:val="20"/>
        </w:rPr>
        <w:t>”</w:t>
      </w:r>
      <w:r w:rsidR="00080F6F" w:rsidRPr="00547583">
        <w:rPr>
          <w:rFonts w:ascii="Arial" w:hAnsi="Arial"/>
          <w:sz w:val="20"/>
        </w:rPr>
        <w:t>. Principal Investigator:</w:t>
      </w:r>
      <w:r w:rsidRPr="00547583">
        <w:rPr>
          <w:rFonts w:ascii="Arial" w:hAnsi="Arial"/>
          <w:sz w:val="20"/>
        </w:rPr>
        <w:t xml:space="preserve"> James Catterall,</w:t>
      </w:r>
      <w:r w:rsidR="00080F6F" w:rsidRPr="00547583">
        <w:rPr>
          <w:rFonts w:ascii="Arial" w:hAnsi="Arial"/>
          <w:sz w:val="20"/>
        </w:rPr>
        <w:t xml:space="preserve"> UCLA, </w:t>
      </w:r>
      <w:r w:rsidRPr="00547583">
        <w:rPr>
          <w:rFonts w:ascii="Arial" w:hAnsi="Arial"/>
          <w:sz w:val="20"/>
        </w:rPr>
        <w:t xml:space="preserve">2007. </w:t>
      </w:r>
    </w:p>
    <w:p w14:paraId="1046CA9E" w14:textId="77777777" w:rsidR="003D2F23" w:rsidRPr="00547583" w:rsidRDefault="00080F6F" w:rsidP="0045645E">
      <w:pPr>
        <w:spacing w:after="0"/>
        <w:ind w:left="720" w:hanging="720"/>
        <w:rPr>
          <w:rFonts w:ascii="Arial" w:hAnsi="Arial"/>
          <w:sz w:val="20"/>
        </w:rPr>
      </w:pPr>
      <w:r w:rsidRPr="00547583">
        <w:rPr>
          <w:rFonts w:ascii="Arial" w:hAnsi="Arial"/>
          <w:sz w:val="20"/>
        </w:rPr>
        <w:t xml:space="preserve">Senior </w:t>
      </w:r>
      <w:r w:rsidR="003D2F23" w:rsidRPr="00547583">
        <w:rPr>
          <w:rFonts w:ascii="Arial" w:hAnsi="Arial"/>
          <w:sz w:val="20"/>
        </w:rPr>
        <w:t>Graduate Research Assistant, “ITR: A Networked, Media-Rich Programming Environment to Enhance Technological Fluency at After-School Centers in Economi</w:t>
      </w:r>
      <w:r w:rsidRPr="00547583">
        <w:rPr>
          <w:rFonts w:ascii="Arial" w:hAnsi="Arial"/>
          <w:sz w:val="20"/>
        </w:rPr>
        <w:t>cally-Disadvantaged Communities</w:t>
      </w:r>
      <w:r w:rsidR="007B7205" w:rsidRPr="00547583">
        <w:rPr>
          <w:rFonts w:ascii="Arial" w:hAnsi="Arial"/>
          <w:sz w:val="20"/>
        </w:rPr>
        <w:t>.</w:t>
      </w:r>
      <w:r w:rsidR="003D2F23" w:rsidRPr="00547583">
        <w:rPr>
          <w:rFonts w:ascii="Arial" w:hAnsi="Arial"/>
          <w:sz w:val="20"/>
        </w:rPr>
        <w:t>”</w:t>
      </w:r>
      <w:r w:rsidR="007B7205" w:rsidRPr="00547583">
        <w:rPr>
          <w:rFonts w:ascii="Arial" w:hAnsi="Arial"/>
          <w:sz w:val="20"/>
        </w:rPr>
        <w:t xml:space="preserve"> </w:t>
      </w:r>
      <w:r w:rsidR="003D2F23" w:rsidRPr="00547583">
        <w:rPr>
          <w:rFonts w:ascii="Arial" w:hAnsi="Arial"/>
          <w:sz w:val="20"/>
        </w:rPr>
        <w:t>Principal Investigator</w:t>
      </w:r>
      <w:r w:rsidRPr="00547583">
        <w:rPr>
          <w:rFonts w:ascii="Arial" w:hAnsi="Arial"/>
          <w:sz w:val="20"/>
        </w:rPr>
        <w:t>s</w:t>
      </w:r>
      <w:r w:rsidR="003D2F23" w:rsidRPr="00547583">
        <w:rPr>
          <w:rFonts w:ascii="Arial" w:hAnsi="Arial"/>
          <w:sz w:val="20"/>
        </w:rPr>
        <w:t xml:space="preserve">: Yasmin B. Kafai, </w:t>
      </w:r>
      <w:proofErr w:type="gramStart"/>
      <w:r w:rsidR="003D2F23" w:rsidRPr="00547583">
        <w:rPr>
          <w:rFonts w:ascii="Arial" w:hAnsi="Arial"/>
          <w:sz w:val="20"/>
        </w:rPr>
        <w:t>UCL</w:t>
      </w:r>
      <w:r w:rsidRPr="00547583">
        <w:rPr>
          <w:rFonts w:ascii="Arial" w:hAnsi="Arial"/>
          <w:sz w:val="20"/>
        </w:rPr>
        <w:t>A</w:t>
      </w:r>
      <w:proofErr w:type="gramEnd"/>
      <w:r w:rsidRPr="00547583">
        <w:rPr>
          <w:rFonts w:ascii="Arial" w:hAnsi="Arial"/>
          <w:sz w:val="20"/>
        </w:rPr>
        <w:t xml:space="preserve"> and Mitchel Resnick, MIT Media Lab, 2004 – 2007.</w:t>
      </w:r>
    </w:p>
    <w:p w14:paraId="06D7C427" w14:textId="77777777" w:rsidR="00080F6F" w:rsidRPr="00547583" w:rsidRDefault="00080F6F" w:rsidP="0045645E">
      <w:pPr>
        <w:spacing w:after="0"/>
        <w:ind w:left="720" w:hanging="720"/>
        <w:rPr>
          <w:rFonts w:ascii="Arial" w:hAnsi="Arial"/>
          <w:sz w:val="20"/>
        </w:rPr>
      </w:pPr>
      <w:r w:rsidRPr="00547583">
        <w:rPr>
          <w:rFonts w:ascii="Arial" w:hAnsi="Arial"/>
          <w:sz w:val="20"/>
        </w:rPr>
        <w:t xml:space="preserve">Graduate Research Assistant, “Investigating Science-Based Immersive </w:t>
      </w:r>
      <w:r w:rsidR="00C278EA" w:rsidRPr="00547583">
        <w:rPr>
          <w:rFonts w:ascii="Arial" w:hAnsi="Arial"/>
          <w:sz w:val="20"/>
        </w:rPr>
        <w:t>Online Environments</w:t>
      </w:r>
      <w:proofErr w:type="gramStart"/>
      <w:r w:rsidR="00C278EA" w:rsidRPr="00547583">
        <w:rPr>
          <w:rFonts w:ascii="Arial" w:hAnsi="Arial"/>
          <w:sz w:val="20"/>
        </w:rPr>
        <w:t>”</w:t>
      </w:r>
      <w:r w:rsidRPr="00547583">
        <w:rPr>
          <w:rFonts w:ascii="Arial" w:hAnsi="Arial"/>
          <w:sz w:val="20"/>
        </w:rPr>
        <w:t>.</w:t>
      </w:r>
      <w:proofErr w:type="gramEnd"/>
      <w:r w:rsidRPr="00547583">
        <w:rPr>
          <w:rFonts w:ascii="Arial" w:hAnsi="Arial"/>
          <w:sz w:val="20"/>
        </w:rPr>
        <w:t xml:space="preserve"> Principal Investigator: Yasmin B. Kafai, 2005-2007.</w:t>
      </w:r>
    </w:p>
    <w:p w14:paraId="1E8CBADA" w14:textId="77777777" w:rsidR="00080F6F" w:rsidRPr="00547583" w:rsidRDefault="00080F6F" w:rsidP="0045645E">
      <w:pPr>
        <w:spacing w:after="0"/>
        <w:ind w:left="720" w:hanging="720"/>
        <w:rPr>
          <w:rFonts w:ascii="Arial" w:hAnsi="Arial"/>
          <w:sz w:val="20"/>
        </w:rPr>
      </w:pPr>
      <w:r w:rsidRPr="00547583">
        <w:rPr>
          <w:rFonts w:ascii="Arial" w:hAnsi="Arial"/>
          <w:sz w:val="20"/>
        </w:rPr>
        <w:t xml:space="preserve">Graduate Research Assistant, “Evaluating </w:t>
      </w:r>
      <w:proofErr w:type="gramStart"/>
      <w:r w:rsidRPr="00547583">
        <w:rPr>
          <w:rFonts w:ascii="Arial" w:hAnsi="Arial"/>
          <w:sz w:val="20"/>
        </w:rPr>
        <w:t>Learning</w:t>
      </w:r>
      <w:proofErr w:type="gramEnd"/>
      <w:r w:rsidRPr="00547583">
        <w:rPr>
          <w:rFonts w:ascii="Arial" w:hAnsi="Arial"/>
          <w:sz w:val="20"/>
        </w:rPr>
        <w:t xml:space="preserve"> in the Arts during LA’s BEST After-School Arts Program (ASAP).” Principal Investigator: James Catterall, UCLA, 2005 – 2006.</w:t>
      </w:r>
    </w:p>
    <w:p w14:paraId="17E8F6E5" w14:textId="77777777" w:rsidR="00080F6F" w:rsidRPr="00547583" w:rsidRDefault="00080F6F" w:rsidP="0045645E">
      <w:pPr>
        <w:spacing w:after="0"/>
        <w:ind w:left="720" w:hanging="720"/>
        <w:rPr>
          <w:rFonts w:ascii="Arial" w:hAnsi="Arial"/>
          <w:sz w:val="20"/>
        </w:rPr>
      </w:pPr>
      <w:r w:rsidRPr="00547583">
        <w:rPr>
          <w:rFonts w:ascii="Arial" w:hAnsi="Arial"/>
          <w:sz w:val="20"/>
        </w:rPr>
        <w:t xml:space="preserve">Graduate Research Assistant, “Computer Mentoring Partnerships: A Research Collaboration between Youth Opportunities Unlimited (Y.O.U.), Inc. and UCLA Undergraduates to Promote Technology Fluency. </w:t>
      </w:r>
      <w:proofErr w:type="gramStart"/>
      <w:r w:rsidRPr="00547583">
        <w:rPr>
          <w:rFonts w:ascii="Arial" w:hAnsi="Arial"/>
          <w:sz w:val="20"/>
        </w:rPr>
        <w:t>“</w:t>
      </w:r>
      <w:proofErr w:type="gramEnd"/>
      <w:r w:rsidRPr="00547583">
        <w:rPr>
          <w:rFonts w:ascii="Arial" w:hAnsi="Arial"/>
          <w:sz w:val="20"/>
        </w:rPr>
        <w:t>Principal Investigator: Yasmin Kafai, UCLA, 2004-2005.</w:t>
      </w:r>
    </w:p>
    <w:p w14:paraId="5F545D6C" w14:textId="77777777" w:rsidR="00080F6F" w:rsidRPr="00547583" w:rsidRDefault="00080F6F" w:rsidP="0045645E">
      <w:pPr>
        <w:spacing w:after="0"/>
        <w:ind w:left="720" w:hanging="720"/>
        <w:rPr>
          <w:rFonts w:ascii="Arial" w:hAnsi="Arial"/>
          <w:sz w:val="20"/>
        </w:rPr>
      </w:pPr>
      <w:r w:rsidRPr="00547583">
        <w:rPr>
          <w:rFonts w:ascii="Arial" w:hAnsi="Arial"/>
          <w:sz w:val="20"/>
        </w:rPr>
        <w:t xml:space="preserve">Graduate Research Assistant, “Project HOOP, Honoring Our Origins and People </w:t>
      </w:r>
      <w:proofErr w:type="gramStart"/>
      <w:r w:rsidRPr="00547583">
        <w:rPr>
          <w:rFonts w:ascii="Arial" w:hAnsi="Arial"/>
          <w:sz w:val="20"/>
        </w:rPr>
        <w:t>Through</w:t>
      </w:r>
      <w:proofErr w:type="gramEnd"/>
      <w:r w:rsidRPr="00547583">
        <w:rPr>
          <w:rFonts w:ascii="Arial" w:hAnsi="Arial"/>
          <w:sz w:val="20"/>
        </w:rPr>
        <w:t xml:space="preserve"> Native Theater, Education, and Community Development.” Principal Investigators: James Catterall and Hanay Geiogamah, UCLA, 2003-2005.</w:t>
      </w:r>
    </w:p>
    <w:p w14:paraId="4290D4D9" w14:textId="77777777" w:rsidR="00080F6F" w:rsidRPr="00547583" w:rsidRDefault="00080F6F" w:rsidP="0045645E">
      <w:pPr>
        <w:spacing w:after="0"/>
        <w:ind w:left="720" w:hanging="720"/>
        <w:rPr>
          <w:rFonts w:ascii="Arial" w:hAnsi="Arial"/>
          <w:sz w:val="20"/>
        </w:rPr>
      </w:pPr>
      <w:r w:rsidRPr="00547583">
        <w:rPr>
          <w:rFonts w:ascii="Arial" w:hAnsi="Arial"/>
          <w:sz w:val="20"/>
        </w:rPr>
        <w:t xml:space="preserve">Graduate Research Assistant, “Visual Arts Education and </w:t>
      </w:r>
      <w:proofErr w:type="gramStart"/>
      <w:r w:rsidRPr="00547583">
        <w:rPr>
          <w:rFonts w:ascii="Arial" w:hAnsi="Arial"/>
          <w:sz w:val="20"/>
        </w:rPr>
        <w:t>The</w:t>
      </w:r>
      <w:proofErr w:type="gramEnd"/>
      <w:r w:rsidRPr="00547583">
        <w:rPr>
          <w:rFonts w:ascii="Arial" w:hAnsi="Arial"/>
          <w:sz w:val="20"/>
        </w:rPr>
        <w:t xml:space="preserve"> Worldviews of Inner-City Children.” Principal Investigator: James Catterall, UCLA, 2002-2003.</w:t>
      </w:r>
    </w:p>
    <w:p w14:paraId="49424FCA" w14:textId="77777777" w:rsidR="00080F6F" w:rsidRPr="00547583" w:rsidRDefault="00080F6F" w:rsidP="0045645E">
      <w:pPr>
        <w:spacing w:after="0"/>
        <w:rPr>
          <w:rFonts w:ascii="Arial" w:hAnsi="Arial"/>
          <w:sz w:val="20"/>
        </w:rPr>
      </w:pPr>
    </w:p>
    <w:p w14:paraId="0FFBD2C0" w14:textId="77777777" w:rsidR="005A49D8" w:rsidRPr="00547583" w:rsidRDefault="005A49D8" w:rsidP="0045645E">
      <w:pPr>
        <w:spacing w:after="0"/>
        <w:rPr>
          <w:rFonts w:ascii="Arial" w:hAnsi="Arial"/>
          <w:b/>
          <w:sz w:val="20"/>
        </w:rPr>
      </w:pPr>
      <w:r w:rsidRPr="00547583">
        <w:rPr>
          <w:rFonts w:ascii="Arial" w:hAnsi="Arial"/>
          <w:b/>
          <w:sz w:val="20"/>
        </w:rPr>
        <w:t>COURSES TAUGHT</w:t>
      </w:r>
    </w:p>
    <w:p w14:paraId="4AD0C579" w14:textId="77777777" w:rsidR="000C5ABF" w:rsidRPr="00547583" w:rsidRDefault="000C5ABF" w:rsidP="004D49CB">
      <w:pPr>
        <w:spacing w:after="0"/>
        <w:ind w:left="720" w:hanging="720"/>
        <w:rPr>
          <w:rFonts w:ascii="Arial" w:hAnsi="Arial"/>
          <w:sz w:val="20"/>
        </w:rPr>
      </w:pPr>
      <w:r w:rsidRPr="00547583">
        <w:rPr>
          <w:rFonts w:ascii="Arial" w:hAnsi="Arial"/>
          <w:sz w:val="20"/>
        </w:rPr>
        <w:t>Graduate Topical Seminar: Constructionism (ED P674), Indiana University</w:t>
      </w:r>
    </w:p>
    <w:p w14:paraId="463495DD" w14:textId="77777777" w:rsidR="004D49CB" w:rsidRPr="00547583" w:rsidRDefault="004D49CB" w:rsidP="004D49CB">
      <w:pPr>
        <w:spacing w:after="0"/>
        <w:ind w:left="720" w:hanging="720"/>
        <w:rPr>
          <w:rFonts w:ascii="Arial" w:hAnsi="Arial"/>
          <w:sz w:val="20"/>
        </w:rPr>
      </w:pPr>
      <w:r w:rsidRPr="00547583">
        <w:rPr>
          <w:rFonts w:ascii="Arial" w:hAnsi="Arial"/>
          <w:sz w:val="20"/>
        </w:rPr>
        <w:t>Graduate Topical Seminar: Designing for Change (ED P674), Indiana University</w:t>
      </w:r>
    </w:p>
    <w:p w14:paraId="6A661021" w14:textId="77777777" w:rsidR="00077E15" w:rsidRPr="00547583" w:rsidRDefault="00D91EEA" w:rsidP="0045645E">
      <w:pPr>
        <w:spacing w:after="0"/>
        <w:ind w:left="720" w:hanging="720"/>
        <w:rPr>
          <w:rFonts w:ascii="Arial" w:hAnsi="Arial"/>
          <w:sz w:val="20"/>
        </w:rPr>
      </w:pPr>
      <w:r w:rsidRPr="00547583">
        <w:rPr>
          <w:rFonts w:ascii="Arial" w:hAnsi="Arial"/>
          <w:sz w:val="20"/>
        </w:rPr>
        <w:t xml:space="preserve">Online </w:t>
      </w:r>
      <w:r w:rsidR="00077E15" w:rsidRPr="00547583">
        <w:rPr>
          <w:rFonts w:ascii="Arial" w:hAnsi="Arial"/>
          <w:sz w:val="20"/>
        </w:rPr>
        <w:t>Graduate Topical Seminar: Learning in New Media (ED P574), Indiana University</w:t>
      </w:r>
    </w:p>
    <w:p w14:paraId="6885C1D0" w14:textId="77777777" w:rsidR="009E6734" w:rsidRPr="00547583" w:rsidRDefault="009E6734" w:rsidP="0045645E">
      <w:pPr>
        <w:spacing w:after="0"/>
        <w:ind w:left="720" w:hanging="720"/>
        <w:rPr>
          <w:rFonts w:ascii="Arial" w:hAnsi="Arial"/>
          <w:sz w:val="20"/>
        </w:rPr>
      </w:pPr>
      <w:r w:rsidRPr="00547583">
        <w:rPr>
          <w:rFonts w:ascii="Arial" w:hAnsi="Arial"/>
          <w:sz w:val="20"/>
        </w:rPr>
        <w:t>Graduate Topical Seminar: Learning in New Media (ED P650</w:t>
      </w:r>
      <w:r w:rsidR="00B82272" w:rsidRPr="00547583">
        <w:rPr>
          <w:rFonts w:ascii="Arial" w:hAnsi="Arial"/>
          <w:sz w:val="20"/>
        </w:rPr>
        <w:t>/P674</w:t>
      </w:r>
      <w:r w:rsidRPr="00547583">
        <w:rPr>
          <w:rFonts w:ascii="Arial" w:hAnsi="Arial"/>
          <w:sz w:val="20"/>
        </w:rPr>
        <w:t>), Indiana University</w:t>
      </w:r>
    </w:p>
    <w:p w14:paraId="6E69441E" w14:textId="77777777" w:rsidR="00077E15" w:rsidRPr="00547583" w:rsidRDefault="00077E15" w:rsidP="0045645E">
      <w:pPr>
        <w:spacing w:after="0"/>
        <w:ind w:left="720" w:hanging="720"/>
        <w:rPr>
          <w:rFonts w:ascii="Arial" w:hAnsi="Arial"/>
          <w:sz w:val="20"/>
        </w:rPr>
      </w:pPr>
      <w:r w:rsidRPr="00547583">
        <w:rPr>
          <w:rFonts w:ascii="Arial" w:hAnsi="Arial"/>
          <w:sz w:val="20"/>
        </w:rPr>
        <w:t>Apprenticeship</w:t>
      </w:r>
      <w:r w:rsidR="001F18D6" w:rsidRPr="00547583">
        <w:rPr>
          <w:rFonts w:ascii="Arial" w:hAnsi="Arial"/>
          <w:sz w:val="20"/>
        </w:rPr>
        <w:t xml:space="preserve"> in the Learning Sciences</w:t>
      </w:r>
      <w:r w:rsidRPr="00547583">
        <w:rPr>
          <w:rFonts w:ascii="Arial" w:hAnsi="Arial"/>
          <w:sz w:val="20"/>
        </w:rPr>
        <w:t xml:space="preserve"> (ED P573), Indiana University</w:t>
      </w:r>
    </w:p>
    <w:p w14:paraId="576720E4" w14:textId="77777777" w:rsidR="003D2F23" w:rsidRPr="00547583" w:rsidRDefault="003D2F23" w:rsidP="003D2F23">
      <w:pPr>
        <w:spacing w:after="0"/>
        <w:ind w:left="720" w:hanging="720"/>
        <w:rPr>
          <w:rFonts w:ascii="Arial" w:hAnsi="Arial"/>
          <w:sz w:val="20"/>
        </w:rPr>
      </w:pPr>
      <w:r w:rsidRPr="00547583">
        <w:rPr>
          <w:rFonts w:ascii="Arial" w:hAnsi="Arial"/>
          <w:sz w:val="20"/>
        </w:rPr>
        <w:t xml:space="preserve">Educational </w:t>
      </w:r>
      <w:r w:rsidR="005A49D8" w:rsidRPr="00547583">
        <w:rPr>
          <w:rFonts w:ascii="Arial" w:hAnsi="Arial"/>
          <w:sz w:val="20"/>
        </w:rPr>
        <w:t>Psychology for</w:t>
      </w:r>
      <w:r w:rsidRPr="00547583">
        <w:rPr>
          <w:rFonts w:ascii="Arial" w:hAnsi="Arial"/>
          <w:sz w:val="20"/>
        </w:rPr>
        <w:t xml:space="preserve"> All Grades (ED P254)</w:t>
      </w:r>
      <w:r w:rsidR="005A49D8" w:rsidRPr="00547583">
        <w:rPr>
          <w:rFonts w:ascii="Arial" w:hAnsi="Arial"/>
          <w:sz w:val="20"/>
        </w:rPr>
        <w:t>, Indiana University</w:t>
      </w:r>
    </w:p>
    <w:p w14:paraId="2A65BD8C" w14:textId="77777777" w:rsidR="003D2F23" w:rsidRPr="00547583" w:rsidRDefault="003D2F23" w:rsidP="003D2F23">
      <w:pPr>
        <w:spacing w:after="0"/>
        <w:ind w:left="720" w:hanging="720"/>
        <w:rPr>
          <w:rFonts w:ascii="Arial" w:hAnsi="Arial"/>
          <w:sz w:val="20"/>
        </w:rPr>
      </w:pPr>
      <w:r w:rsidRPr="00547583">
        <w:rPr>
          <w:rFonts w:ascii="Arial" w:hAnsi="Arial"/>
          <w:sz w:val="20"/>
        </w:rPr>
        <w:t>Culture, Technology, and Human Development (ED 194B), UCLA</w:t>
      </w:r>
    </w:p>
    <w:p w14:paraId="1C255ADC" w14:textId="77777777" w:rsidR="003D2F23" w:rsidRPr="00547583" w:rsidRDefault="003D2F23" w:rsidP="003D2F23">
      <w:pPr>
        <w:spacing w:after="0"/>
        <w:ind w:left="720" w:hanging="720"/>
        <w:rPr>
          <w:rFonts w:ascii="Arial" w:hAnsi="Arial"/>
          <w:sz w:val="20"/>
        </w:rPr>
      </w:pPr>
      <w:r w:rsidRPr="00547583">
        <w:rPr>
          <w:rFonts w:ascii="Arial" w:hAnsi="Arial"/>
          <w:sz w:val="20"/>
        </w:rPr>
        <w:t>Culture, Communications, and Human Development (ED 194C), UCLA</w:t>
      </w:r>
    </w:p>
    <w:p w14:paraId="601B69D6" w14:textId="77777777" w:rsidR="003D2F23" w:rsidRPr="00547583" w:rsidRDefault="003D2F23" w:rsidP="003D2F23">
      <w:pPr>
        <w:spacing w:after="0"/>
        <w:ind w:left="720" w:hanging="720"/>
        <w:rPr>
          <w:rFonts w:ascii="Arial" w:hAnsi="Arial"/>
          <w:sz w:val="20"/>
        </w:rPr>
      </w:pPr>
      <w:r w:rsidRPr="00547583">
        <w:rPr>
          <w:rFonts w:ascii="Arial" w:hAnsi="Arial"/>
          <w:sz w:val="20"/>
        </w:rPr>
        <w:t>Quantitative Statistics (PSYCH P211), Indiana University</w:t>
      </w:r>
    </w:p>
    <w:p w14:paraId="16B80E43" w14:textId="77777777" w:rsidR="003D2F23" w:rsidRPr="00547583" w:rsidRDefault="003D2F23" w:rsidP="003D2F23">
      <w:pPr>
        <w:spacing w:after="0"/>
        <w:ind w:left="720" w:hanging="720"/>
        <w:rPr>
          <w:rFonts w:ascii="Arial" w:hAnsi="Arial"/>
          <w:sz w:val="20"/>
        </w:rPr>
      </w:pPr>
      <w:r w:rsidRPr="00547583">
        <w:rPr>
          <w:rFonts w:ascii="Arial" w:hAnsi="Arial"/>
          <w:sz w:val="20"/>
        </w:rPr>
        <w:t>Neural Bases of Human Behavior (PSYCH E105), Indiana University</w:t>
      </w:r>
    </w:p>
    <w:p w14:paraId="2E07D9D0" w14:textId="77777777" w:rsidR="00C042A3" w:rsidRPr="00547583" w:rsidRDefault="003D2F23" w:rsidP="00E60AD1">
      <w:pPr>
        <w:spacing w:after="0"/>
        <w:rPr>
          <w:rFonts w:ascii="Arial" w:hAnsi="Arial"/>
          <w:sz w:val="20"/>
        </w:rPr>
      </w:pPr>
      <w:r w:rsidRPr="00547583">
        <w:rPr>
          <w:rFonts w:ascii="Arial" w:hAnsi="Arial"/>
          <w:sz w:val="20"/>
        </w:rPr>
        <w:t xml:space="preserve">Introductory Psychology (PSYCH P101), Indiana University </w:t>
      </w:r>
    </w:p>
    <w:p w14:paraId="7E3BC040" w14:textId="77777777" w:rsidR="00E60AD1" w:rsidRPr="00547583" w:rsidRDefault="00077E15" w:rsidP="00E60AD1">
      <w:pPr>
        <w:spacing w:after="0"/>
        <w:rPr>
          <w:rFonts w:ascii="Arial" w:hAnsi="Arial"/>
          <w:sz w:val="20"/>
        </w:rPr>
      </w:pPr>
      <w:r w:rsidRPr="00547583">
        <w:rPr>
          <w:rFonts w:ascii="Arial" w:hAnsi="Arial"/>
          <w:b/>
          <w:sz w:val="20"/>
        </w:rPr>
        <w:br w:type="page"/>
      </w:r>
      <w:r w:rsidR="005A49D8" w:rsidRPr="00547583">
        <w:rPr>
          <w:rFonts w:ascii="Arial" w:hAnsi="Arial"/>
          <w:b/>
          <w:sz w:val="20"/>
        </w:rPr>
        <w:lastRenderedPageBreak/>
        <w:t>CURRENT</w:t>
      </w:r>
      <w:r w:rsidR="00022EE3" w:rsidRPr="00547583">
        <w:rPr>
          <w:rFonts w:ascii="Arial" w:hAnsi="Arial"/>
          <w:b/>
          <w:sz w:val="20"/>
        </w:rPr>
        <w:t xml:space="preserve"> </w:t>
      </w:r>
      <w:r w:rsidR="005A49D8" w:rsidRPr="00547583">
        <w:rPr>
          <w:rFonts w:ascii="Arial" w:hAnsi="Arial"/>
          <w:b/>
          <w:sz w:val="20"/>
        </w:rPr>
        <w:t>FUNDED RESEARCH</w:t>
      </w:r>
    </w:p>
    <w:p w14:paraId="554B4039" w14:textId="77777777" w:rsidR="006E06F8" w:rsidRPr="00547583" w:rsidRDefault="006E06F8" w:rsidP="006E06F8">
      <w:pPr>
        <w:tabs>
          <w:tab w:val="left" w:pos="90"/>
          <w:tab w:val="left" w:pos="4500"/>
        </w:tabs>
        <w:spacing w:after="0"/>
        <w:ind w:left="720" w:hanging="720"/>
        <w:jc w:val="both"/>
        <w:rPr>
          <w:rFonts w:ascii="Arial" w:hAnsi="Arial"/>
          <w:sz w:val="20"/>
        </w:rPr>
      </w:pPr>
      <w:r w:rsidRPr="00547583">
        <w:rPr>
          <w:rFonts w:ascii="Arial" w:hAnsi="Arial"/>
          <w:sz w:val="20"/>
        </w:rPr>
        <w:t>Peppler, K. ($499,964; August 2016 – July 2021). CAREER: Designing a New Nexus: Examining the Social Construction of Electronics and Computing Toolkits to Broaden Participation and Deepen Learning (#1453195). The National Science Foundation.</w:t>
      </w:r>
    </w:p>
    <w:p w14:paraId="42EBB6FB" w14:textId="77777777" w:rsidR="006E06F8" w:rsidRPr="00547583" w:rsidRDefault="006E06F8" w:rsidP="006E06F8">
      <w:pPr>
        <w:tabs>
          <w:tab w:val="left" w:pos="90"/>
          <w:tab w:val="left" w:pos="4500"/>
        </w:tabs>
        <w:spacing w:after="0"/>
        <w:ind w:left="720" w:hanging="720"/>
        <w:jc w:val="both"/>
        <w:rPr>
          <w:rFonts w:ascii="Arial" w:hAnsi="Arial"/>
          <w:sz w:val="20"/>
        </w:rPr>
      </w:pPr>
      <w:r w:rsidRPr="00547583">
        <w:rPr>
          <w:rFonts w:ascii="Arial" w:hAnsi="Arial"/>
          <w:sz w:val="20"/>
        </w:rPr>
        <w:t>Bevan, B., Scarff, L., Bell, P., Peppler, K., Sefton-Green, J., and Soep, L. ($2,200,000 with $250,000 to Indiana University; January 2017 – December 2021). SciLeaning+ Phase 2: 21st Century ISE Art + Science: Hybridity as a Means for STEM Educational Equity. The National Science Foundation / Wellcome Trust.</w:t>
      </w:r>
    </w:p>
    <w:p w14:paraId="67D780B7" w14:textId="77777777" w:rsidR="009F6499" w:rsidRPr="00547583" w:rsidRDefault="009F6499" w:rsidP="009F6499">
      <w:pPr>
        <w:tabs>
          <w:tab w:val="left" w:pos="90"/>
          <w:tab w:val="left" w:pos="4500"/>
        </w:tabs>
        <w:spacing w:after="0"/>
        <w:ind w:left="720" w:hanging="720"/>
        <w:jc w:val="both"/>
        <w:rPr>
          <w:rFonts w:ascii="Arial" w:hAnsi="Arial"/>
          <w:sz w:val="20"/>
        </w:rPr>
      </w:pPr>
      <w:r w:rsidRPr="00547583">
        <w:rPr>
          <w:rFonts w:ascii="Arial" w:hAnsi="Arial"/>
          <w:sz w:val="20"/>
        </w:rPr>
        <w:t>Peppler, K., Danish, J. &amp; Moczek, A. ($24,882; August 2016 – July 2017). “Indoor Positioning System” award from JCITR Translational Research Pilot Grant Program. Indiana University, Bloomington.</w:t>
      </w:r>
    </w:p>
    <w:p w14:paraId="5171DBE6" w14:textId="77777777" w:rsidR="00300F50" w:rsidRPr="00547583" w:rsidRDefault="0005337B" w:rsidP="00300F50">
      <w:pPr>
        <w:tabs>
          <w:tab w:val="left" w:pos="90"/>
          <w:tab w:val="left" w:pos="4500"/>
        </w:tabs>
        <w:spacing w:after="0"/>
        <w:ind w:left="720" w:hanging="720"/>
        <w:jc w:val="both"/>
        <w:rPr>
          <w:rFonts w:ascii="Arial" w:hAnsi="Arial"/>
          <w:sz w:val="20"/>
        </w:rPr>
      </w:pPr>
      <w:r w:rsidRPr="00547583">
        <w:rPr>
          <w:rFonts w:ascii="Arial" w:hAnsi="Arial"/>
          <w:sz w:val="20"/>
        </w:rPr>
        <w:t>Peppler, K. &amp; Hoadley, C. ($369,777</w:t>
      </w:r>
      <w:r w:rsidR="00300F50" w:rsidRPr="00547583">
        <w:rPr>
          <w:rFonts w:ascii="Arial" w:hAnsi="Arial"/>
          <w:sz w:val="20"/>
        </w:rPr>
        <w:t>; December 2015 – June 2017). The Hive Research Lab:  Investigating and Supporting Youth Interest-Driven Learning Pathways in Hive NYC. Funding from the Spencer Foundation.</w:t>
      </w:r>
    </w:p>
    <w:p w14:paraId="180DE438" w14:textId="77777777" w:rsidR="00300F50" w:rsidRPr="00547583" w:rsidRDefault="00B9005D" w:rsidP="009279C9">
      <w:pPr>
        <w:tabs>
          <w:tab w:val="left" w:pos="90"/>
          <w:tab w:val="left" w:pos="4500"/>
        </w:tabs>
        <w:spacing w:after="0"/>
        <w:ind w:left="720" w:hanging="720"/>
        <w:jc w:val="both"/>
        <w:rPr>
          <w:rFonts w:ascii="Arial" w:hAnsi="Arial"/>
          <w:sz w:val="20"/>
        </w:rPr>
      </w:pPr>
      <w:r w:rsidRPr="00547583">
        <w:rPr>
          <w:rFonts w:ascii="Arial" w:hAnsi="Arial"/>
          <w:sz w:val="20"/>
        </w:rPr>
        <w:t>Peppler, K. ($490</w:t>
      </w:r>
      <w:r w:rsidR="00300F50" w:rsidRPr="00547583">
        <w:rPr>
          <w:rFonts w:ascii="Arial" w:hAnsi="Arial"/>
          <w:sz w:val="20"/>
        </w:rPr>
        <w:t xml:space="preserve">,000; December 2015 – December 2017). LRNG: Deepening Learning. Funding from </w:t>
      </w:r>
      <w:proofErr w:type="gramStart"/>
      <w:r w:rsidR="00300F50" w:rsidRPr="00547583">
        <w:rPr>
          <w:rFonts w:ascii="Arial" w:hAnsi="Arial"/>
          <w:sz w:val="20"/>
        </w:rPr>
        <w:t>The</w:t>
      </w:r>
      <w:proofErr w:type="gramEnd"/>
      <w:r w:rsidR="00300F50" w:rsidRPr="00547583">
        <w:rPr>
          <w:rFonts w:ascii="Arial" w:hAnsi="Arial"/>
          <w:sz w:val="20"/>
        </w:rPr>
        <w:t xml:space="preserve"> MacArthur Foundation / Collective Shift.</w:t>
      </w:r>
    </w:p>
    <w:p w14:paraId="67F8EDC4" w14:textId="77777777" w:rsidR="009279C9" w:rsidRPr="00547583" w:rsidRDefault="009279C9" w:rsidP="009279C9">
      <w:pPr>
        <w:tabs>
          <w:tab w:val="left" w:pos="90"/>
          <w:tab w:val="left" w:pos="4500"/>
        </w:tabs>
        <w:spacing w:after="0"/>
        <w:ind w:left="720" w:hanging="720"/>
        <w:jc w:val="both"/>
        <w:rPr>
          <w:rFonts w:ascii="Arial" w:hAnsi="Arial"/>
          <w:sz w:val="20"/>
        </w:rPr>
      </w:pPr>
      <w:r w:rsidRPr="00547583">
        <w:rPr>
          <w:rFonts w:ascii="Arial" w:hAnsi="Arial"/>
          <w:sz w:val="20"/>
        </w:rPr>
        <w:t>Maker Education Initiative &amp; Peppler K. ($300,000 with a sub-contract of $</w:t>
      </w:r>
      <w:r w:rsidR="003274DF" w:rsidRPr="00547583">
        <w:rPr>
          <w:rFonts w:ascii="Arial" w:hAnsi="Arial"/>
          <w:sz w:val="20"/>
        </w:rPr>
        <w:t>144,411</w:t>
      </w:r>
      <w:r w:rsidRPr="00547583">
        <w:rPr>
          <w:rFonts w:ascii="Arial" w:hAnsi="Arial"/>
          <w:sz w:val="20"/>
        </w:rPr>
        <w:t xml:space="preserve">; July 2015 – June 2017). Phase II of the Open Portfolio Project. Grant from </w:t>
      </w:r>
      <w:proofErr w:type="gramStart"/>
      <w:r w:rsidRPr="00547583">
        <w:rPr>
          <w:rFonts w:ascii="Arial" w:hAnsi="Arial"/>
          <w:sz w:val="20"/>
        </w:rPr>
        <w:t>The</w:t>
      </w:r>
      <w:proofErr w:type="gramEnd"/>
      <w:r w:rsidRPr="00547583">
        <w:rPr>
          <w:rFonts w:ascii="Arial" w:hAnsi="Arial"/>
          <w:sz w:val="20"/>
        </w:rPr>
        <w:t xml:space="preserve"> Gordon and Betty Moore Foundation.</w:t>
      </w:r>
    </w:p>
    <w:p w14:paraId="7D347FE9" w14:textId="77777777" w:rsidR="001A0623" w:rsidRPr="00547583" w:rsidRDefault="001A0623" w:rsidP="001A0623">
      <w:pPr>
        <w:spacing w:after="0"/>
        <w:ind w:left="720" w:hanging="720"/>
        <w:rPr>
          <w:rFonts w:ascii="Arial" w:hAnsi="Arial"/>
          <w:sz w:val="20"/>
        </w:rPr>
      </w:pPr>
      <w:r w:rsidRPr="00547583">
        <w:rPr>
          <w:rFonts w:ascii="Arial" w:hAnsi="Arial"/>
          <w:sz w:val="20"/>
        </w:rPr>
        <w:t>Peppler, K. &amp; Gresalfi, M. ($1,500,000</w:t>
      </w:r>
      <w:r w:rsidR="0005337B" w:rsidRPr="00547583">
        <w:rPr>
          <w:rFonts w:ascii="Arial" w:hAnsi="Arial"/>
          <w:sz w:val="20"/>
        </w:rPr>
        <w:t xml:space="preserve"> total award with $951,445 to Indiana University</w:t>
      </w:r>
      <w:r w:rsidRPr="00547583">
        <w:rPr>
          <w:rFonts w:ascii="Arial" w:hAnsi="Arial"/>
          <w:sz w:val="20"/>
        </w:rPr>
        <w:t>, September 2014-August 2017). COLLABORATIVE: Re-Crafting Mathematics Education: Designing Tangible Manipulatives Rooted in Traditional Female Crafts. The National Science Foundation.</w:t>
      </w:r>
    </w:p>
    <w:p w14:paraId="621C0BF9" w14:textId="77777777" w:rsidR="0083560C" w:rsidRPr="00547583" w:rsidRDefault="008B1145" w:rsidP="00283800">
      <w:pPr>
        <w:tabs>
          <w:tab w:val="left" w:pos="90"/>
          <w:tab w:val="left" w:pos="4500"/>
        </w:tabs>
        <w:spacing w:after="0"/>
        <w:ind w:left="720" w:hanging="720"/>
        <w:jc w:val="both"/>
        <w:rPr>
          <w:rFonts w:ascii="Arial" w:hAnsi="Arial"/>
          <w:sz w:val="20"/>
        </w:rPr>
      </w:pPr>
      <w:r w:rsidRPr="00547583">
        <w:rPr>
          <w:rFonts w:ascii="Arial" w:hAnsi="Arial"/>
          <w:sz w:val="20"/>
        </w:rPr>
        <w:t>Peppler, K., Danish, J., &amp; Moczek, A. ($1,</w:t>
      </w:r>
      <w:r w:rsidR="009279C9" w:rsidRPr="00547583">
        <w:rPr>
          <w:rFonts w:ascii="Arial" w:hAnsi="Arial"/>
          <w:sz w:val="20"/>
        </w:rPr>
        <w:t>036</w:t>
      </w:r>
      <w:r w:rsidRPr="00547583">
        <w:rPr>
          <w:rFonts w:ascii="Arial" w:hAnsi="Arial"/>
          <w:sz w:val="20"/>
        </w:rPr>
        <w:t xml:space="preserve">,000; August 2013-July 2017). BioSim: Developing a Wearable Toolkit for Teaching Complex Science </w:t>
      </w:r>
      <w:proofErr w:type="gramStart"/>
      <w:r w:rsidRPr="00547583">
        <w:rPr>
          <w:rFonts w:ascii="Arial" w:hAnsi="Arial"/>
          <w:sz w:val="20"/>
        </w:rPr>
        <w:t>Through</w:t>
      </w:r>
      <w:proofErr w:type="gramEnd"/>
      <w:r w:rsidRPr="00547583">
        <w:rPr>
          <w:rFonts w:ascii="Arial" w:hAnsi="Arial"/>
          <w:sz w:val="20"/>
        </w:rPr>
        <w:t xml:space="preserve"> Embodied Play. Grant from </w:t>
      </w:r>
      <w:proofErr w:type="gramStart"/>
      <w:r w:rsidRPr="00547583">
        <w:rPr>
          <w:rFonts w:ascii="Arial" w:hAnsi="Arial"/>
          <w:sz w:val="20"/>
        </w:rPr>
        <w:t>The</w:t>
      </w:r>
      <w:proofErr w:type="gramEnd"/>
      <w:r w:rsidRPr="00547583">
        <w:rPr>
          <w:rFonts w:ascii="Arial" w:hAnsi="Arial"/>
          <w:sz w:val="20"/>
        </w:rPr>
        <w:t xml:space="preserve"> National Science Foundation.</w:t>
      </w:r>
    </w:p>
    <w:p w14:paraId="690432E2" w14:textId="77777777" w:rsidR="00352A35" w:rsidRPr="00547583" w:rsidRDefault="00352A35" w:rsidP="0045645E">
      <w:pPr>
        <w:spacing w:after="0"/>
        <w:rPr>
          <w:rFonts w:ascii="Arial" w:hAnsi="Arial"/>
          <w:b/>
          <w:sz w:val="20"/>
        </w:rPr>
      </w:pPr>
    </w:p>
    <w:p w14:paraId="612109BA" w14:textId="77777777" w:rsidR="005A49D8" w:rsidRPr="00547583" w:rsidRDefault="005A49D8" w:rsidP="0045645E">
      <w:pPr>
        <w:spacing w:after="0"/>
        <w:rPr>
          <w:rFonts w:ascii="Arial" w:hAnsi="Arial"/>
          <w:b/>
          <w:sz w:val="20"/>
        </w:rPr>
      </w:pPr>
      <w:r w:rsidRPr="00547583">
        <w:rPr>
          <w:rFonts w:ascii="Arial" w:hAnsi="Arial"/>
          <w:b/>
          <w:sz w:val="20"/>
        </w:rPr>
        <w:t>PRIOR FUNDED RESEARCH</w:t>
      </w:r>
    </w:p>
    <w:p w14:paraId="4B7F078D" w14:textId="77777777" w:rsidR="00283800" w:rsidRPr="00547583" w:rsidRDefault="00E41F99" w:rsidP="00283800">
      <w:pPr>
        <w:tabs>
          <w:tab w:val="left" w:pos="90"/>
          <w:tab w:val="left" w:pos="4500"/>
        </w:tabs>
        <w:spacing w:after="0"/>
        <w:ind w:left="720" w:hanging="720"/>
        <w:jc w:val="both"/>
        <w:rPr>
          <w:rFonts w:ascii="Arial" w:hAnsi="Arial"/>
          <w:sz w:val="20"/>
        </w:rPr>
      </w:pPr>
      <w:r w:rsidRPr="00547583">
        <w:rPr>
          <w:rFonts w:ascii="Arial" w:hAnsi="Arial"/>
          <w:sz w:val="20"/>
        </w:rPr>
        <w:t>Peppler, K. ($75,000; January 2016 – December 2016) Faculty Research Support Program for initial work and proposal development/resubmission. Indiana University, Bloomington.</w:t>
      </w:r>
    </w:p>
    <w:p w14:paraId="63518409" w14:textId="77777777" w:rsidR="00283800" w:rsidRPr="00547583" w:rsidRDefault="00283800" w:rsidP="00283800">
      <w:pPr>
        <w:tabs>
          <w:tab w:val="left" w:pos="90"/>
          <w:tab w:val="left" w:pos="4500"/>
        </w:tabs>
        <w:spacing w:after="0"/>
        <w:ind w:left="720" w:hanging="720"/>
        <w:jc w:val="both"/>
        <w:rPr>
          <w:rFonts w:ascii="Arial" w:hAnsi="Arial"/>
          <w:sz w:val="20"/>
        </w:rPr>
      </w:pPr>
      <w:r w:rsidRPr="00547583">
        <w:rPr>
          <w:rFonts w:ascii="Arial" w:hAnsi="Arial"/>
          <w:sz w:val="20"/>
        </w:rPr>
        <w:t xml:space="preserve">Peppler, K., Hoadley, C., Santo, R. &amp; Ching, D. ($350,000; June 2013-May 2016). Hive Research Lab: Researching Hive NYC as a Regional Learning Ecosystem. Grant from </w:t>
      </w:r>
      <w:proofErr w:type="gramStart"/>
      <w:r w:rsidRPr="00547583">
        <w:rPr>
          <w:rFonts w:ascii="Arial" w:hAnsi="Arial"/>
          <w:sz w:val="20"/>
        </w:rPr>
        <w:t>The</w:t>
      </w:r>
      <w:proofErr w:type="gramEnd"/>
      <w:r w:rsidRPr="00547583">
        <w:rPr>
          <w:rFonts w:ascii="Arial" w:hAnsi="Arial"/>
          <w:sz w:val="20"/>
        </w:rPr>
        <w:t xml:space="preserve"> New York City Trust.</w:t>
      </w:r>
    </w:p>
    <w:p w14:paraId="6909651B" w14:textId="3AAD3120" w:rsidR="00DA4238" w:rsidRPr="00547583" w:rsidRDefault="00DA4238" w:rsidP="00DA4238">
      <w:pPr>
        <w:spacing w:after="0"/>
        <w:ind w:left="720" w:hanging="720"/>
        <w:rPr>
          <w:rFonts w:ascii="Arial" w:hAnsi="Arial"/>
          <w:sz w:val="20"/>
        </w:rPr>
      </w:pPr>
      <w:r w:rsidRPr="00547583">
        <w:rPr>
          <w:rFonts w:ascii="Arial" w:hAnsi="Arial"/>
          <w:sz w:val="20"/>
        </w:rPr>
        <w:t>Maltese, A. &amp; Peppler, K. ($150,000; May 2015 – May 2016). “Making” STEM pathways. Grant from Google Foundation.</w:t>
      </w:r>
    </w:p>
    <w:p w14:paraId="494348FA" w14:textId="77777777" w:rsidR="00B9005D" w:rsidRPr="00547583" w:rsidRDefault="00B9005D" w:rsidP="00B9005D">
      <w:pPr>
        <w:tabs>
          <w:tab w:val="left" w:pos="90"/>
          <w:tab w:val="left" w:pos="4500"/>
        </w:tabs>
        <w:spacing w:after="0"/>
        <w:ind w:left="720" w:hanging="720"/>
        <w:jc w:val="both"/>
        <w:rPr>
          <w:rFonts w:ascii="Arial" w:hAnsi="Arial"/>
          <w:sz w:val="20"/>
        </w:rPr>
      </w:pPr>
      <w:r w:rsidRPr="00547583">
        <w:rPr>
          <w:rFonts w:ascii="Arial" w:hAnsi="Arial"/>
          <w:sz w:val="20"/>
        </w:rPr>
        <w:t xml:space="preserve">Edery, D., Cook, D., Peppler, K. &amp; Mollick, E. ($200,000 with a sub-contract of $5,000; July 2015 – June 2016). Life Sim. National Science Foundation Small Business (SBIR) grant.  </w:t>
      </w:r>
    </w:p>
    <w:p w14:paraId="35537464" w14:textId="77777777" w:rsidR="00B9005D" w:rsidRPr="00547583" w:rsidRDefault="00B9005D" w:rsidP="00B9005D">
      <w:pPr>
        <w:spacing w:after="0"/>
        <w:ind w:left="720" w:hanging="720"/>
        <w:rPr>
          <w:rFonts w:ascii="Arial" w:hAnsi="Arial"/>
          <w:sz w:val="20"/>
        </w:rPr>
      </w:pPr>
      <w:r w:rsidRPr="00547583">
        <w:rPr>
          <w:rFonts w:ascii="Arial" w:hAnsi="Arial"/>
          <w:sz w:val="20"/>
        </w:rPr>
        <w:t>Peppler, K. ($60,000; August 2012-July 2015). Consultant on the Visually Integrated Cyber Exploratorium for Design (V-ICED) at Purdue University. Sub-Contract on a grant from the National Science Foundation to Karthik Ramani.</w:t>
      </w:r>
    </w:p>
    <w:p w14:paraId="5DA4E470" w14:textId="77777777" w:rsidR="00E42999" w:rsidRPr="00547583" w:rsidRDefault="00E42999" w:rsidP="00E42999">
      <w:pPr>
        <w:spacing w:after="0"/>
        <w:ind w:left="720" w:hanging="720"/>
        <w:rPr>
          <w:rFonts w:ascii="Arial" w:hAnsi="Arial"/>
          <w:sz w:val="20"/>
        </w:rPr>
      </w:pPr>
      <w:r w:rsidRPr="00547583">
        <w:rPr>
          <w:rFonts w:ascii="Arial" w:hAnsi="Arial"/>
          <w:sz w:val="20"/>
        </w:rPr>
        <w:t>Peppler, K. ($30,000; September 2014-August 2015). Designing the Connected Commons. The DML Hub at the University of California, Irvine.</w:t>
      </w:r>
    </w:p>
    <w:p w14:paraId="19DC7ACD" w14:textId="77777777" w:rsidR="009279C9" w:rsidRPr="00547583" w:rsidRDefault="009279C9" w:rsidP="009279C9">
      <w:pPr>
        <w:tabs>
          <w:tab w:val="left" w:pos="90"/>
          <w:tab w:val="left" w:pos="4500"/>
        </w:tabs>
        <w:spacing w:after="0"/>
        <w:ind w:left="720" w:hanging="720"/>
        <w:jc w:val="both"/>
        <w:rPr>
          <w:rFonts w:ascii="Arial" w:hAnsi="Arial"/>
          <w:sz w:val="20"/>
        </w:rPr>
      </w:pPr>
      <w:r w:rsidRPr="00547583">
        <w:rPr>
          <w:rFonts w:ascii="Arial" w:hAnsi="Arial"/>
          <w:sz w:val="20"/>
        </w:rPr>
        <w:t xml:space="preserve">Maker Education Initiative &amp; Peppler K. ($260,000 with a sub-contract of $69,500; September 2013 – December 2014). Phase </w:t>
      </w:r>
      <w:proofErr w:type="gramStart"/>
      <w:r w:rsidRPr="00547583">
        <w:rPr>
          <w:rFonts w:ascii="Arial" w:hAnsi="Arial"/>
          <w:sz w:val="20"/>
        </w:rPr>
        <w:t>I</w:t>
      </w:r>
      <w:proofErr w:type="gramEnd"/>
      <w:r w:rsidRPr="00547583">
        <w:rPr>
          <w:rFonts w:ascii="Arial" w:hAnsi="Arial"/>
          <w:sz w:val="20"/>
        </w:rPr>
        <w:t xml:space="preserve"> of the Open Portfolio Project. Grant from </w:t>
      </w:r>
      <w:proofErr w:type="gramStart"/>
      <w:r w:rsidRPr="00547583">
        <w:rPr>
          <w:rFonts w:ascii="Arial" w:hAnsi="Arial"/>
          <w:sz w:val="20"/>
        </w:rPr>
        <w:t>The</w:t>
      </w:r>
      <w:proofErr w:type="gramEnd"/>
      <w:r w:rsidRPr="00547583">
        <w:rPr>
          <w:rFonts w:ascii="Arial" w:hAnsi="Arial"/>
          <w:sz w:val="20"/>
        </w:rPr>
        <w:t xml:space="preserve"> Gordon and Betty Moore Foundation.</w:t>
      </w:r>
    </w:p>
    <w:p w14:paraId="3A5FC358" w14:textId="77777777" w:rsidR="00B813B0" w:rsidRPr="00547583" w:rsidRDefault="00B813B0" w:rsidP="00B813B0">
      <w:pPr>
        <w:spacing w:after="0"/>
        <w:ind w:left="720" w:hanging="720"/>
        <w:rPr>
          <w:rFonts w:ascii="Arial" w:hAnsi="Arial"/>
          <w:sz w:val="20"/>
        </w:rPr>
      </w:pPr>
      <w:r w:rsidRPr="00547583">
        <w:rPr>
          <w:rFonts w:ascii="Arial" w:hAnsi="Arial"/>
          <w:sz w:val="20"/>
        </w:rPr>
        <w:t>Peppler, K. ($1,900,000 with a subcontract of $102,503; September 2010 – December 2014). LATA Arts Education Model Development and Dissemination Grant: Inner-City Arts/LAUSD. Grant from the U.S. Department of Education.</w:t>
      </w:r>
    </w:p>
    <w:p w14:paraId="06D5DBA4" w14:textId="77777777" w:rsidR="00554460" w:rsidRPr="00547583" w:rsidRDefault="00554460" w:rsidP="00554460">
      <w:pPr>
        <w:spacing w:after="0"/>
        <w:ind w:left="720" w:hanging="720"/>
        <w:rPr>
          <w:rFonts w:ascii="Arial" w:hAnsi="Arial"/>
          <w:sz w:val="20"/>
        </w:rPr>
      </w:pPr>
      <w:r w:rsidRPr="00547583">
        <w:rPr>
          <w:rFonts w:ascii="Arial" w:hAnsi="Arial"/>
          <w:sz w:val="20"/>
        </w:rPr>
        <w:t>Peppler, K., Gresalfi, M., Salen, K., &amp; Pinkard, N. ($727,000; January 2010 – December 2013). Grinding New Lenses: A Systems Approach to Curriculum for Schools and After-School Spaces. Grant from the John D. and Catherine T. MacArthur Foundation’s Digital Media and Learning Program.</w:t>
      </w:r>
    </w:p>
    <w:p w14:paraId="5557DFCB" w14:textId="77777777" w:rsidR="00E60AD1" w:rsidRPr="00547583" w:rsidRDefault="00E60AD1" w:rsidP="00E60AD1">
      <w:pPr>
        <w:spacing w:after="0"/>
        <w:ind w:left="720" w:hanging="720"/>
        <w:rPr>
          <w:rFonts w:ascii="Arial" w:hAnsi="Arial"/>
          <w:sz w:val="20"/>
        </w:rPr>
      </w:pPr>
      <w:r w:rsidRPr="00547583">
        <w:rPr>
          <w:rFonts w:ascii="Arial" w:hAnsi="Arial"/>
          <w:sz w:val="20"/>
        </w:rPr>
        <w:t>Peppler, K. ($40,000; December 2012-May 2014). Make-to-Learn. Consultant to Mimi Ito at the Digital Media and Learning Hub at the University of Irvine, CA.</w:t>
      </w:r>
    </w:p>
    <w:p w14:paraId="273157F2" w14:textId="77777777" w:rsidR="008168F5" w:rsidRPr="00547583" w:rsidRDefault="008168F5" w:rsidP="008168F5">
      <w:pPr>
        <w:tabs>
          <w:tab w:val="left" w:pos="90"/>
          <w:tab w:val="left" w:pos="4500"/>
        </w:tabs>
        <w:spacing w:after="0"/>
        <w:ind w:left="720" w:hanging="720"/>
        <w:jc w:val="both"/>
        <w:rPr>
          <w:rFonts w:ascii="Arial" w:hAnsi="Arial"/>
          <w:sz w:val="20"/>
        </w:rPr>
      </w:pPr>
      <w:r w:rsidRPr="00547583">
        <w:rPr>
          <w:rFonts w:ascii="Arial" w:hAnsi="Arial"/>
          <w:sz w:val="20"/>
        </w:rPr>
        <w:t>Peppler, K. ($66,017; May – August, 2013).</w:t>
      </w:r>
      <w:r w:rsidR="00087893" w:rsidRPr="00547583">
        <w:rPr>
          <w:rFonts w:ascii="Arial" w:hAnsi="Arial"/>
          <w:sz w:val="20"/>
        </w:rPr>
        <w:t xml:space="preserve"> Chicago </w:t>
      </w:r>
      <w:proofErr w:type="gramStart"/>
      <w:r w:rsidR="00087893" w:rsidRPr="00547583">
        <w:rPr>
          <w:rFonts w:ascii="Arial" w:hAnsi="Arial"/>
          <w:sz w:val="20"/>
        </w:rPr>
        <w:t>Summer</w:t>
      </w:r>
      <w:proofErr w:type="gramEnd"/>
      <w:r w:rsidR="00087893" w:rsidRPr="00547583">
        <w:rPr>
          <w:rFonts w:ascii="Arial" w:hAnsi="Arial"/>
          <w:sz w:val="20"/>
        </w:rPr>
        <w:t xml:space="preserve"> of Learning</w:t>
      </w:r>
      <w:r w:rsidRPr="00547583">
        <w:rPr>
          <w:rFonts w:ascii="Arial" w:hAnsi="Arial"/>
          <w:sz w:val="20"/>
        </w:rPr>
        <w:t xml:space="preserve">. Grant from </w:t>
      </w:r>
      <w:proofErr w:type="gramStart"/>
      <w:r w:rsidRPr="00547583">
        <w:rPr>
          <w:rFonts w:ascii="Arial" w:hAnsi="Arial"/>
          <w:sz w:val="20"/>
        </w:rPr>
        <w:t>The</w:t>
      </w:r>
      <w:proofErr w:type="gramEnd"/>
      <w:r w:rsidRPr="00547583">
        <w:rPr>
          <w:rFonts w:ascii="Arial" w:hAnsi="Arial"/>
          <w:sz w:val="20"/>
        </w:rPr>
        <w:t xml:space="preserve"> Chicago Community Trust.</w:t>
      </w:r>
    </w:p>
    <w:p w14:paraId="2B07B9A7" w14:textId="77777777" w:rsidR="00352A35" w:rsidRPr="00547583" w:rsidRDefault="00352A35" w:rsidP="00352A35">
      <w:pPr>
        <w:spacing w:after="0"/>
        <w:ind w:left="720" w:hanging="720"/>
        <w:rPr>
          <w:rFonts w:ascii="Arial" w:hAnsi="Arial"/>
          <w:sz w:val="20"/>
        </w:rPr>
      </w:pPr>
      <w:r w:rsidRPr="00547583">
        <w:rPr>
          <w:rFonts w:ascii="Arial" w:hAnsi="Arial"/>
          <w:sz w:val="20"/>
        </w:rPr>
        <w:lastRenderedPageBreak/>
        <w:t>Kafai, Y., Peppler, K., &amp; Buechley, L. ($896,000; August 2009 – July 2013). Creative IT – COLLABORATIVE – MAJOR: Computational Textiles as Materials for Creativity: Participatory Design Communities in Afterschool and Classroom Programs for Economically-Disadvantaged Youth (IIS-0855886). Grant from the National Science Foundation.</w:t>
      </w:r>
    </w:p>
    <w:p w14:paraId="626A143B" w14:textId="77777777" w:rsidR="00352A35" w:rsidRPr="00547583" w:rsidRDefault="00352A35" w:rsidP="00352A35">
      <w:pPr>
        <w:spacing w:after="0"/>
        <w:ind w:left="720" w:hanging="720"/>
        <w:rPr>
          <w:rFonts w:ascii="Arial" w:hAnsi="Arial"/>
          <w:sz w:val="20"/>
        </w:rPr>
      </w:pPr>
      <w:r w:rsidRPr="00547583">
        <w:rPr>
          <w:rFonts w:ascii="Arial" w:hAnsi="Arial"/>
          <w:sz w:val="20"/>
        </w:rPr>
        <w:t>Peppler, K., Barab, S., &amp; Klopfer, E. ($899,000; August 2009 – July 2013). Major: Transactive Art: An Inclusive Game-Based Programming Context. Grant from the National Science Foundation.</w:t>
      </w:r>
    </w:p>
    <w:p w14:paraId="1A971019" w14:textId="77777777" w:rsidR="00036347" w:rsidRPr="00547583" w:rsidRDefault="00036347" w:rsidP="00036347">
      <w:pPr>
        <w:spacing w:after="0"/>
        <w:ind w:left="720" w:hanging="720"/>
        <w:rPr>
          <w:rFonts w:ascii="Arial" w:hAnsi="Arial"/>
          <w:sz w:val="20"/>
        </w:rPr>
      </w:pPr>
      <w:r w:rsidRPr="00547583">
        <w:rPr>
          <w:rFonts w:ascii="Arial" w:hAnsi="Arial"/>
          <w:sz w:val="20"/>
        </w:rPr>
        <w:t>Peppler, K. ($20,000; June 2010 - June 2013). Research Experience for Undergraduates (REU) – NSF Supplement to Computational Textiles - IIS-0855886. Grant from the National Science Foundation.</w:t>
      </w:r>
    </w:p>
    <w:p w14:paraId="305161CE" w14:textId="77777777" w:rsidR="00352A35" w:rsidRPr="00547583" w:rsidRDefault="00352A35" w:rsidP="00A147BC">
      <w:pPr>
        <w:spacing w:after="0"/>
        <w:ind w:left="720" w:hanging="720"/>
        <w:rPr>
          <w:rFonts w:ascii="Arial" w:hAnsi="Arial"/>
          <w:sz w:val="20"/>
        </w:rPr>
      </w:pPr>
      <w:r w:rsidRPr="00547583">
        <w:rPr>
          <w:rFonts w:ascii="Arial" w:hAnsi="Arial"/>
          <w:sz w:val="20"/>
        </w:rPr>
        <w:t>Peppler, K. ($200,000 with a subcontract of $25,000; May 2012 – August 2013)</w:t>
      </w:r>
      <w:proofErr w:type="gramStart"/>
      <w:r w:rsidRPr="00547583">
        <w:rPr>
          <w:rFonts w:ascii="Arial" w:hAnsi="Arial"/>
          <w:sz w:val="20"/>
        </w:rPr>
        <w:t xml:space="preserve">.  </w:t>
      </w:r>
      <w:proofErr w:type="gramEnd"/>
      <w:r w:rsidRPr="00547583">
        <w:rPr>
          <w:rFonts w:ascii="Arial" w:hAnsi="Arial"/>
          <w:sz w:val="20"/>
        </w:rPr>
        <w:t>Systems Thinking: Seeking Coherence to the Digital Age. Grant from</w:t>
      </w:r>
      <w:r w:rsidR="00A147BC" w:rsidRPr="00547583">
        <w:rPr>
          <w:rFonts w:ascii="Arial" w:hAnsi="Arial"/>
          <w:sz w:val="20"/>
        </w:rPr>
        <w:t xml:space="preserve"> </w:t>
      </w:r>
      <w:r w:rsidRPr="00547583">
        <w:rPr>
          <w:rFonts w:ascii="Arial" w:hAnsi="Arial"/>
          <w:sz w:val="20"/>
        </w:rPr>
        <w:t>the Indiana Department of Education.</w:t>
      </w:r>
    </w:p>
    <w:p w14:paraId="3D21E3B1" w14:textId="77777777" w:rsidR="00FA0B95" w:rsidRPr="00547583" w:rsidRDefault="00FA0B95" w:rsidP="00FA0B95">
      <w:pPr>
        <w:tabs>
          <w:tab w:val="left" w:pos="1530"/>
        </w:tabs>
        <w:spacing w:after="0"/>
        <w:ind w:left="720" w:hanging="720"/>
        <w:rPr>
          <w:rFonts w:ascii="Arial" w:hAnsi="Arial"/>
          <w:sz w:val="20"/>
        </w:rPr>
      </w:pPr>
      <w:r w:rsidRPr="00547583">
        <w:rPr>
          <w:rFonts w:ascii="Arial" w:hAnsi="Arial"/>
          <w:sz w:val="20"/>
        </w:rPr>
        <w:t>Peppler, K. ($70,000; January 2011-January 2012). New Opportunities for Self-Directed Arts Learning in a Digital Age. Grant from the Wallace Foundation.</w:t>
      </w:r>
    </w:p>
    <w:p w14:paraId="5828DE8E" w14:textId="77777777" w:rsidR="001D5E25" w:rsidRPr="00547583" w:rsidRDefault="001D5E25" w:rsidP="001D5E25">
      <w:pPr>
        <w:spacing w:after="0"/>
        <w:ind w:left="720" w:hanging="720"/>
        <w:rPr>
          <w:rFonts w:ascii="Arial" w:hAnsi="Arial"/>
          <w:sz w:val="20"/>
        </w:rPr>
      </w:pPr>
      <w:r w:rsidRPr="00547583">
        <w:rPr>
          <w:rFonts w:ascii="Arial" w:hAnsi="Arial"/>
          <w:sz w:val="20"/>
        </w:rPr>
        <w:t>Danish, J. &amp; Peppler, K. ($59,000; August 2010 - July 2012). Communicating Across the Curriculum: Studying Students’ Use of Drawings, Graphs, and Text in Diverse Disciplines. Grant from the Indiana University Faculty Research Support Program (FRSP).</w:t>
      </w:r>
    </w:p>
    <w:p w14:paraId="32EEE4F3" w14:textId="77777777" w:rsidR="002E6296" w:rsidRPr="00547583" w:rsidRDefault="002E6296" w:rsidP="002E6296">
      <w:pPr>
        <w:spacing w:after="0"/>
        <w:ind w:left="720" w:hanging="720"/>
        <w:rPr>
          <w:rFonts w:ascii="Arial" w:hAnsi="Arial"/>
          <w:sz w:val="20"/>
        </w:rPr>
      </w:pPr>
      <w:r w:rsidRPr="00547583">
        <w:rPr>
          <w:rFonts w:ascii="Arial" w:hAnsi="Arial"/>
          <w:sz w:val="20"/>
        </w:rPr>
        <w:t>Peppler, K. ($42,000; August 2009 – July 2011). Creativity Labs: Exploring Textiles as Materials for Digital Learning and Creativity in Economically Disadvantaged, Afterschool Communities. Maris M. and Mary Higgins Proffitt Fund.</w:t>
      </w:r>
    </w:p>
    <w:p w14:paraId="11D1FF51" w14:textId="77777777" w:rsidR="002E6296" w:rsidRPr="00547583" w:rsidRDefault="002E6296" w:rsidP="002E6296">
      <w:pPr>
        <w:spacing w:after="0"/>
        <w:ind w:left="720" w:hanging="720"/>
        <w:rPr>
          <w:rFonts w:ascii="Arial" w:hAnsi="Arial"/>
          <w:sz w:val="20"/>
        </w:rPr>
      </w:pPr>
      <w:r w:rsidRPr="00547583">
        <w:rPr>
          <w:rFonts w:ascii="Arial" w:hAnsi="Arial"/>
          <w:sz w:val="20"/>
        </w:rPr>
        <w:t xml:space="preserve">Hickey, D., Peppler, K., &amp; Danish, J. ($75,000; August 2009 – July 2011). Proposal for Development and Implementation of a New Online Certificate Program in Learning Sciences, </w:t>
      </w:r>
      <w:proofErr w:type="gramStart"/>
      <w:r w:rsidRPr="00547583">
        <w:rPr>
          <w:rFonts w:ascii="Arial" w:hAnsi="Arial"/>
          <w:sz w:val="20"/>
        </w:rPr>
        <w:t>Media</w:t>
      </w:r>
      <w:proofErr w:type="gramEnd"/>
      <w:r w:rsidRPr="00547583">
        <w:rPr>
          <w:rFonts w:ascii="Arial" w:hAnsi="Arial"/>
          <w:sz w:val="20"/>
        </w:rPr>
        <w:t xml:space="preserve"> and Technology. IDEA Grant.</w:t>
      </w:r>
    </w:p>
    <w:p w14:paraId="403C9361" w14:textId="77777777" w:rsidR="005F6AE8" w:rsidRPr="00547583" w:rsidRDefault="005F6AE8" w:rsidP="0045645E">
      <w:pPr>
        <w:spacing w:after="0"/>
        <w:ind w:left="720" w:hanging="720"/>
        <w:rPr>
          <w:rFonts w:ascii="Arial" w:hAnsi="Arial"/>
          <w:sz w:val="20"/>
        </w:rPr>
      </w:pPr>
      <w:r w:rsidRPr="00547583">
        <w:rPr>
          <w:rFonts w:ascii="Arial" w:hAnsi="Arial"/>
          <w:sz w:val="20"/>
        </w:rPr>
        <w:t>Barab, S., Gresalfi, M.S., Peppler, K.A., &amp; Hickey, D. ($1,839,000; January 2008-December, 2010). Scaling out virtual worlds: Growing a 21st century curriculum. Grant from the John D. and Catherine T. MacArthur Foundation’s Digital Media and Learning Program.</w:t>
      </w:r>
    </w:p>
    <w:p w14:paraId="6EEEB89E" w14:textId="77777777" w:rsidR="005F6AE8" w:rsidRPr="00547583" w:rsidRDefault="005F6AE8" w:rsidP="0045645E">
      <w:pPr>
        <w:spacing w:after="0"/>
        <w:ind w:left="720" w:hanging="720"/>
        <w:rPr>
          <w:rFonts w:ascii="Arial" w:hAnsi="Arial"/>
          <w:sz w:val="20"/>
        </w:rPr>
      </w:pPr>
      <w:r w:rsidRPr="00547583">
        <w:rPr>
          <w:rFonts w:ascii="Arial" w:hAnsi="Arial"/>
          <w:sz w:val="20"/>
        </w:rPr>
        <w:t>Kafai, Y., Peppler, K., Buechley, L. &amp; Eisenberg, M. ($50,000; November 2009 – December 2010). Beyond the Screen: Examining the Participatory Challenges of Computational Crafts for DIY Youth Communities. Grant from the University of California's Humanities Research Institute and the MacArthur Foundation's Digital Media and Learning Program.</w:t>
      </w:r>
    </w:p>
    <w:p w14:paraId="572D7112" w14:textId="77777777" w:rsidR="005F6AE8" w:rsidRPr="00547583" w:rsidRDefault="005F6AE8" w:rsidP="0045645E">
      <w:pPr>
        <w:spacing w:after="0"/>
        <w:ind w:left="720" w:hanging="720"/>
        <w:rPr>
          <w:rFonts w:ascii="Arial" w:hAnsi="Arial"/>
          <w:sz w:val="20"/>
        </w:rPr>
      </w:pPr>
      <w:r w:rsidRPr="00547583">
        <w:rPr>
          <w:rFonts w:ascii="Arial" w:hAnsi="Arial"/>
          <w:sz w:val="20"/>
        </w:rPr>
        <w:t>Peppler, K. ($2,500; September 2010). Visiting Fellowship to bring Jeanne Bamberger to Indiana University, Bloomington campus. Indiana University Institute for Advanced Study.</w:t>
      </w:r>
    </w:p>
    <w:p w14:paraId="05579A22" w14:textId="77777777" w:rsidR="005F6AE8" w:rsidRPr="00547583" w:rsidRDefault="005F6AE8" w:rsidP="0045645E">
      <w:pPr>
        <w:spacing w:after="0"/>
        <w:ind w:left="720" w:hanging="720"/>
        <w:rPr>
          <w:rFonts w:ascii="Arial" w:hAnsi="Arial"/>
          <w:sz w:val="20"/>
        </w:rPr>
      </w:pPr>
      <w:r w:rsidRPr="00547583">
        <w:rPr>
          <w:rFonts w:ascii="Arial" w:hAnsi="Arial"/>
          <w:sz w:val="20"/>
        </w:rPr>
        <w:t>Peppler, K. ($19,000; August 2009 – July 2010). In Harmony: Connecting children in the US and Israel to foster musical learning and cross-cultural understanding. Fund for the Advancement of Peace and Education.</w:t>
      </w:r>
    </w:p>
    <w:p w14:paraId="0CC0AE9F" w14:textId="77777777" w:rsidR="005F6AE8" w:rsidRPr="00547583" w:rsidRDefault="005F6AE8" w:rsidP="0045645E">
      <w:pPr>
        <w:spacing w:after="0"/>
        <w:ind w:left="720" w:hanging="720"/>
        <w:rPr>
          <w:rFonts w:ascii="Arial" w:hAnsi="Arial"/>
          <w:sz w:val="20"/>
        </w:rPr>
      </w:pPr>
      <w:r w:rsidRPr="00547583">
        <w:rPr>
          <w:rFonts w:ascii="Arial" w:hAnsi="Arial"/>
          <w:sz w:val="20"/>
        </w:rPr>
        <w:t>Peppler, K. ($42,500; July 2007 - December 2007). Uncovering Literacies, Disrupting Stereotypes: Media Arts Practices of Youth with (Dis</w:t>
      </w:r>
      <w:proofErr w:type="gramStart"/>
      <w:r w:rsidRPr="00547583">
        <w:rPr>
          <w:rFonts w:ascii="Arial" w:hAnsi="Arial"/>
          <w:sz w:val="20"/>
        </w:rPr>
        <w:t>)Abilities</w:t>
      </w:r>
      <w:proofErr w:type="gramEnd"/>
      <w:r w:rsidRPr="00547583">
        <w:rPr>
          <w:rFonts w:ascii="Arial" w:hAnsi="Arial"/>
          <w:sz w:val="20"/>
        </w:rPr>
        <w:t>. Postdoctoral Fellowship from the Office of the President, University of California.</w:t>
      </w:r>
    </w:p>
    <w:p w14:paraId="56F7B9F1" w14:textId="77777777" w:rsidR="005F6AE8" w:rsidRPr="00547583" w:rsidRDefault="005F6AE8" w:rsidP="0045645E">
      <w:pPr>
        <w:spacing w:after="0"/>
        <w:ind w:left="720" w:hanging="720"/>
        <w:rPr>
          <w:rFonts w:ascii="Arial" w:hAnsi="Arial"/>
          <w:sz w:val="20"/>
        </w:rPr>
      </w:pPr>
      <w:r w:rsidRPr="00547583">
        <w:rPr>
          <w:rFonts w:ascii="Arial" w:hAnsi="Arial"/>
          <w:sz w:val="20"/>
        </w:rPr>
        <w:t>Peppler, K. ($20,000; August 2006 – July 2007). Creative Bytes: Literacy and Learning in the Media Arts Practices of Urban Youth. Dissertation Research Award from the Spencer Foundation.</w:t>
      </w:r>
    </w:p>
    <w:p w14:paraId="78A52485" w14:textId="77777777" w:rsidR="005F6AE8" w:rsidRPr="00547583" w:rsidRDefault="005F6AE8" w:rsidP="0045645E">
      <w:pPr>
        <w:spacing w:after="0"/>
        <w:ind w:left="720" w:hanging="720"/>
        <w:rPr>
          <w:rFonts w:ascii="Arial" w:hAnsi="Arial"/>
          <w:sz w:val="20"/>
        </w:rPr>
      </w:pPr>
      <w:r w:rsidRPr="00547583">
        <w:rPr>
          <w:rFonts w:ascii="Arial" w:hAnsi="Arial"/>
          <w:sz w:val="20"/>
        </w:rPr>
        <w:t>Peppler, K. ($10,000; January 2006 – December 2006). Retrospective and Portfolio Analyses. Grant from the Ryman Arts Foundation.</w:t>
      </w:r>
    </w:p>
    <w:p w14:paraId="7276F794" w14:textId="77777777" w:rsidR="005F6AE8" w:rsidRPr="00547583" w:rsidRDefault="005F6AE8" w:rsidP="0045645E">
      <w:pPr>
        <w:spacing w:after="0"/>
        <w:ind w:left="720" w:hanging="720"/>
        <w:rPr>
          <w:rFonts w:ascii="Arial" w:hAnsi="Arial"/>
          <w:sz w:val="20"/>
        </w:rPr>
      </w:pPr>
      <w:r w:rsidRPr="00547583">
        <w:rPr>
          <w:rFonts w:ascii="Arial" w:hAnsi="Arial"/>
          <w:sz w:val="20"/>
        </w:rPr>
        <w:t>Kirsch, J</w:t>
      </w:r>
      <w:proofErr w:type="gramStart"/>
      <w:r w:rsidRPr="00547583">
        <w:rPr>
          <w:rFonts w:ascii="Arial" w:hAnsi="Arial"/>
          <w:sz w:val="20"/>
        </w:rPr>
        <w:t xml:space="preserve">.  </w:t>
      </w:r>
      <w:proofErr w:type="gramEnd"/>
      <w:r w:rsidRPr="00547583">
        <w:rPr>
          <w:rFonts w:ascii="Arial" w:hAnsi="Arial"/>
          <w:sz w:val="20"/>
        </w:rPr>
        <w:t>(Subcontract to Peppler, K.) ($85,000 with a subcontract of $6,000; 2006 - 2007). Impacts of the Teacher Institute. Grant from the Heller Foundation.</w:t>
      </w:r>
    </w:p>
    <w:p w14:paraId="5904CCF2" w14:textId="77777777" w:rsidR="005F6AE8" w:rsidRPr="00547583" w:rsidRDefault="005F6AE8" w:rsidP="0045645E">
      <w:pPr>
        <w:spacing w:after="0"/>
        <w:ind w:left="720" w:hanging="720"/>
        <w:rPr>
          <w:rFonts w:ascii="Arial" w:hAnsi="Arial"/>
          <w:sz w:val="20"/>
        </w:rPr>
      </w:pPr>
      <w:r w:rsidRPr="00547583">
        <w:rPr>
          <w:rFonts w:ascii="Arial" w:hAnsi="Arial"/>
          <w:sz w:val="20"/>
        </w:rPr>
        <w:t>Catterall, J. &amp; Peppler, K. ($885,000 with a subcontract to UCLA of $184,000; 2006 - 2008). Arts in the Middle (AIM): Arts in Education Model Development and Dissemination (AEMDD). Grant from the U.S. Department of Education to LAUSD District Four.</w:t>
      </w:r>
    </w:p>
    <w:p w14:paraId="28373436" w14:textId="77777777" w:rsidR="005F6AE8" w:rsidRPr="00547583" w:rsidRDefault="005F6AE8" w:rsidP="0045645E">
      <w:pPr>
        <w:spacing w:after="0"/>
        <w:ind w:left="720" w:hanging="720"/>
        <w:rPr>
          <w:rFonts w:ascii="Arial" w:hAnsi="Arial"/>
          <w:sz w:val="20"/>
        </w:rPr>
      </w:pPr>
      <w:r w:rsidRPr="00547583">
        <w:rPr>
          <w:rFonts w:ascii="Arial" w:hAnsi="Arial"/>
          <w:sz w:val="20"/>
        </w:rPr>
        <w:t>Catterall J., Peppler, K. &amp; Feilen, K. ($42,600; 2005 – 2006). Year Two Evaluation of Standards-based Arts Learning. Grant from LA’s BEST After-School Arts Program/Office of Mayor.</w:t>
      </w:r>
    </w:p>
    <w:p w14:paraId="68DABC5A" w14:textId="77777777" w:rsidR="00106380" w:rsidRPr="00547583" w:rsidRDefault="00106380" w:rsidP="0045645E">
      <w:pPr>
        <w:spacing w:after="0"/>
        <w:rPr>
          <w:rFonts w:ascii="Arial" w:hAnsi="Arial"/>
          <w:b/>
          <w:sz w:val="20"/>
        </w:rPr>
      </w:pPr>
    </w:p>
    <w:p w14:paraId="2A78C680" w14:textId="77777777" w:rsidR="006A18F2" w:rsidRPr="00547583" w:rsidRDefault="006A18F2">
      <w:pPr>
        <w:rPr>
          <w:rFonts w:ascii="Arial" w:hAnsi="Arial"/>
          <w:b/>
          <w:sz w:val="20"/>
        </w:rPr>
      </w:pPr>
      <w:r w:rsidRPr="00547583">
        <w:rPr>
          <w:rFonts w:ascii="Arial" w:hAnsi="Arial"/>
          <w:b/>
          <w:sz w:val="20"/>
        </w:rPr>
        <w:br w:type="page"/>
      </w:r>
    </w:p>
    <w:p w14:paraId="7663F55D" w14:textId="77777777" w:rsidR="00B37429" w:rsidRPr="00547583" w:rsidRDefault="007C3E92" w:rsidP="00B37429">
      <w:pPr>
        <w:spacing w:after="0"/>
        <w:rPr>
          <w:rFonts w:ascii="Arial" w:hAnsi="Arial"/>
          <w:b/>
          <w:sz w:val="20"/>
        </w:rPr>
      </w:pPr>
      <w:r w:rsidRPr="00547583">
        <w:rPr>
          <w:rFonts w:ascii="Arial" w:hAnsi="Arial"/>
          <w:b/>
          <w:sz w:val="20"/>
        </w:rPr>
        <w:lastRenderedPageBreak/>
        <w:t>AWARDS RECEIVED</w:t>
      </w:r>
    </w:p>
    <w:p w14:paraId="73C8DAF5" w14:textId="77777777" w:rsidR="003274DF" w:rsidRPr="00547583" w:rsidRDefault="00B37429" w:rsidP="003274DF">
      <w:pPr>
        <w:tabs>
          <w:tab w:val="left" w:pos="90"/>
          <w:tab w:val="left" w:pos="4500"/>
        </w:tabs>
        <w:spacing w:after="0"/>
        <w:ind w:left="720" w:hanging="720"/>
        <w:jc w:val="both"/>
        <w:rPr>
          <w:rFonts w:ascii="Arial" w:hAnsi="Arial"/>
          <w:sz w:val="20"/>
        </w:rPr>
      </w:pPr>
      <w:r w:rsidRPr="00547583">
        <w:rPr>
          <w:rFonts w:ascii="Arial" w:hAnsi="Arial"/>
          <w:sz w:val="20"/>
        </w:rPr>
        <w:t>2016</w:t>
      </w:r>
      <w:r w:rsidRPr="00547583">
        <w:rPr>
          <w:rFonts w:ascii="Arial" w:hAnsi="Arial"/>
          <w:sz w:val="20"/>
        </w:rPr>
        <w:tab/>
        <w:t xml:space="preserve">NSF </w:t>
      </w:r>
      <w:r w:rsidR="00FC32FE" w:rsidRPr="00547583">
        <w:rPr>
          <w:rFonts w:ascii="Arial" w:hAnsi="Arial"/>
          <w:sz w:val="20"/>
        </w:rPr>
        <w:t>Faculty Early Car</w:t>
      </w:r>
      <w:r w:rsidR="003274DF" w:rsidRPr="00547583">
        <w:rPr>
          <w:rFonts w:ascii="Arial" w:hAnsi="Arial"/>
          <w:sz w:val="20"/>
        </w:rPr>
        <w:t>eer Development (CAREER) Award Recipient, the National Science Foundation’s most prestigious awards in support of junior faculty who exemplify the role of teacher-scholars through outstanding research, excellent education and the integration of education and research within the context of the mission of their organizations.</w:t>
      </w:r>
    </w:p>
    <w:p w14:paraId="7B84D1AD" w14:textId="4FA36986" w:rsidR="00B37429" w:rsidRPr="00547583" w:rsidRDefault="00B37429" w:rsidP="00B37429">
      <w:pPr>
        <w:tabs>
          <w:tab w:val="left" w:pos="900"/>
        </w:tabs>
        <w:spacing w:after="0"/>
        <w:ind w:left="720" w:hanging="720"/>
        <w:rPr>
          <w:rFonts w:ascii="Arial" w:hAnsi="Arial"/>
          <w:sz w:val="20"/>
        </w:rPr>
      </w:pPr>
      <w:proofErr w:type="gramStart"/>
      <w:r w:rsidRPr="00547583">
        <w:rPr>
          <w:rFonts w:ascii="Arial" w:hAnsi="Arial"/>
          <w:sz w:val="20"/>
        </w:rPr>
        <w:t xml:space="preserve">2016 </w:t>
      </w:r>
      <w:r w:rsidRPr="00547583">
        <w:rPr>
          <w:rFonts w:ascii="Arial" w:hAnsi="Arial"/>
          <w:sz w:val="20"/>
        </w:rPr>
        <w:tab/>
        <w:t xml:space="preserve">University of Otago </w:t>
      </w:r>
      <w:r w:rsidR="007B6097" w:rsidRPr="00547583">
        <w:rPr>
          <w:rFonts w:ascii="Arial" w:hAnsi="Arial"/>
          <w:sz w:val="20"/>
        </w:rPr>
        <w:t>Research</w:t>
      </w:r>
      <w:proofErr w:type="gramEnd"/>
      <w:r w:rsidR="007B6097" w:rsidRPr="00547583">
        <w:rPr>
          <w:rFonts w:ascii="Arial" w:hAnsi="Arial"/>
          <w:sz w:val="20"/>
        </w:rPr>
        <w:t xml:space="preserve"> </w:t>
      </w:r>
      <w:r w:rsidRPr="00547583">
        <w:rPr>
          <w:rFonts w:ascii="Arial" w:hAnsi="Arial"/>
          <w:sz w:val="20"/>
        </w:rPr>
        <w:t>Fellowship, 2016-2017</w:t>
      </w:r>
    </w:p>
    <w:p w14:paraId="316CD09C" w14:textId="77777777" w:rsidR="00B37429" w:rsidRPr="00547583" w:rsidRDefault="00B37429" w:rsidP="003274DF">
      <w:pPr>
        <w:spacing w:after="0"/>
        <w:ind w:left="720" w:hanging="720"/>
        <w:rPr>
          <w:rFonts w:ascii="Arial" w:hAnsi="Arial"/>
          <w:sz w:val="20"/>
        </w:rPr>
      </w:pPr>
      <w:r w:rsidRPr="00547583">
        <w:rPr>
          <w:rFonts w:ascii="Arial" w:hAnsi="Arial"/>
          <w:sz w:val="20"/>
        </w:rPr>
        <w:t>2016</w:t>
      </w:r>
      <w:r w:rsidRPr="00547583">
        <w:rPr>
          <w:rFonts w:ascii="Arial" w:hAnsi="Arial"/>
          <w:sz w:val="20"/>
        </w:rPr>
        <w:tab/>
      </w:r>
      <w:r w:rsidR="003274DF" w:rsidRPr="00547583">
        <w:rPr>
          <w:rFonts w:ascii="Arial" w:hAnsi="Arial"/>
          <w:sz w:val="20"/>
        </w:rPr>
        <w:t>MIRA Tech Educator of the Year, (April 23, 2016) from TechPoint. Honored as one of Indiana’s best educators for technology excellence and innovation.</w:t>
      </w:r>
    </w:p>
    <w:p w14:paraId="368BC6C4" w14:textId="77777777" w:rsidR="00336553" w:rsidRPr="00547583" w:rsidRDefault="00B37429" w:rsidP="00336553">
      <w:pPr>
        <w:spacing w:after="0"/>
        <w:ind w:left="720" w:hanging="720"/>
        <w:rPr>
          <w:rFonts w:ascii="Arial" w:hAnsi="Arial"/>
          <w:sz w:val="20"/>
        </w:rPr>
      </w:pPr>
      <w:r w:rsidRPr="00547583">
        <w:rPr>
          <w:rFonts w:ascii="Arial" w:hAnsi="Arial"/>
          <w:sz w:val="20"/>
        </w:rPr>
        <w:t>2016</w:t>
      </w:r>
      <w:r w:rsidRPr="00547583">
        <w:rPr>
          <w:rFonts w:ascii="Arial" w:hAnsi="Arial"/>
          <w:sz w:val="20"/>
        </w:rPr>
        <w:tab/>
      </w:r>
      <w:r w:rsidR="00336553" w:rsidRPr="00547583">
        <w:rPr>
          <w:rFonts w:ascii="Arial" w:hAnsi="Arial"/>
          <w:sz w:val="20"/>
        </w:rPr>
        <w:t>Ziro.io is Finalist in the Best of CES 2016 (ziro.io)</w:t>
      </w:r>
    </w:p>
    <w:p w14:paraId="2B551BBB" w14:textId="77777777" w:rsidR="00C95E2C" w:rsidRPr="00547583" w:rsidRDefault="00C95E2C" w:rsidP="00336553">
      <w:pPr>
        <w:spacing w:after="0"/>
        <w:ind w:left="720" w:hanging="720"/>
        <w:rPr>
          <w:rFonts w:ascii="Arial" w:hAnsi="Arial"/>
          <w:sz w:val="20"/>
        </w:rPr>
      </w:pPr>
      <w:r w:rsidRPr="00547583">
        <w:rPr>
          <w:rFonts w:ascii="Arial" w:hAnsi="Arial"/>
          <w:sz w:val="20"/>
        </w:rPr>
        <w:t>2016</w:t>
      </w:r>
      <w:r w:rsidRPr="00547583">
        <w:rPr>
          <w:rFonts w:ascii="Arial" w:hAnsi="Arial"/>
          <w:sz w:val="20"/>
        </w:rPr>
        <w:tab/>
        <w:t xml:space="preserve">Water Bears 3D Puzzle App wins Purdue University’s </w:t>
      </w:r>
      <w:r w:rsidR="00B80356" w:rsidRPr="00547583">
        <w:rPr>
          <w:rFonts w:ascii="Arial" w:hAnsi="Arial"/>
          <w:sz w:val="20"/>
        </w:rPr>
        <w:t>Engineering Gift Guide Selection</w:t>
      </w:r>
    </w:p>
    <w:p w14:paraId="7B159631" w14:textId="77777777" w:rsidR="00C95E2C" w:rsidRPr="00547583" w:rsidRDefault="00C95E2C" w:rsidP="00336553">
      <w:pPr>
        <w:spacing w:after="0"/>
        <w:ind w:left="720" w:hanging="720"/>
        <w:rPr>
          <w:rFonts w:ascii="Arial" w:hAnsi="Arial"/>
          <w:sz w:val="20"/>
        </w:rPr>
      </w:pPr>
      <w:r w:rsidRPr="00547583">
        <w:rPr>
          <w:rFonts w:ascii="Arial" w:hAnsi="Arial"/>
          <w:sz w:val="20"/>
        </w:rPr>
        <w:t>2016</w:t>
      </w:r>
      <w:r w:rsidRPr="00547583">
        <w:rPr>
          <w:rFonts w:ascii="Arial" w:hAnsi="Arial"/>
          <w:sz w:val="20"/>
        </w:rPr>
        <w:tab/>
        <w:t>Water Bears 3D Puzzle App wins</w:t>
      </w:r>
      <w:r w:rsidR="006A0B80" w:rsidRPr="00547583">
        <w:rPr>
          <w:rFonts w:ascii="Arial" w:hAnsi="Arial"/>
          <w:sz w:val="20"/>
        </w:rPr>
        <w:t xml:space="preserve"> Balefire Labs Top Selection</w:t>
      </w:r>
    </w:p>
    <w:p w14:paraId="062FDE06" w14:textId="77777777" w:rsidR="004E1DD9" w:rsidRPr="00547583" w:rsidRDefault="004E1DD9" w:rsidP="00336553">
      <w:pPr>
        <w:spacing w:after="0"/>
        <w:ind w:left="720" w:hanging="720"/>
        <w:rPr>
          <w:rFonts w:ascii="Arial" w:hAnsi="Arial"/>
          <w:sz w:val="20"/>
        </w:rPr>
      </w:pPr>
      <w:r w:rsidRPr="00547583">
        <w:rPr>
          <w:rFonts w:ascii="Arial" w:hAnsi="Arial"/>
          <w:sz w:val="20"/>
        </w:rPr>
        <w:t xml:space="preserve">2016 </w:t>
      </w:r>
      <w:r w:rsidRPr="00547583">
        <w:rPr>
          <w:rFonts w:ascii="Arial" w:hAnsi="Arial"/>
          <w:sz w:val="20"/>
        </w:rPr>
        <w:tab/>
        <w:t>Water Bears 3D Puzzle App wins TECHwithKID</w:t>
      </w:r>
      <w:r w:rsidR="006A0B80" w:rsidRPr="00547583">
        <w:rPr>
          <w:rFonts w:ascii="Arial" w:hAnsi="Arial"/>
          <w:sz w:val="20"/>
        </w:rPr>
        <w:t>S.</w:t>
      </w:r>
      <w:r w:rsidRPr="00547583">
        <w:rPr>
          <w:rFonts w:ascii="Arial" w:hAnsi="Arial"/>
          <w:sz w:val="20"/>
        </w:rPr>
        <w:t>com Best Pick App</w:t>
      </w:r>
    </w:p>
    <w:p w14:paraId="75654858" w14:textId="77777777" w:rsidR="00BA5A17" w:rsidRPr="00547583" w:rsidRDefault="00B37429" w:rsidP="00336553">
      <w:pPr>
        <w:spacing w:after="0"/>
        <w:ind w:left="720" w:hanging="720"/>
        <w:rPr>
          <w:rFonts w:ascii="Arial" w:hAnsi="Arial"/>
          <w:sz w:val="20"/>
        </w:rPr>
      </w:pPr>
      <w:r w:rsidRPr="00547583">
        <w:rPr>
          <w:rFonts w:ascii="Arial" w:hAnsi="Arial"/>
          <w:sz w:val="20"/>
        </w:rPr>
        <w:t>2015</w:t>
      </w:r>
      <w:r w:rsidRPr="00547583">
        <w:rPr>
          <w:rFonts w:ascii="Arial" w:hAnsi="Arial"/>
          <w:sz w:val="20"/>
        </w:rPr>
        <w:tab/>
      </w:r>
      <w:r w:rsidR="00336553" w:rsidRPr="00547583">
        <w:rPr>
          <w:rFonts w:ascii="Arial" w:hAnsi="Arial"/>
          <w:sz w:val="20"/>
        </w:rPr>
        <w:t xml:space="preserve">Water Bears 3D Puzzle App wins “Best of Show” in Serious Games Competition in 2015 </w:t>
      </w:r>
    </w:p>
    <w:p w14:paraId="499552B3" w14:textId="77777777" w:rsidR="006A0B80" w:rsidRPr="00547583" w:rsidRDefault="006A0B80" w:rsidP="00336553">
      <w:pPr>
        <w:spacing w:after="0"/>
        <w:ind w:left="720" w:hanging="720"/>
        <w:rPr>
          <w:rFonts w:ascii="Arial" w:hAnsi="Arial"/>
          <w:sz w:val="20"/>
        </w:rPr>
      </w:pPr>
      <w:r w:rsidRPr="00547583">
        <w:rPr>
          <w:rFonts w:ascii="Arial" w:hAnsi="Arial"/>
          <w:sz w:val="20"/>
        </w:rPr>
        <w:t xml:space="preserve">2015 </w:t>
      </w:r>
      <w:r w:rsidRPr="00547583">
        <w:rPr>
          <w:rFonts w:ascii="Arial" w:hAnsi="Arial"/>
          <w:sz w:val="20"/>
        </w:rPr>
        <w:tab/>
        <w:t>Water Bears 3D Puzzle App selected as Serious Play Awards Gold Medal Winner</w:t>
      </w:r>
    </w:p>
    <w:p w14:paraId="00928B40" w14:textId="77777777" w:rsidR="006A0B80" w:rsidRPr="00547583" w:rsidRDefault="006A0B80" w:rsidP="00336553">
      <w:pPr>
        <w:spacing w:after="0"/>
        <w:ind w:left="720" w:hanging="720"/>
        <w:rPr>
          <w:rFonts w:ascii="Arial" w:hAnsi="Arial"/>
          <w:sz w:val="20"/>
        </w:rPr>
      </w:pPr>
      <w:r w:rsidRPr="00547583">
        <w:rPr>
          <w:rFonts w:ascii="Arial" w:hAnsi="Arial"/>
          <w:sz w:val="20"/>
        </w:rPr>
        <w:t xml:space="preserve">2015 </w:t>
      </w:r>
      <w:r w:rsidRPr="00547583">
        <w:rPr>
          <w:rFonts w:ascii="Arial" w:hAnsi="Arial"/>
          <w:sz w:val="20"/>
        </w:rPr>
        <w:tab/>
      </w:r>
      <w:r w:rsidR="00C042A3" w:rsidRPr="00547583">
        <w:rPr>
          <w:rFonts w:ascii="Arial" w:hAnsi="Arial"/>
          <w:sz w:val="20"/>
        </w:rPr>
        <w:t xml:space="preserve">Water </w:t>
      </w:r>
      <w:proofErr w:type="gramStart"/>
      <w:r w:rsidR="00C042A3" w:rsidRPr="00547583">
        <w:rPr>
          <w:rFonts w:ascii="Arial" w:hAnsi="Arial"/>
          <w:sz w:val="20"/>
        </w:rPr>
        <w:t>Bears</w:t>
      </w:r>
      <w:proofErr w:type="gramEnd"/>
      <w:r w:rsidR="00C042A3" w:rsidRPr="00547583">
        <w:rPr>
          <w:rFonts w:ascii="Arial" w:hAnsi="Arial"/>
          <w:sz w:val="20"/>
        </w:rPr>
        <w:t xml:space="preserve"> 3D Puzzle App </w:t>
      </w:r>
      <w:r w:rsidRPr="00547583">
        <w:rPr>
          <w:rFonts w:ascii="Arial" w:hAnsi="Arial"/>
          <w:sz w:val="20"/>
        </w:rPr>
        <w:t>Children’s Technology Review Editors Choice for Excellence in Design</w:t>
      </w:r>
    </w:p>
    <w:p w14:paraId="10F4D126" w14:textId="77777777" w:rsidR="00943C28" w:rsidRPr="00547583" w:rsidRDefault="00B37429" w:rsidP="00943C28">
      <w:pPr>
        <w:tabs>
          <w:tab w:val="left" w:pos="900"/>
        </w:tabs>
        <w:spacing w:after="0"/>
        <w:ind w:left="720" w:hanging="720"/>
        <w:rPr>
          <w:rFonts w:ascii="Arial" w:hAnsi="Arial"/>
          <w:sz w:val="20"/>
        </w:rPr>
      </w:pPr>
      <w:r w:rsidRPr="00547583">
        <w:rPr>
          <w:rFonts w:ascii="Arial" w:hAnsi="Arial"/>
          <w:sz w:val="20"/>
        </w:rPr>
        <w:t>2014</w:t>
      </w:r>
      <w:r w:rsidRPr="00547583">
        <w:rPr>
          <w:rFonts w:ascii="Arial" w:hAnsi="Arial"/>
          <w:sz w:val="20"/>
        </w:rPr>
        <w:tab/>
      </w:r>
      <w:r w:rsidR="00DA596F" w:rsidRPr="00547583">
        <w:rPr>
          <w:rFonts w:ascii="Arial" w:hAnsi="Arial"/>
          <w:sz w:val="20"/>
        </w:rPr>
        <w:t>Outstanding Junior Faculty</w:t>
      </w:r>
      <w:r w:rsidRPr="00547583">
        <w:rPr>
          <w:rFonts w:ascii="Arial" w:hAnsi="Arial"/>
          <w:sz w:val="20"/>
        </w:rPr>
        <w:t xml:space="preserve"> Award from Indiana University</w:t>
      </w:r>
      <w:r w:rsidR="00DA596F" w:rsidRPr="00547583">
        <w:rPr>
          <w:rFonts w:ascii="Arial" w:hAnsi="Arial"/>
          <w:sz w:val="20"/>
        </w:rPr>
        <w:t>.</w:t>
      </w:r>
      <w:r w:rsidR="00974CD0" w:rsidRPr="00547583">
        <w:rPr>
          <w:rFonts w:ascii="Arial" w:hAnsi="Arial"/>
          <w:sz w:val="20"/>
        </w:rPr>
        <w:t xml:space="preserve"> </w:t>
      </w:r>
      <w:r w:rsidR="00943C28" w:rsidRPr="00547583">
        <w:rPr>
          <w:rFonts w:ascii="Arial" w:hAnsi="Arial"/>
          <w:sz w:val="20"/>
        </w:rPr>
        <w:t>The awards, presented by the Office of the Vice Provost for Research and the Office of the Vice Provost for Faculty and Academic Affairs, honor tenure-track faculty who have begun to develop nationally recognized research or scholarship programs and devoted productive time to teaching and service, but who have not yet achieved tenure.</w:t>
      </w:r>
    </w:p>
    <w:p w14:paraId="1B084971" w14:textId="77777777" w:rsidR="003504A5" w:rsidRPr="00547583" w:rsidRDefault="00B37429" w:rsidP="00943C28">
      <w:pPr>
        <w:tabs>
          <w:tab w:val="left" w:pos="900"/>
        </w:tabs>
        <w:spacing w:after="0"/>
        <w:ind w:left="720" w:hanging="720"/>
        <w:rPr>
          <w:rFonts w:ascii="Arial" w:hAnsi="Arial"/>
          <w:sz w:val="20"/>
        </w:rPr>
      </w:pPr>
      <w:r w:rsidRPr="00547583">
        <w:rPr>
          <w:rFonts w:ascii="Arial" w:hAnsi="Arial"/>
          <w:sz w:val="20"/>
        </w:rPr>
        <w:t>2012</w:t>
      </w:r>
      <w:r w:rsidRPr="00547583">
        <w:rPr>
          <w:rFonts w:ascii="Arial" w:hAnsi="Arial"/>
          <w:sz w:val="20"/>
        </w:rPr>
        <w:tab/>
      </w:r>
      <w:r w:rsidR="003504A5" w:rsidRPr="00547583">
        <w:rPr>
          <w:rFonts w:ascii="Arial" w:hAnsi="Arial"/>
          <w:sz w:val="20"/>
        </w:rPr>
        <w:t>“Be Great!” Award Recipient from the Boys and Girls Clubs of Bloomington in recognition for volunteer work technology lab work (2012).</w:t>
      </w:r>
    </w:p>
    <w:p w14:paraId="27F64098" w14:textId="77777777" w:rsidR="001965BA" w:rsidRPr="00547583" w:rsidRDefault="00B37429" w:rsidP="0045645E">
      <w:pPr>
        <w:tabs>
          <w:tab w:val="left" w:pos="900"/>
        </w:tabs>
        <w:spacing w:after="0"/>
        <w:ind w:left="720" w:hanging="720"/>
        <w:rPr>
          <w:rFonts w:ascii="Arial" w:hAnsi="Arial"/>
          <w:sz w:val="20"/>
        </w:rPr>
      </w:pPr>
      <w:r w:rsidRPr="00547583">
        <w:rPr>
          <w:rFonts w:ascii="Arial" w:hAnsi="Arial"/>
          <w:sz w:val="20"/>
        </w:rPr>
        <w:t>2011</w:t>
      </w:r>
      <w:r w:rsidRPr="00547583">
        <w:rPr>
          <w:rFonts w:ascii="Arial" w:hAnsi="Arial"/>
          <w:sz w:val="20"/>
        </w:rPr>
        <w:tab/>
      </w:r>
      <w:r w:rsidR="00943C28" w:rsidRPr="00547583">
        <w:rPr>
          <w:rFonts w:ascii="Arial" w:hAnsi="Arial"/>
          <w:sz w:val="20"/>
        </w:rPr>
        <w:t>American Educational Research Association (</w:t>
      </w:r>
      <w:r w:rsidR="001965BA" w:rsidRPr="00547583">
        <w:rPr>
          <w:rFonts w:ascii="Arial" w:hAnsi="Arial"/>
          <w:sz w:val="20"/>
        </w:rPr>
        <w:t>AERA</w:t>
      </w:r>
      <w:r w:rsidR="00943C28" w:rsidRPr="00547583">
        <w:rPr>
          <w:rFonts w:ascii="Arial" w:hAnsi="Arial"/>
          <w:sz w:val="20"/>
        </w:rPr>
        <w:t>)</w:t>
      </w:r>
      <w:r w:rsidR="001965BA" w:rsidRPr="00547583">
        <w:rPr>
          <w:rFonts w:ascii="Arial" w:hAnsi="Arial"/>
          <w:sz w:val="20"/>
        </w:rPr>
        <w:t xml:space="preserve"> </w:t>
      </w:r>
      <w:r w:rsidR="00886896" w:rsidRPr="00547583">
        <w:rPr>
          <w:rFonts w:ascii="Arial" w:hAnsi="Arial"/>
          <w:sz w:val="20"/>
        </w:rPr>
        <w:t>Highest Ranked Paper Submission Award in the Peace Education Special Interest Group (SIG)</w:t>
      </w:r>
      <w:r w:rsidR="00F44AFB" w:rsidRPr="00547583">
        <w:rPr>
          <w:rFonts w:ascii="Arial" w:hAnsi="Arial"/>
          <w:sz w:val="20"/>
        </w:rPr>
        <w:t xml:space="preserve"> (2011)</w:t>
      </w:r>
      <w:r w:rsidR="00886896" w:rsidRPr="00547583">
        <w:rPr>
          <w:rFonts w:ascii="Arial" w:hAnsi="Arial"/>
          <w:sz w:val="20"/>
        </w:rPr>
        <w:t>.</w:t>
      </w:r>
    </w:p>
    <w:p w14:paraId="2D18BC75" w14:textId="77777777" w:rsidR="009408EE" w:rsidRPr="00547583" w:rsidRDefault="00B37429" w:rsidP="0045645E">
      <w:pPr>
        <w:tabs>
          <w:tab w:val="left" w:pos="900"/>
        </w:tabs>
        <w:spacing w:after="0"/>
        <w:ind w:left="720" w:hanging="720"/>
        <w:rPr>
          <w:rFonts w:ascii="Arial" w:hAnsi="Arial"/>
          <w:sz w:val="20"/>
        </w:rPr>
      </w:pPr>
      <w:r w:rsidRPr="00547583">
        <w:rPr>
          <w:rFonts w:ascii="Arial" w:hAnsi="Arial"/>
          <w:sz w:val="20"/>
        </w:rPr>
        <w:t>2011</w:t>
      </w:r>
      <w:r w:rsidRPr="00547583">
        <w:rPr>
          <w:rFonts w:ascii="Arial" w:hAnsi="Arial"/>
          <w:sz w:val="20"/>
        </w:rPr>
        <w:tab/>
      </w:r>
      <w:r w:rsidR="00943C28" w:rsidRPr="00547583">
        <w:rPr>
          <w:rFonts w:ascii="Arial" w:hAnsi="Arial"/>
          <w:sz w:val="20"/>
        </w:rPr>
        <w:t>American Educational Research Association (AERA)</w:t>
      </w:r>
      <w:r w:rsidR="009408EE" w:rsidRPr="00547583">
        <w:rPr>
          <w:rFonts w:ascii="Arial" w:hAnsi="Arial"/>
          <w:sz w:val="20"/>
        </w:rPr>
        <w:t xml:space="preserve"> Best Emerging Media Paper in the Media, Culture &amp; Curriculum (MCC) Special Interest Group (SIG)</w:t>
      </w:r>
      <w:r w:rsidR="001965BA" w:rsidRPr="00547583">
        <w:rPr>
          <w:rFonts w:ascii="Arial" w:hAnsi="Arial"/>
          <w:sz w:val="20"/>
        </w:rPr>
        <w:t>.</w:t>
      </w:r>
    </w:p>
    <w:p w14:paraId="29029D4C" w14:textId="77777777" w:rsidR="007C3E92" w:rsidRPr="00547583" w:rsidRDefault="00B37429" w:rsidP="0045645E">
      <w:pPr>
        <w:tabs>
          <w:tab w:val="left" w:pos="900"/>
        </w:tabs>
        <w:spacing w:after="0"/>
        <w:ind w:left="720" w:hanging="720"/>
        <w:rPr>
          <w:rFonts w:ascii="Arial" w:hAnsi="Arial"/>
          <w:sz w:val="20"/>
        </w:rPr>
      </w:pPr>
      <w:r w:rsidRPr="00547583">
        <w:rPr>
          <w:rFonts w:ascii="Arial" w:hAnsi="Arial"/>
          <w:sz w:val="20"/>
        </w:rPr>
        <w:t>2009</w:t>
      </w:r>
      <w:r w:rsidRPr="00547583">
        <w:rPr>
          <w:rFonts w:ascii="Arial" w:hAnsi="Arial"/>
          <w:sz w:val="20"/>
        </w:rPr>
        <w:tab/>
      </w:r>
      <w:r w:rsidR="007C3E92" w:rsidRPr="00547583">
        <w:rPr>
          <w:rFonts w:ascii="Arial" w:hAnsi="Arial"/>
          <w:sz w:val="20"/>
        </w:rPr>
        <w:t>Indiana Governor’s Awa</w:t>
      </w:r>
      <w:r w:rsidRPr="00547583">
        <w:rPr>
          <w:rFonts w:ascii="Arial" w:hAnsi="Arial"/>
          <w:sz w:val="20"/>
        </w:rPr>
        <w:t>rd for Tomorrow’s Leaders</w:t>
      </w:r>
      <w:r w:rsidR="007C3E92" w:rsidRPr="00547583">
        <w:rPr>
          <w:rFonts w:ascii="Arial" w:hAnsi="Arial"/>
          <w:sz w:val="20"/>
        </w:rPr>
        <w:t xml:space="preserve">. </w:t>
      </w:r>
      <w:r w:rsidR="007B7205" w:rsidRPr="00547583">
        <w:rPr>
          <w:rFonts w:ascii="Arial" w:hAnsi="Arial"/>
          <w:sz w:val="20"/>
        </w:rPr>
        <w:t>Top Award given to outstanding young leaders in the state of Indiana that have shown exemplary leadership under the age of 30.</w:t>
      </w:r>
    </w:p>
    <w:p w14:paraId="6459450F" w14:textId="77777777" w:rsidR="007C3E92" w:rsidRPr="00547583" w:rsidRDefault="00B37429" w:rsidP="0045645E">
      <w:pPr>
        <w:tabs>
          <w:tab w:val="left" w:pos="900"/>
        </w:tabs>
        <w:spacing w:after="0"/>
        <w:ind w:left="720" w:hanging="720"/>
        <w:rPr>
          <w:rFonts w:ascii="Arial" w:hAnsi="Arial"/>
          <w:i/>
          <w:sz w:val="20"/>
        </w:rPr>
      </w:pPr>
      <w:r w:rsidRPr="00547583">
        <w:rPr>
          <w:rFonts w:ascii="Arial" w:hAnsi="Arial"/>
          <w:sz w:val="20"/>
        </w:rPr>
        <w:t>2008</w:t>
      </w:r>
      <w:r w:rsidRPr="00547583">
        <w:rPr>
          <w:rFonts w:ascii="Arial" w:hAnsi="Arial"/>
          <w:sz w:val="20"/>
        </w:rPr>
        <w:tab/>
      </w:r>
      <w:r w:rsidR="007C3E92" w:rsidRPr="00547583">
        <w:rPr>
          <w:rFonts w:ascii="Arial" w:hAnsi="Arial"/>
          <w:sz w:val="20"/>
        </w:rPr>
        <w:t>Honorable Mention in Prixars Electronica in Community Art for work on the Scratch Online Community (</w:t>
      </w:r>
      <w:hyperlink r:id="rId12" w:history="1">
        <w:r w:rsidR="007C3E92" w:rsidRPr="00547583">
          <w:rPr>
            <w:rStyle w:val="Hyperlink"/>
            <w:rFonts w:ascii="Arial" w:hAnsi="Arial"/>
            <w:i/>
            <w:sz w:val="20"/>
          </w:rPr>
          <w:t>www.scratch.mit.edu</w:t>
        </w:r>
      </w:hyperlink>
      <w:r w:rsidR="007C3E92" w:rsidRPr="00547583">
        <w:rPr>
          <w:rFonts w:ascii="Arial" w:hAnsi="Arial"/>
          <w:i/>
          <w:sz w:val="20"/>
        </w:rPr>
        <w:t>)</w:t>
      </w:r>
      <w:r w:rsidR="007C3E92" w:rsidRPr="00547583">
        <w:rPr>
          <w:rFonts w:ascii="Arial" w:hAnsi="Arial"/>
          <w:sz w:val="20"/>
        </w:rPr>
        <w:t xml:space="preserve"> (2008). One of the highest international awards in the digital arts community. </w:t>
      </w:r>
    </w:p>
    <w:p w14:paraId="4FBB4DD7" w14:textId="77777777" w:rsidR="007C3E92" w:rsidRPr="00547583" w:rsidRDefault="00B37429" w:rsidP="0045645E">
      <w:pPr>
        <w:tabs>
          <w:tab w:val="left" w:pos="900"/>
        </w:tabs>
        <w:spacing w:after="0"/>
        <w:ind w:left="720" w:hanging="720"/>
        <w:rPr>
          <w:rFonts w:ascii="Arial" w:hAnsi="Arial"/>
          <w:sz w:val="20"/>
        </w:rPr>
      </w:pPr>
      <w:r w:rsidRPr="00547583">
        <w:rPr>
          <w:rFonts w:ascii="Arial" w:hAnsi="Arial"/>
          <w:sz w:val="20"/>
        </w:rPr>
        <w:t>2008</w:t>
      </w:r>
      <w:r w:rsidRPr="00547583">
        <w:rPr>
          <w:rFonts w:ascii="Arial" w:hAnsi="Arial"/>
          <w:sz w:val="20"/>
        </w:rPr>
        <w:tab/>
      </w:r>
      <w:r w:rsidR="007C3E92" w:rsidRPr="00547583">
        <w:rPr>
          <w:rFonts w:ascii="Arial" w:hAnsi="Arial"/>
          <w:sz w:val="20"/>
        </w:rPr>
        <w:t>Group Volunteer of the Year (2008) at the Boys and Girls Clubs of Bloomington for outstanding service to the organization.</w:t>
      </w:r>
    </w:p>
    <w:p w14:paraId="5FA61D27" w14:textId="77777777" w:rsidR="007C3E92" w:rsidRPr="00547583" w:rsidRDefault="00B37429" w:rsidP="0045645E">
      <w:pPr>
        <w:tabs>
          <w:tab w:val="left" w:pos="900"/>
        </w:tabs>
        <w:spacing w:after="0"/>
        <w:ind w:left="720" w:hanging="720"/>
        <w:rPr>
          <w:rFonts w:ascii="Arial" w:hAnsi="Arial"/>
          <w:sz w:val="20"/>
        </w:rPr>
      </w:pPr>
      <w:r w:rsidRPr="00547583">
        <w:rPr>
          <w:rFonts w:ascii="Arial" w:hAnsi="Arial"/>
          <w:sz w:val="20"/>
        </w:rPr>
        <w:t>2008</w:t>
      </w:r>
      <w:r w:rsidRPr="00547583">
        <w:rPr>
          <w:rFonts w:ascii="Arial" w:hAnsi="Arial"/>
          <w:sz w:val="20"/>
        </w:rPr>
        <w:tab/>
      </w:r>
      <w:r w:rsidR="007C3E92" w:rsidRPr="00547583">
        <w:rPr>
          <w:rFonts w:ascii="Arial" w:hAnsi="Arial"/>
          <w:sz w:val="20"/>
        </w:rPr>
        <w:t>Top Paper at the Special Interest Group on Computer Science Education (SIGCSE) Conference (2008).</w:t>
      </w:r>
    </w:p>
    <w:p w14:paraId="02B9382A" w14:textId="77777777" w:rsidR="007C3E92" w:rsidRPr="00547583" w:rsidRDefault="00B37429" w:rsidP="0045645E">
      <w:pPr>
        <w:tabs>
          <w:tab w:val="left" w:pos="900"/>
        </w:tabs>
        <w:spacing w:after="0"/>
        <w:ind w:left="720" w:hanging="720"/>
        <w:rPr>
          <w:rFonts w:ascii="Arial" w:hAnsi="Arial"/>
          <w:sz w:val="20"/>
        </w:rPr>
      </w:pPr>
      <w:r w:rsidRPr="00547583">
        <w:rPr>
          <w:rFonts w:ascii="Arial" w:hAnsi="Arial"/>
          <w:sz w:val="20"/>
        </w:rPr>
        <w:t>2007</w:t>
      </w:r>
      <w:r w:rsidRPr="00547583">
        <w:rPr>
          <w:rFonts w:ascii="Arial" w:hAnsi="Arial"/>
          <w:sz w:val="20"/>
        </w:rPr>
        <w:tab/>
      </w:r>
      <w:r w:rsidR="007C3E92" w:rsidRPr="00547583">
        <w:rPr>
          <w:rFonts w:ascii="Arial" w:hAnsi="Arial"/>
          <w:sz w:val="20"/>
        </w:rPr>
        <w:t>UC Presidential Postdoctoral Fellowship (2007-2008).</w:t>
      </w:r>
    </w:p>
    <w:p w14:paraId="16AC5251" w14:textId="77777777" w:rsidR="007C3E92" w:rsidRPr="00547583" w:rsidRDefault="00B37429" w:rsidP="0045645E">
      <w:pPr>
        <w:tabs>
          <w:tab w:val="left" w:pos="900"/>
        </w:tabs>
        <w:spacing w:after="0"/>
        <w:ind w:left="720" w:hanging="720"/>
        <w:rPr>
          <w:rFonts w:ascii="Arial" w:hAnsi="Arial"/>
          <w:sz w:val="20"/>
        </w:rPr>
      </w:pPr>
      <w:r w:rsidRPr="00547583">
        <w:rPr>
          <w:rFonts w:ascii="Arial" w:hAnsi="Arial"/>
          <w:sz w:val="20"/>
        </w:rPr>
        <w:t>2006</w:t>
      </w:r>
      <w:r w:rsidRPr="00547583">
        <w:rPr>
          <w:rFonts w:ascii="Arial" w:hAnsi="Arial"/>
          <w:sz w:val="20"/>
        </w:rPr>
        <w:tab/>
      </w:r>
      <w:r w:rsidR="007C3E92" w:rsidRPr="00547583">
        <w:rPr>
          <w:rFonts w:ascii="Arial" w:hAnsi="Arial"/>
          <w:sz w:val="20"/>
        </w:rPr>
        <w:t>Spencer Dissertation Fellowship for Research Related to Education (2006-2007).</w:t>
      </w:r>
    </w:p>
    <w:p w14:paraId="6BDEA399" w14:textId="77777777" w:rsidR="00704EDA" w:rsidRPr="00547583" w:rsidRDefault="00B37429" w:rsidP="00695517">
      <w:pPr>
        <w:tabs>
          <w:tab w:val="left" w:pos="900"/>
        </w:tabs>
        <w:spacing w:after="0"/>
        <w:ind w:left="720" w:hanging="720"/>
        <w:rPr>
          <w:rFonts w:ascii="Arial" w:hAnsi="Arial"/>
          <w:sz w:val="20"/>
        </w:rPr>
      </w:pPr>
      <w:r w:rsidRPr="00547583">
        <w:rPr>
          <w:rFonts w:ascii="Arial" w:hAnsi="Arial"/>
          <w:sz w:val="20"/>
        </w:rPr>
        <w:t>2004</w:t>
      </w:r>
      <w:r w:rsidRPr="00547583">
        <w:rPr>
          <w:rFonts w:ascii="Arial" w:hAnsi="Arial"/>
          <w:sz w:val="20"/>
        </w:rPr>
        <w:tab/>
      </w:r>
      <w:r w:rsidR="007C3E92" w:rsidRPr="00547583">
        <w:rPr>
          <w:rFonts w:ascii="Arial" w:hAnsi="Arial"/>
          <w:sz w:val="20"/>
        </w:rPr>
        <w:t>Hoyt Foundation Fellowship</w:t>
      </w:r>
      <w:r w:rsidR="007B7205" w:rsidRPr="00547583">
        <w:rPr>
          <w:rFonts w:ascii="Arial" w:hAnsi="Arial"/>
          <w:sz w:val="20"/>
        </w:rPr>
        <w:t>.</w:t>
      </w:r>
      <w:r w:rsidR="00C278EA" w:rsidRPr="00547583">
        <w:rPr>
          <w:rFonts w:ascii="Arial" w:hAnsi="Arial"/>
          <w:sz w:val="20"/>
        </w:rPr>
        <w:t xml:space="preserve"> Graduate Fellowship awarded to recipients within the University of California schools.</w:t>
      </w:r>
      <w:r w:rsidR="007B7205" w:rsidRPr="00547583">
        <w:rPr>
          <w:rFonts w:ascii="Arial" w:hAnsi="Arial"/>
          <w:sz w:val="20"/>
        </w:rPr>
        <w:tab/>
      </w:r>
    </w:p>
    <w:p w14:paraId="573721F0" w14:textId="77777777" w:rsidR="00695517" w:rsidRPr="00547583" w:rsidRDefault="00695517" w:rsidP="00695517">
      <w:pPr>
        <w:tabs>
          <w:tab w:val="left" w:pos="900"/>
        </w:tabs>
        <w:spacing w:after="0"/>
        <w:ind w:left="720" w:hanging="720"/>
        <w:rPr>
          <w:rFonts w:ascii="Arial" w:hAnsi="Arial"/>
          <w:sz w:val="20"/>
        </w:rPr>
      </w:pPr>
    </w:p>
    <w:p w14:paraId="791DC9AD" w14:textId="77777777" w:rsidR="00082C51" w:rsidRPr="00547583" w:rsidRDefault="00082C51" w:rsidP="00695517">
      <w:pPr>
        <w:tabs>
          <w:tab w:val="left" w:pos="900"/>
        </w:tabs>
        <w:spacing w:after="0"/>
        <w:ind w:left="720" w:hanging="720"/>
        <w:rPr>
          <w:rFonts w:ascii="Arial" w:hAnsi="Arial"/>
          <w:b/>
          <w:sz w:val="20"/>
        </w:rPr>
      </w:pPr>
      <w:r w:rsidRPr="00547583">
        <w:rPr>
          <w:rFonts w:ascii="Arial" w:hAnsi="Arial"/>
          <w:b/>
          <w:sz w:val="20"/>
        </w:rPr>
        <w:t>AWARDS RECEIVED BY FORMER AND CURRENT DOCTORAL STUDENTS</w:t>
      </w:r>
    </w:p>
    <w:p w14:paraId="06CEFBB8" w14:textId="77777777" w:rsidR="00082C51" w:rsidRPr="00547583" w:rsidRDefault="00082C51" w:rsidP="00695517">
      <w:pPr>
        <w:tabs>
          <w:tab w:val="left" w:pos="900"/>
        </w:tabs>
        <w:spacing w:after="0"/>
        <w:ind w:left="720" w:hanging="720"/>
        <w:rPr>
          <w:rFonts w:ascii="Arial" w:hAnsi="Arial"/>
          <w:sz w:val="20"/>
        </w:rPr>
      </w:pPr>
      <w:r w:rsidRPr="00547583">
        <w:rPr>
          <w:rFonts w:ascii="Arial" w:hAnsi="Arial"/>
          <w:sz w:val="20"/>
        </w:rPr>
        <w:t>2016</w:t>
      </w:r>
      <w:r w:rsidRPr="00547583">
        <w:rPr>
          <w:rFonts w:ascii="Arial" w:hAnsi="Arial"/>
          <w:sz w:val="20"/>
        </w:rPr>
        <w:tab/>
        <w:t>Professor of the Year by St. John’s University awarded to former student Dr. Michael Downton</w:t>
      </w:r>
      <w:r w:rsidR="005A42AE" w:rsidRPr="00547583">
        <w:rPr>
          <w:rFonts w:ascii="Arial" w:hAnsi="Arial"/>
          <w:sz w:val="20"/>
        </w:rPr>
        <w:t>.</w:t>
      </w:r>
    </w:p>
    <w:p w14:paraId="4D9B7DB6" w14:textId="77777777" w:rsidR="00082C51" w:rsidRPr="00547583" w:rsidRDefault="00082C51" w:rsidP="00695517">
      <w:pPr>
        <w:tabs>
          <w:tab w:val="left" w:pos="900"/>
        </w:tabs>
        <w:spacing w:after="0"/>
        <w:ind w:left="720" w:hanging="720"/>
        <w:rPr>
          <w:rFonts w:ascii="Arial" w:hAnsi="Arial"/>
          <w:sz w:val="20"/>
        </w:rPr>
      </w:pPr>
      <w:r w:rsidRPr="00547583">
        <w:rPr>
          <w:rFonts w:ascii="Arial" w:hAnsi="Arial"/>
          <w:sz w:val="20"/>
        </w:rPr>
        <w:t>2015</w:t>
      </w:r>
      <w:r w:rsidRPr="00547583">
        <w:rPr>
          <w:rFonts w:ascii="Arial" w:hAnsi="Arial"/>
          <w:sz w:val="20"/>
        </w:rPr>
        <w:tab/>
        <w:t>First winner of the CEWiT Oustanding Student Leadership Award, Indiana University</w:t>
      </w:r>
      <w:r w:rsidR="005A42AE" w:rsidRPr="00547583">
        <w:rPr>
          <w:rFonts w:ascii="Arial" w:hAnsi="Arial"/>
          <w:sz w:val="20"/>
        </w:rPr>
        <w:t xml:space="preserve"> awarded to Sophia Bender.</w:t>
      </w:r>
    </w:p>
    <w:p w14:paraId="61328DFA" w14:textId="77777777" w:rsidR="00082C51" w:rsidRPr="00547583" w:rsidRDefault="00082C51" w:rsidP="00695517">
      <w:pPr>
        <w:tabs>
          <w:tab w:val="left" w:pos="900"/>
        </w:tabs>
        <w:spacing w:after="0"/>
        <w:ind w:left="720" w:hanging="720"/>
        <w:rPr>
          <w:rFonts w:ascii="Arial" w:hAnsi="Arial"/>
          <w:b/>
          <w:color w:val="FF0000"/>
          <w:sz w:val="20"/>
        </w:rPr>
      </w:pPr>
    </w:p>
    <w:p w14:paraId="6B7D8802" w14:textId="77777777" w:rsidR="00695517" w:rsidRPr="00547583" w:rsidRDefault="00C042A3" w:rsidP="00695517">
      <w:pPr>
        <w:tabs>
          <w:tab w:val="left" w:pos="900"/>
        </w:tabs>
        <w:spacing w:after="0"/>
        <w:ind w:left="720" w:hanging="720"/>
        <w:rPr>
          <w:rFonts w:ascii="Arial" w:hAnsi="Arial"/>
          <w:sz w:val="20"/>
        </w:rPr>
      </w:pPr>
      <w:r w:rsidRPr="00547583">
        <w:rPr>
          <w:rFonts w:ascii="Arial" w:hAnsi="Arial"/>
          <w:b/>
          <w:sz w:val="20"/>
        </w:rPr>
        <w:t>PATENTS</w:t>
      </w:r>
    </w:p>
    <w:p w14:paraId="49D7ACE9" w14:textId="77777777" w:rsidR="00C042A3" w:rsidRPr="00547583" w:rsidRDefault="00C042A3" w:rsidP="008E64D4">
      <w:pPr>
        <w:autoSpaceDE w:val="0"/>
        <w:autoSpaceDN w:val="0"/>
        <w:spacing w:after="0"/>
        <w:ind w:left="720" w:hanging="720"/>
        <w:rPr>
          <w:rFonts w:ascii="Arial" w:hAnsi="Arial"/>
          <w:sz w:val="20"/>
        </w:rPr>
      </w:pPr>
      <w:r w:rsidRPr="00547583">
        <w:rPr>
          <w:rFonts w:ascii="Arial" w:hAnsi="Arial"/>
          <w:sz w:val="20"/>
        </w:rPr>
        <w:t>Peppler, K.</w:t>
      </w:r>
      <w:r w:rsidR="00B80356" w:rsidRPr="00547583">
        <w:rPr>
          <w:rFonts w:ascii="Arial" w:hAnsi="Arial"/>
          <w:sz w:val="20"/>
        </w:rPr>
        <w:t xml:space="preserve"> &amp;</w:t>
      </w:r>
      <w:r w:rsidRPr="00547583">
        <w:rPr>
          <w:rFonts w:ascii="Arial" w:hAnsi="Arial"/>
          <w:sz w:val="20"/>
        </w:rPr>
        <w:t xml:space="preserve"> Danish, </w:t>
      </w:r>
      <w:proofErr w:type="gramStart"/>
      <w:r w:rsidRPr="00547583">
        <w:rPr>
          <w:rFonts w:ascii="Arial" w:hAnsi="Arial"/>
          <w:sz w:val="20"/>
        </w:rPr>
        <w:t>J.</w:t>
      </w:r>
      <w:r w:rsidR="00B01645" w:rsidRPr="00547583">
        <w:rPr>
          <w:rFonts w:ascii="Arial" w:hAnsi="Arial"/>
          <w:sz w:val="20"/>
        </w:rPr>
        <w:t>.</w:t>
      </w:r>
      <w:proofErr w:type="gramEnd"/>
      <w:r w:rsidRPr="00547583">
        <w:rPr>
          <w:rFonts w:ascii="Arial" w:hAnsi="Arial"/>
          <w:sz w:val="20"/>
        </w:rPr>
        <w:t xml:space="preserve"> (</w:t>
      </w:r>
      <w:r w:rsidR="005A42AE" w:rsidRPr="00547583">
        <w:rPr>
          <w:rFonts w:ascii="Arial" w:hAnsi="Arial"/>
          <w:sz w:val="20"/>
        </w:rPr>
        <w:t>September 29,</w:t>
      </w:r>
      <w:r w:rsidR="00F0120A" w:rsidRPr="00547583">
        <w:rPr>
          <w:rFonts w:ascii="Arial" w:hAnsi="Arial"/>
          <w:sz w:val="20"/>
        </w:rPr>
        <w:t xml:space="preserve"> </w:t>
      </w:r>
      <w:r w:rsidR="00B01645" w:rsidRPr="00547583">
        <w:rPr>
          <w:rFonts w:ascii="Arial" w:hAnsi="Arial"/>
          <w:sz w:val="20"/>
        </w:rPr>
        <w:t>2016</w:t>
      </w:r>
      <w:r w:rsidRPr="00547583">
        <w:rPr>
          <w:rFonts w:ascii="Arial" w:hAnsi="Arial"/>
          <w:sz w:val="20"/>
        </w:rPr>
        <w:t>).</w:t>
      </w:r>
      <w:r w:rsidR="00B01645" w:rsidRPr="00547583">
        <w:rPr>
          <w:rFonts w:ascii="Arial" w:hAnsi="Arial"/>
          <w:sz w:val="20"/>
        </w:rPr>
        <w:t xml:space="preserve"> </w:t>
      </w:r>
      <w:r w:rsidR="006A18F2" w:rsidRPr="00547583">
        <w:rPr>
          <w:rFonts w:ascii="Arial" w:hAnsi="Arial"/>
          <w:sz w:val="20"/>
        </w:rPr>
        <w:t xml:space="preserve">Indoor Positioning Technology. </w:t>
      </w:r>
      <w:r w:rsidR="005A42AE" w:rsidRPr="00547583">
        <w:rPr>
          <w:rFonts w:ascii="Arial" w:hAnsi="Arial"/>
          <w:sz w:val="20"/>
        </w:rPr>
        <w:t>US Provisional Patent Application</w:t>
      </w:r>
      <w:r w:rsidR="00F0120A" w:rsidRPr="00547583">
        <w:rPr>
          <w:rFonts w:ascii="Arial" w:hAnsi="Arial"/>
          <w:sz w:val="20"/>
        </w:rPr>
        <w:t xml:space="preserve"> No. </w:t>
      </w:r>
      <w:r w:rsidR="00F0120A" w:rsidRPr="00547583">
        <w:rPr>
          <w:rFonts w:ascii="Segoe UI" w:hAnsi="Segoe UI" w:cs="Segoe UI"/>
          <w:sz w:val="21"/>
          <w:szCs w:val="21"/>
        </w:rPr>
        <w:t xml:space="preserve">62/401,819. </w:t>
      </w:r>
      <w:r w:rsidR="005A42AE" w:rsidRPr="00547583">
        <w:rPr>
          <w:rFonts w:ascii="Arial" w:hAnsi="Arial"/>
          <w:sz w:val="20"/>
        </w:rPr>
        <w:t xml:space="preserve">Washington DC: U.S. Patent and Trademark Office. </w:t>
      </w:r>
      <w:r w:rsidR="00B01645" w:rsidRPr="00547583">
        <w:rPr>
          <w:rFonts w:ascii="Arial" w:hAnsi="Arial"/>
          <w:sz w:val="20"/>
        </w:rPr>
        <w:t>This invention was made with government support under 1324047 awarded by the National Science Foundation. The government has certain rights in the invention.</w:t>
      </w:r>
    </w:p>
    <w:p w14:paraId="72114DF8" w14:textId="77777777" w:rsidR="005A42AE" w:rsidRPr="00547583" w:rsidRDefault="005A42AE" w:rsidP="005A42AE">
      <w:pPr>
        <w:autoSpaceDE w:val="0"/>
        <w:autoSpaceDN w:val="0"/>
        <w:spacing w:after="0"/>
        <w:rPr>
          <w:rFonts w:ascii="Arial" w:hAnsi="Arial"/>
          <w:color w:val="FF0000"/>
          <w:sz w:val="20"/>
        </w:rPr>
      </w:pPr>
    </w:p>
    <w:p w14:paraId="1CE90F71" w14:textId="77777777" w:rsidR="006A18F2" w:rsidRPr="00547583" w:rsidRDefault="006A18F2">
      <w:pPr>
        <w:rPr>
          <w:rFonts w:ascii="Arial" w:hAnsi="Arial"/>
          <w:b/>
          <w:sz w:val="20"/>
        </w:rPr>
      </w:pPr>
      <w:r w:rsidRPr="00547583">
        <w:rPr>
          <w:rFonts w:ascii="Arial" w:hAnsi="Arial"/>
          <w:b/>
          <w:sz w:val="20"/>
        </w:rPr>
        <w:br w:type="page"/>
      </w:r>
    </w:p>
    <w:p w14:paraId="34022EB4" w14:textId="77777777" w:rsidR="005A49D8" w:rsidRPr="00547583" w:rsidRDefault="009D27AC" w:rsidP="00207613">
      <w:pPr>
        <w:rPr>
          <w:rFonts w:ascii="Arial" w:hAnsi="Arial"/>
          <w:b/>
          <w:sz w:val="20"/>
        </w:rPr>
      </w:pPr>
      <w:r w:rsidRPr="00547583">
        <w:rPr>
          <w:rFonts w:ascii="Arial" w:hAnsi="Arial"/>
          <w:b/>
          <w:sz w:val="20"/>
        </w:rPr>
        <w:lastRenderedPageBreak/>
        <w:t xml:space="preserve">BOOKS, </w:t>
      </w:r>
      <w:r w:rsidR="005A49D8" w:rsidRPr="00547583">
        <w:rPr>
          <w:rFonts w:ascii="Arial" w:hAnsi="Arial"/>
          <w:b/>
          <w:sz w:val="20"/>
        </w:rPr>
        <w:t>PAPERS AND PRESENTATIONS</w:t>
      </w:r>
    </w:p>
    <w:p w14:paraId="52C68243" w14:textId="77777777" w:rsidR="004A0046" w:rsidRPr="00547583" w:rsidRDefault="00F30F08" w:rsidP="0045645E">
      <w:pPr>
        <w:spacing w:after="0"/>
        <w:rPr>
          <w:rFonts w:ascii="Arial" w:hAnsi="Arial"/>
          <w:sz w:val="20"/>
        </w:rPr>
      </w:pPr>
      <w:r w:rsidRPr="00547583">
        <w:rPr>
          <w:rFonts w:ascii="Arial" w:hAnsi="Arial"/>
          <w:b/>
          <w:sz w:val="20"/>
        </w:rPr>
        <w:t>Refereed</w:t>
      </w:r>
      <w:r w:rsidR="00C248D5" w:rsidRPr="00547583">
        <w:rPr>
          <w:rFonts w:ascii="Arial" w:hAnsi="Arial"/>
          <w:b/>
          <w:sz w:val="20"/>
        </w:rPr>
        <w:t xml:space="preserve"> b</w:t>
      </w:r>
      <w:r w:rsidR="00652078" w:rsidRPr="00547583">
        <w:rPr>
          <w:rFonts w:ascii="Arial" w:hAnsi="Arial"/>
          <w:b/>
          <w:sz w:val="20"/>
        </w:rPr>
        <w:t>ooks</w:t>
      </w:r>
      <w:r w:rsidR="004A0046" w:rsidRPr="00547583">
        <w:rPr>
          <w:rFonts w:ascii="Arial" w:hAnsi="Arial"/>
          <w:sz w:val="20"/>
        </w:rPr>
        <w:tab/>
      </w:r>
      <w:r w:rsidR="004A0046" w:rsidRPr="00547583">
        <w:rPr>
          <w:rFonts w:ascii="Arial" w:hAnsi="Arial"/>
          <w:sz w:val="20"/>
        </w:rPr>
        <w:tab/>
        <w:t xml:space="preserve">                                    </w:t>
      </w:r>
      <w:r w:rsidR="004A0046" w:rsidRPr="00547583">
        <w:rPr>
          <w:rFonts w:ascii="Arial" w:hAnsi="Arial"/>
          <w:sz w:val="20"/>
        </w:rPr>
        <w:tab/>
      </w:r>
    </w:p>
    <w:p w14:paraId="24801A22" w14:textId="77777777" w:rsidR="003A46A8" w:rsidRPr="00547583" w:rsidRDefault="003A46A8" w:rsidP="003A46A8">
      <w:pPr>
        <w:spacing w:after="0"/>
        <w:ind w:left="720" w:hanging="720"/>
        <w:rPr>
          <w:rFonts w:ascii="Arial" w:hAnsi="Arial"/>
          <w:sz w:val="20"/>
        </w:rPr>
      </w:pPr>
      <w:r w:rsidRPr="00547583">
        <w:rPr>
          <w:rFonts w:ascii="Arial" w:hAnsi="Arial"/>
          <w:sz w:val="20"/>
        </w:rPr>
        <w:t xml:space="preserve">Peppler, K. (Ed.) (2017). </w:t>
      </w:r>
      <w:r w:rsidRPr="00547583">
        <w:rPr>
          <w:rFonts w:ascii="Arial" w:hAnsi="Arial"/>
          <w:i/>
          <w:sz w:val="20"/>
        </w:rPr>
        <w:t xml:space="preserve">Encyclopedia of Out-of-School Learning: Volume 1. </w:t>
      </w:r>
      <w:r w:rsidRPr="00547583">
        <w:rPr>
          <w:rFonts w:ascii="Arial" w:hAnsi="Arial"/>
          <w:sz w:val="20"/>
        </w:rPr>
        <w:t>Los Angeles, CA: Sage Publications.</w:t>
      </w:r>
    </w:p>
    <w:p w14:paraId="6177635D" w14:textId="77777777" w:rsidR="003A46A8" w:rsidRPr="00547583" w:rsidRDefault="00B579D3" w:rsidP="003A46A8">
      <w:pPr>
        <w:spacing w:after="0"/>
        <w:ind w:left="720" w:hanging="720"/>
        <w:rPr>
          <w:rFonts w:ascii="Arial" w:hAnsi="Arial"/>
          <w:sz w:val="20"/>
        </w:rPr>
      </w:pPr>
      <w:r w:rsidRPr="00547583">
        <w:rPr>
          <w:rFonts w:ascii="Arial" w:hAnsi="Arial"/>
          <w:sz w:val="20"/>
        </w:rPr>
        <w:t>Peppler, K. (Ed.) (</w:t>
      </w:r>
      <w:r w:rsidR="003A46A8" w:rsidRPr="00547583">
        <w:rPr>
          <w:rFonts w:ascii="Arial" w:hAnsi="Arial"/>
          <w:sz w:val="20"/>
        </w:rPr>
        <w:t xml:space="preserve">2017). </w:t>
      </w:r>
      <w:r w:rsidR="003A46A8" w:rsidRPr="00547583">
        <w:rPr>
          <w:rFonts w:ascii="Arial" w:hAnsi="Arial"/>
          <w:i/>
          <w:sz w:val="20"/>
        </w:rPr>
        <w:t xml:space="preserve">Encyclopedia of Out-of-School Learning: Volume 2. </w:t>
      </w:r>
      <w:r w:rsidR="003A46A8" w:rsidRPr="00547583">
        <w:rPr>
          <w:rFonts w:ascii="Arial" w:hAnsi="Arial"/>
          <w:sz w:val="20"/>
        </w:rPr>
        <w:t>Los Angeles, CA: Sage Publications.</w:t>
      </w:r>
    </w:p>
    <w:p w14:paraId="3C2BDEE5" w14:textId="77777777" w:rsidR="00320F88" w:rsidRPr="00547583" w:rsidRDefault="00841D27" w:rsidP="00094428">
      <w:pPr>
        <w:spacing w:after="0"/>
        <w:ind w:left="720" w:hanging="720"/>
        <w:rPr>
          <w:rFonts w:ascii="Arial" w:hAnsi="Arial"/>
          <w:sz w:val="20"/>
        </w:rPr>
      </w:pPr>
      <w:r w:rsidRPr="00547583">
        <w:rPr>
          <w:rFonts w:ascii="Arial" w:hAnsi="Arial"/>
          <w:sz w:val="20"/>
        </w:rPr>
        <w:t>Peppler, K.,</w:t>
      </w:r>
      <w:r w:rsidR="00320F88" w:rsidRPr="00547583">
        <w:rPr>
          <w:rFonts w:ascii="Arial" w:hAnsi="Arial"/>
          <w:sz w:val="20"/>
        </w:rPr>
        <w:t xml:space="preserve"> Halverson, E.</w:t>
      </w:r>
      <w:r w:rsidRPr="00547583">
        <w:rPr>
          <w:rFonts w:ascii="Arial" w:hAnsi="Arial"/>
          <w:sz w:val="20"/>
        </w:rPr>
        <w:t xml:space="preserve"> &amp; Kafai, Y.</w:t>
      </w:r>
      <w:r w:rsidR="00420234" w:rsidRPr="00547583">
        <w:rPr>
          <w:rFonts w:ascii="Arial" w:hAnsi="Arial"/>
          <w:sz w:val="20"/>
        </w:rPr>
        <w:t xml:space="preserve"> (Eds.)</w:t>
      </w:r>
      <w:r w:rsidR="00320F88" w:rsidRPr="00547583">
        <w:rPr>
          <w:rFonts w:ascii="Arial" w:hAnsi="Arial"/>
          <w:sz w:val="20"/>
        </w:rPr>
        <w:t xml:space="preserve"> (</w:t>
      </w:r>
      <w:r w:rsidR="00C94AEE" w:rsidRPr="00547583">
        <w:rPr>
          <w:rFonts w:ascii="Arial" w:hAnsi="Arial"/>
          <w:sz w:val="20"/>
        </w:rPr>
        <w:t>2016</w:t>
      </w:r>
      <w:r w:rsidR="00320F88" w:rsidRPr="00547583">
        <w:rPr>
          <w:rFonts w:ascii="Arial" w:hAnsi="Arial"/>
          <w:sz w:val="20"/>
        </w:rPr>
        <w:t xml:space="preserve">). </w:t>
      </w:r>
      <w:r w:rsidR="00217E74" w:rsidRPr="00547583">
        <w:rPr>
          <w:rFonts w:ascii="Arial" w:hAnsi="Arial"/>
          <w:i/>
          <w:sz w:val="20"/>
        </w:rPr>
        <w:t>Makeology: The Maker Movement and the Future of Learning</w:t>
      </w:r>
      <w:r w:rsidR="00420234" w:rsidRPr="00547583">
        <w:rPr>
          <w:rFonts w:ascii="Arial" w:hAnsi="Arial"/>
          <w:i/>
          <w:sz w:val="20"/>
        </w:rPr>
        <w:t xml:space="preserve"> (Volume 1)</w:t>
      </w:r>
      <w:r w:rsidR="00217E74" w:rsidRPr="00547583">
        <w:rPr>
          <w:rFonts w:ascii="Arial" w:hAnsi="Arial"/>
          <w:i/>
          <w:sz w:val="20"/>
        </w:rPr>
        <w:t>.</w:t>
      </w:r>
      <w:r w:rsidR="00217E74" w:rsidRPr="00547583">
        <w:rPr>
          <w:rFonts w:ascii="Arial" w:hAnsi="Arial"/>
          <w:sz w:val="20"/>
        </w:rPr>
        <w:t xml:space="preserve"> New York, NY: Routledge.</w:t>
      </w:r>
      <w:r w:rsidR="003A46A8" w:rsidRPr="00547583">
        <w:rPr>
          <w:rFonts w:ascii="Arial" w:hAnsi="Arial"/>
          <w:sz w:val="20"/>
        </w:rPr>
        <w:t xml:space="preserve"> Makeology: Makerspaces for Learning (Volume 1)</w:t>
      </w:r>
    </w:p>
    <w:p w14:paraId="7A12D78C" w14:textId="77777777" w:rsidR="00420234" w:rsidRPr="00547583" w:rsidRDefault="00420234" w:rsidP="00420234">
      <w:pPr>
        <w:spacing w:after="0"/>
        <w:ind w:left="720" w:hanging="720"/>
        <w:rPr>
          <w:rFonts w:ascii="Arial" w:hAnsi="Arial"/>
          <w:sz w:val="20"/>
        </w:rPr>
      </w:pPr>
      <w:r w:rsidRPr="00547583">
        <w:rPr>
          <w:rFonts w:ascii="Arial" w:hAnsi="Arial"/>
          <w:sz w:val="20"/>
        </w:rPr>
        <w:t>Peppler, K., Halverson, E. &amp; Kafai, Y. (Eds.) (</w:t>
      </w:r>
      <w:r w:rsidR="00C94AEE" w:rsidRPr="00547583">
        <w:rPr>
          <w:rFonts w:ascii="Arial" w:hAnsi="Arial"/>
          <w:sz w:val="20"/>
        </w:rPr>
        <w:t>2016</w:t>
      </w:r>
      <w:r w:rsidR="003A46A8" w:rsidRPr="00547583">
        <w:rPr>
          <w:rFonts w:ascii="Arial" w:hAnsi="Arial"/>
          <w:sz w:val="20"/>
        </w:rPr>
        <w:t>).</w:t>
      </w:r>
      <w:r w:rsidRPr="00547583">
        <w:rPr>
          <w:rFonts w:ascii="Arial" w:hAnsi="Arial"/>
          <w:sz w:val="20"/>
        </w:rPr>
        <w:t xml:space="preserve"> </w:t>
      </w:r>
      <w:r w:rsidRPr="00547583">
        <w:rPr>
          <w:rFonts w:ascii="Arial" w:hAnsi="Arial"/>
          <w:i/>
          <w:sz w:val="20"/>
        </w:rPr>
        <w:t>Makeology: The Maker Movement and the Future of Learning (Volume 2).</w:t>
      </w:r>
      <w:r w:rsidRPr="00547583">
        <w:rPr>
          <w:rFonts w:ascii="Arial" w:hAnsi="Arial"/>
          <w:sz w:val="20"/>
        </w:rPr>
        <w:t xml:space="preserve"> New York, NY: Routledge.</w:t>
      </w:r>
      <w:r w:rsidR="003A46A8" w:rsidRPr="00547583">
        <w:rPr>
          <w:rFonts w:ascii="Arial" w:hAnsi="Arial"/>
          <w:sz w:val="20"/>
        </w:rPr>
        <w:t xml:space="preserve"> Makeology: Makers as Learners (Volume 2)</w:t>
      </w:r>
    </w:p>
    <w:p w14:paraId="3FE40654" w14:textId="77777777" w:rsidR="00DA4185" w:rsidRPr="00547583" w:rsidRDefault="00DA4185" w:rsidP="00094428">
      <w:pPr>
        <w:spacing w:after="0"/>
        <w:ind w:left="720" w:hanging="720"/>
        <w:rPr>
          <w:rFonts w:ascii="Arial" w:hAnsi="Arial"/>
          <w:sz w:val="20"/>
        </w:rPr>
      </w:pPr>
      <w:r w:rsidRPr="00547583">
        <w:rPr>
          <w:rFonts w:ascii="Arial" w:hAnsi="Arial"/>
          <w:sz w:val="20"/>
        </w:rPr>
        <w:t xml:space="preserve">Peppler, K. (2014). </w:t>
      </w:r>
      <w:r w:rsidRPr="00547583">
        <w:rPr>
          <w:rFonts w:ascii="Arial" w:hAnsi="Arial"/>
          <w:i/>
          <w:sz w:val="20"/>
        </w:rPr>
        <w:t xml:space="preserve">New </w:t>
      </w:r>
      <w:r w:rsidR="00DC4E19" w:rsidRPr="00547583">
        <w:rPr>
          <w:rFonts w:ascii="Arial" w:hAnsi="Arial"/>
          <w:i/>
          <w:sz w:val="20"/>
        </w:rPr>
        <w:t>Creativity Paradigms: Arts Learning in the</w:t>
      </w:r>
      <w:r w:rsidRPr="00547583">
        <w:rPr>
          <w:rFonts w:ascii="Arial" w:hAnsi="Arial"/>
          <w:i/>
          <w:sz w:val="20"/>
        </w:rPr>
        <w:t xml:space="preserve"> Digital Age. </w:t>
      </w:r>
      <w:r w:rsidRPr="00547583">
        <w:rPr>
          <w:rFonts w:ascii="Arial" w:hAnsi="Arial"/>
          <w:sz w:val="20"/>
        </w:rPr>
        <w:t>New York, NY: Peter Lang Publishing.</w:t>
      </w:r>
    </w:p>
    <w:p w14:paraId="29D390B8" w14:textId="77777777" w:rsidR="003E62E5" w:rsidRPr="00547583" w:rsidRDefault="003E62E5" w:rsidP="003E62E5">
      <w:pPr>
        <w:spacing w:after="0"/>
        <w:ind w:left="720" w:hanging="720"/>
        <w:rPr>
          <w:rFonts w:ascii="Arial" w:hAnsi="Arial"/>
          <w:sz w:val="20"/>
        </w:rPr>
      </w:pPr>
      <w:r w:rsidRPr="00547583">
        <w:rPr>
          <w:rFonts w:ascii="Arial" w:hAnsi="Arial"/>
          <w:sz w:val="20"/>
        </w:rPr>
        <w:t>Peppler, K., Santo, R., Salen, K., &amp; Gresalfi, M. (2014).</w:t>
      </w:r>
      <w:r w:rsidRPr="00547583">
        <w:rPr>
          <w:rFonts w:ascii="Arial" w:hAnsi="Arial"/>
          <w:i/>
          <w:sz w:val="20"/>
        </w:rPr>
        <w:t xml:space="preserve"> Script Changers: Digital Storytelling with Scratch. </w:t>
      </w:r>
      <w:r w:rsidRPr="00547583">
        <w:rPr>
          <w:rFonts w:ascii="Arial" w:hAnsi="Arial"/>
          <w:sz w:val="20"/>
        </w:rPr>
        <w:t>Cambridge, MA: MIT Press.</w:t>
      </w:r>
    </w:p>
    <w:p w14:paraId="3463B245" w14:textId="77777777" w:rsidR="003E62E5" w:rsidRPr="00547583" w:rsidRDefault="003E62E5" w:rsidP="003E62E5">
      <w:pPr>
        <w:spacing w:after="0"/>
        <w:ind w:left="720" w:hanging="720"/>
        <w:rPr>
          <w:rFonts w:ascii="Arial" w:hAnsi="Arial"/>
          <w:sz w:val="20"/>
        </w:rPr>
      </w:pPr>
      <w:r w:rsidRPr="00547583">
        <w:rPr>
          <w:rFonts w:ascii="Arial" w:hAnsi="Arial"/>
          <w:sz w:val="20"/>
        </w:rPr>
        <w:t xml:space="preserve">Peppler, K., Salen, K., Gresalfi, M. &amp; Santo, R. (2014). </w:t>
      </w:r>
      <w:r w:rsidRPr="00547583">
        <w:rPr>
          <w:rFonts w:ascii="Arial" w:hAnsi="Arial"/>
          <w:i/>
          <w:sz w:val="20"/>
        </w:rPr>
        <w:t>Short Circuits: C</w:t>
      </w:r>
      <w:r w:rsidR="00C212C2" w:rsidRPr="00547583">
        <w:rPr>
          <w:rFonts w:ascii="Arial" w:hAnsi="Arial"/>
          <w:i/>
          <w:sz w:val="20"/>
        </w:rPr>
        <w:t xml:space="preserve">rafting E-Puppets </w:t>
      </w:r>
      <w:r w:rsidRPr="00547583">
        <w:rPr>
          <w:rFonts w:ascii="Arial" w:hAnsi="Arial"/>
          <w:i/>
          <w:sz w:val="20"/>
        </w:rPr>
        <w:t xml:space="preserve">with DIY Electronics. </w:t>
      </w:r>
      <w:r w:rsidRPr="00547583">
        <w:rPr>
          <w:rFonts w:ascii="Arial" w:hAnsi="Arial"/>
          <w:sz w:val="20"/>
        </w:rPr>
        <w:t>Cambridge, MA: MIT Press.</w:t>
      </w:r>
    </w:p>
    <w:p w14:paraId="6FBAC938" w14:textId="77777777" w:rsidR="00C212C2" w:rsidRPr="00547583" w:rsidRDefault="00C212C2" w:rsidP="00C212C2">
      <w:pPr>
        <w:spacing w:after="0"/>
        <w:ind w:left="720" w:hanging="720"/>
        <w:rPr>
          <w:rFonts w:ascii="Arial" w:hAnsi="Arial"/>
          <w:sz w:val="20"/>
        </w:rPr>
      </w:pPr>
      <w:r w:rsidRPr="00547583">
        <w:rPr>
          <w:rFonts w:ascii="Arial" w:hAnsi="Arial"/>
          <w:sz w:val="20"/>
        </w:rPr>
        <w:t>Peppler, K., Gresalfi, M.</w:t>
      </w:r>
      <w:r w:rsidR="004721D9" w:rsidRPr="00547583">
        <w:rPr>
          <w:rFonts w:ascii="Arial" w:hAnsi="Arial"/>
          <w:sz w:val="20"/>
        </w:rPr>
        <w:t>, Salen, K.,</w:t>
      </w:r>
      <w:r w:rsidRPr="00547583">
        <w:rPr>
          <w:rFonts w:ascii="Arial" w:hAnsi="Arial"/>
          <w:sz w:val="20"/>
        </w:rPr>
        <w:t xml:space="preserve"> &amp; Santo, R. (2014). </w:t>
      </w:r>
      <w:r w:rsidRPr="00547583">
        <w:rPr>
          <w:rFonts w:ascii="Arial" w:hAnsi="Arial"/>
          <w:i/>
          <w:sz w:val="20"/>
        </w:rPr>
        <w:t xml:space="preserve">Soft Circuits: Crafting E-Fashion with DIY Electronics. </w:t>
      </w:r>
      <w:r w:rsidRPr="00547583">
        <w:rPr>
          <w:rFonts w:ascii="Arial" w:hAnsi="Arial"/>
          <w:sz w:val="20"/>
        </w:rPr>
        <w:t>Cambridge, MA: MIT Press.</w:t>
      </w:r>
    </w:p>
    <w:p w14:paraId="6BC66679" w14:textId="77777777" w:rsidR="003E62E5" w:rsidRPr="00547583" w:rsidRDefault="003E62E5" w:rsidP="003E62E5">
      <w:pPr>
        <w:spacing w:after="0"/>
        <w:ind w:left="720" w:hanging="720"/>
        <w:rPr>
          <w:rFonts w:ascii="Arial" w:hAnsi="Arial"/>
          <w:sz w:val="20"/>
        </w:rPr>
      </w:pPr>
      <w:r w:rsidRPr="00547583">
        <w:rPr>
          <w:rFonts w:ascii="Arial" w:hAnsi="Arial"/>
          <w:sz w:val="20"/>
        </w:rPr>
        <w:t>Salen, K., Gresalfi, M.</w:t>
      </w:r>
      <w:r w:rsidR="00474581" w:rsidRPr="00547583">
        <w:rPr>
          <w:rFonts w:ascii="Arial" w:hAnsi="Arial"/>
          <w:sz w:val="20"/>
        </w:rPr>
        <w:t>, Peppler, K.</w:t>
      </w:r>
      <w:proofErr w:type="gramStart"/>
      <w:r w:rsidR="00474581" w:rsidRPr="00547583">
        <w:rPr>
          <w:rFonts w:ascii="Arial" w:hAnsi="Arial"/>
          <w:sz w:val="20"/>
        </w:rPr>
        <w:t xml:space="preserve">, </w:t>
      </w:r>
      <w:r w:rsidRPr="00547583">
        <w:rPr>
          <w:rFonts w:ascii="Arial" w:hAnsi="Arial"/>
          <w:sz w:val="20"/>
        </w:rPr>
        <w:t xml:space="preserve"> &amp;</w:t>
      </w:r>
      <w:proofErr w:type="gramEnd"/>
      <w:r w:rsidRPr="00547583">
        <w:rPr>
          <w:rFonts w:ascii="Arial" w:hAnsi="Arial"/>
          <w:sz w:val="20"/>
        </w:rPr>
        <w:t xml:space="preserve"> Santo, R. (2014). </w:t>
      </w:r>
      <w:r w:rsidRPr="00547583">
        <w:rPr>
          <w:rFonts w:ascii="Arial" w:hAnsi="Arial"/>
          <w:i/>
          <w:sz w:val="20"/>
        </w:rPr>
        <w:t>Gaming the System: Designing with Gamestar Mechanic</w:t>
      </w:r>
      <w:r w:rsidRPr="00547583">
        <w:rPr>
          <w:rFonts w:ascii="Arial" w:hAnsi="Arial"/>
          <w:sz w:val="20"/>
        </w:rPr>
        <w:t>. Cambridge, MA: MIT Press.</w:t>
      </w:r>
    </w:p>
    <w:p w14:paraId="355616FC" w14:textId="77777777" w:rsidR="00C67620" w:rsidRPr="00547583" w:rsidRDefault="00C67620" w:rsidP="00C67620">
      <w:pPr>
        <w:spacing w:after="0"/>
        <w:ind w:left="720" w:hanging="720"/>
        <w:rPr>
          <w:rFonts w:ascii="Arial" w:hAnsi="Arial"/>
          <w:i/>
          <w:sz w:val="20"/>
        </w:rPr>
      </w:pPr>
      <w:r w:rsidRPr="00547583">
        <w:rPr>
          <w:rFonts w:ascii="Arial" w:hAnsi="Arial"/>
          <w:sz w:val="20"/>
        </w:rPr>
        <w:t xml:space="preserve">Buechley, L., Peppler, K., Eisenberg, M., &amp; Kafai, Y. (Eds.) (2013). </w:t>
      </w:r>
      <w:r w:rsidRPr="00547583">
        <w:rPr>
          <w:rFonts w:ascii="Arial" w:hAnsi="Arial"/>
          <w:i/>
          <w:sz w:val="20"/>
        </w:rPr>
        <w:t xml:space="preserve">Textile Messages: Dispatches from the World for e-Textiles and Education. </w:t>
      </w:r>
      <w:r w:rsidRPr="00547583">
        <w:rPr>
          <w:rFonts w:ascii="Arial" w:hAnsi="Arial"/>
          <w:sz w:val="20"/>
        </w:rPr>
        <w:t>New York, NY: Peter Lang Publishing.</w:t>
      </w:r>
    </w:p>
    <w:p w14:paraId="42BC9218" w14:textId="77777777" w:rsidR="00652078" w:rsidRPr="00547583" w:rsidRDefault="00652078" w:rsidP="00652078">
      <w:pPr>
        <w:spacing w:after="0"/>
        <w:ind w:left="720" w:hanging="720"/>
        <w:rPr>
          <w:rFonts w:ascii="Arial" w:hAnsi="Arial"/>
          <w:sz w:val="20"/>
        </w:rPr>
      </w:pPr>
      <w:r w:rsidRPr="00547583">
        <w:rPr>
          <w:rFonts w:ascii="Arial" w:hAnsi="Arial"/>
          <w:sz w:val="20"/>
        </w:rPr>
        <w:t xml:space="preserve">Kafai, Y.B., Peppler, K., &amp; Chapman, R. (Eds.) (2009). </w:t>
      </w:r>
      <w:r w:rsidRPr="00547583">
        <w:rPr>
          <w:rFonts w:ascii="Arial" w:hAnsi="Arial"/>
          <w:i/>
          <w:sz w:val="20"/>
        </w:rPr>
        <w:t>The Computer Clubhouse: Creativity and Constructionism in Youth Communities.</w:t>
      </w:r>
      <w:r w:rsidRPr="00547583">
        <w:rPr>
          <w:rFonts w:ascii="Arial" w:hAnsi="Arial"/>
          <w:sz w:val="20"/>
        </w:rPr>
        <w:t xml:space="preserve"> New York, NY: Teachers College Press. </w:t>
      </w:r>
    </w:p>
    <w:p w14:paraId="573D86AC" w14:textId="77777777" w:rsidR="00136C5E" w:rsidRPr="00547583" w:rsidRDefault="00136C5E" w:rsidP="007D38DB">
      <w:pPr>
        <w:spacing w:after="0"/>
        <w:rPr>
          <w:rFonts w:ascii="Arial" w:hAnsi="Arial"/>
          <w:b/>
          <w:sz w:val="20"/>
        </w:rPr>
      </w:pPr>
    </w:p>
    <w:p w14:paraId="6E645A29" w14:textId="77777777" w:rsidR="00157256" w:rsidRPr="00547583" w:rsidRDefault="00F30F08" w:rsidP="00157256">
      <w:pPr>
        <w:spacing w:after="0"/>
        <w:ind w:left="720" w:hanging="720"/>
        <w:rPr>
          <w:rFonts w:ascii="Arial" w:hAnsi="Arial"/>
          <w:sz w:val="20"/>
        </w:rPr>
      </w:pPr>
      <w:r w:rsidRPr="00547583">
        <w:rPr>
          <w:rFonts w:ascii="Arial" w:hAnsi="Arial"/>
          <w:b/>
          <w:sz w:val="20"/>
        </w:rPr>
        <w:t>Refereed</w:t>
      </w:r>
      <w:r w:rsidR="005A49D8" w:rsidRPr="00547583">
        <w:rPr>
          <w:rFonts w:ascii="Arial" w:hAnsi="Arial"/>
          <w:b/>
          <w:sz w:val="20"/>
        </w:rPr>
        <w:t xml:space="preserve"> journal</w:t>
      </w:r>
      <w:r w:rsidR="00964138" w:rsidRPr="00547583">
        <w:rPr>
          <w:rFonts w:ascii="Arial" w:hAnsi="Arial"/>
          <w:b/>
          <w:sz w:val="20"/>
        </w:rPr>
        <w:t xml:space="preserve"> articles</w:t>
      </w:r>
    </w:p>
    <w:p w14:paraId="1AE3C365" w14:textId="77777777" w:rsidR="00157256" w:rsidRPr="00547583" w:rsidRDefault="00157256" w:rsidP="00157256">
      <w:pPr>
        <w:spacing w:after="0"/>
        <w:ind w:left="720" w:hanging="720"/>
        <w:rPr>
          <w:rFonts w:ascii="Arial" w:eastAsia="Times New Roman" w:hAnsi="Arial" w:cs="Arial"/>
          <w:color w:val="1D1D1B"/>
          <w:sz w:val="20"/>
          <w:szCs w:val="20"/>
        </w:rPr>
      </w:pPr>
      <w:r w:rsidRPr="00547583">
        <w:rPr>
          <w:rFonts w:ascii="Arial" w:eastAsia="Times New Roman" w:hAnsi="Arial" w:cs="Arial"/>
          <w:color w:val="1D1D1B"/>
          <w:sz w:val="20"/>
          <w:szCs w:val="20"/>
        </w:rPr>
        <w:t>Chandrasegaran, S., Badam, S. K., Kisselburgh, L., Peppler, K., Elmqvist, N., and Ramani, K. (2017). </w:t>
      </w:r>
      <w:hyperlink r:id="rId13" w:tgtFrame="_blank" w:history="1">
        <w:r w:rsidRPr="00547583">
          <w:rPr>
            <w:rStyle w:val="Hyperlink"/>
            <w:rFonts w:ascii="Arial" w:eastAsia="Times New Roman" w:hAnsi="Arial" w:cs="Arial"/>
            <w:sz w:val="20"/>
            <w:szCs w:val="20"/>
          </w:rPr>
          <w:t>VizScribe: A visual analytics approach to understand designer behavior</w:t>
        </w:r>
      </w:hyperlink>
      <w:r w:rsidRPr="00547583">
        <w:rPr>
          <w:rFonts w:ascii="Arial" w:eastAsia="Times New Roman" w:hAnsi="Arial" w:cs="Arial"/>
          <w:color w:val="1D1D1B"/>
          <w:sz w:val="20"/>
          <w:szCs w:val="20"/>
        </w:rPr>
        <w:t>. </w:t>
      </w:r>
      <w:r w:rsidRPr="00547583">
        <w:rPr>
          <w:rFonts w:ascii="Arial" w:eastAsia="Times New Roman" w:hAnsi="Arial" w:cs="Arial"/>
          <w:i/>
          <w:iCs/>
          <w:color w:val="1D1D1B"/>
          <w:sz w:val="20"/>
          <w:szCs w:val="20"/>
        </w:rPr>
        <w:t>International Journal of Human-Computer Studies, 101(1), pp.</w:t>
      </w:r>
      <w:r w:rsidRPr="00547583">
        <w:rPr>
          <w:rFonts w:ascii="Arial" w:eastAsia="Times New Roman" w:hAnsi="Arial" w:cs="Arial"/>
          <w:color w:val="1D1D1B"/>
          <w:sz w:val="20"/>
          <w:szCs w:val="20"/>
        </w:rPr>
        <w:t xml:space="preserve"> . </w:t>
      </w:r>
      <w:proofErr w:type="gramStart"/>
      <w:r w:rsidRPr="00547583">
        <w:rPr>
          <w:rFonts w:ascii="Arial" w:eastAsia="Times New Roman" w:hAnsi="Arial" w:cs="Arial"/>
          <w:color w:val="1D1D1B"/>
          <w:sz w:val="20"/>
          <w:szCs w:val="20"/>
        </w:rPr>
        <w:t>doi</w:t>
      </w:r>
      <w:proofErr w:type="gramEnd"/>
      <w:r w:rsidRPr="00547583">
        <w:rPr>
          <w:rFonts w:ascii="Arial" w:eastAsia="Times New Roman" w:hAnsi="Arial" w:cs="Arial"/>
          <w:color w:val="1D1D1B"/>
          <w:sz w:val="20"/>
          <w:szCs w:val="20"/>
        </w:rPr>
        <w:t>: 10.1016/j.ijhcs.2016.12.007</w:t>
      </w:r>
    </w:p>
    <w:p w14:paraId="2ECBADC5" w14:textId="77777777" w:rsidR="00FB532D" w:rsidRPr="00547583" w:rsidRDefault="00FB532D" w:rsidP="00FB532D">
      <w:pPr>
        <w:spacing w:after="0"/>
        <w:ind w:left="720" w:hanging="720"/>
        <w:rPr>
          <w:rFonts w:ascii="Arial" w:eastAsia="Times New Roman" w:hAnsi="Arial" w:cs="Arial"/>
          <w:color w:val="1D1D1B"/>
          <w:sz w:val="20"/>
          <w:szCs w:val="20"/>
        </w:rPr>
      </w:pPr>
      <w:r w:rsidRPr="00547583">
        <w:rPr>
          <w:rFonts w:ascii="Arial" w:eastAsia="Times New Roman" w:hAnsi="Arial" w:cs="Arial"/>
          <w:color w:val="1D1D1B"/>
          <w:sz w:val="20"/>
          <w:szCs w:val="20"/>
        </w:rPr>
        <w:t>Ching, D., Santo, R., Hoadley, C., &amp; Peppler, K. (2016). </w:t>
      </w:r>
      <w:hyperlink r:id="rId14" w:tgtFrame="_blank" w:history="1">
        <w:r w:rsidRPr="00547583">
          <w:rPr>
            <w:rStyle w:val="Hyperlink"/>
            <w:rFonts w:ascii="Arial" w:eastAsia="Times New Roman" w:hAnsi="Arial" w:cs="Arial"/>
            <w:sz w:val="20"/>
            <w:szCs w:val="20"/>
          </w:rPr>
          <w:t>Not just a blip in someone’s life: integrating brokering practices into out-of-school programming as a means of supporting and expanding youth futures</w:t>
        </w:r>
      </w:hyperlink>
      <w:r w:rsidRPr="00547583">
        <w:rPr>
          <w:rFonts w:ascii="Arial" w:eastAsia="Times New Roman" w:hAnsi="Arial" w:cs="Arial"/>
          <w:color w:val="1D1D1B"/>
          <w:sz w:val="20"/>
          <w:szCs w:val="20"/>
        </w:rPr>
        <w:t>. </w:t>
      </w:r>
      <w:hyperlink r:id="rId15" w:tgtFrame="_blank" w:history="1">
        <w:r w:rsidRPr="00547583">
          <w:rPr>
            <w:rStyle w:val="Hyperlink"/>
            <w:rFonts w:ascii="Arial" w:eastAsia="Times New Roman" w:hAnsi="Arial" w:cs="Arial"/>
            <w:i/>
            <w:iCs/>
            <w:sz w:val="20"/>
            <w:szCs w:val="20"/>
          </w:rPr>
          <w:t>On the Horizon</w:t>
        </w:r>
      </w:hyperlink>
      <w:r w:rsidRPr="00547583">
        <w:rPr>
          <w:rFonts w:ascii="Arial" w:eastAsia="Times New Roman" w:hAnsi="Arial" w:cs="Arial"/>
          <w:color w:val="1D1D1B"/>
          <w:sz w:val="20"/>
          <w:szCs w:val="20"/>
        </w:rPr>
        <w:t>, 24(3), pp. 296-312. DOI: 10.1108/OTH-05-2016-0026</w:t>
      </w:r>
    </w:p>
    <w:p w14:paraId="56D61B42" w14:textId="77777777" w:rsidR="00FB532D" w:rsidRPr="00547583" w:rsidRDefault="00FB532D" w:rsidP="00FB532D">
      <w:pPr>
        <w:spacing w:after="0"/>
        <w:ind w:left="720" w:hanging="720"/>
        <w:rPr>
          <w:rFonts w:ascii="Arial" w:eastAsia="Times New Roman" w:hAnsi="Arial" w:cs="Arial"/>
          <w:color w:val="1D1D1B"/>
          <w:sz w:val="20"/>
          <w:szCs w:val="20"/>
        </w:rPr>
      </w:pPr>
      <w:r w:rsidRPr="00547583">
        <w:rPr>
          <w:rFonts w:ascii="Arial" w:eastAsia="Times New Roman" w:hAnsi="Arial" w:cs="Arial"/>
          <w:color w:val="1D1D1B"/>
          <w:sz w:val="20"/>
          <w:szCs w:val="20"/>
        </w:rPr>
        <w:t>D'Urzo, S., Foster, J., Keune, A., Peppler, K., &amp; Stutzman, A. (2016). </w:t>
      </w:r>
      <w:hyperlink r:id="rId16" w:tgtFrame="_blank" w:history="1">
        <w:r w:rsidRPr="00547583">
          <w:rPr>
            <w:rStyle w:val="Hyperlink"/>
            <w:rFonts w:ascii="Arial" w:eastAsia="Times New Roman" w:hAnsi="Arial" w:cs="Arial"/>
            <w:sz w:val="20"/>
            <w:szCs w:val="20"/>
          </w:rPr>
          <w:t>Makerspaces: Providing Pennsylvania practical prefiguration</w:t>
        </w:r>
      </w:hyperlink>
      <w:r w:rsidRPr="00547583">
        <w:rPr>
          <w:rFonts w:ascii="Arial" w:eastAsia="Times New Roman" w:hAnsi="Arial" w:cs="Arial"/>
          <w:color w:val="1D1D1B"/>
          <w:sz w:val="20"/>
          <w:szCs w:val="20"/>
        </w:rPr>
        <w:t>. </w:t>
      </w:r>
      <w:hyperlink r:id="rId17" w:anchor=".V_OnzfkrKUn" w:tgtFrame="_blank" w:history="1">
        <w:r w:rsidRPr="00547583">
          <w:rPr>
            <w:rStyle w:val="Hyperlink"/>
            <w:rFonts w:ascii="Arial" w:eastAsia="Times New Roman" w:hAnsi="Arial" w:cs="Arial"/>
            <w:i/>
            <w:iCs/>
            <w:sz w:val="20"/>
            <w:szCs w:val="20"/>
          </w:rPr>
          <w:t>Techniques</w:t>
        </w:r>
      </w:hyperlink>
      <w:r w:rsidRPr="00547583">
        <w:rPr>
          <w:rFonts w:ascii="Arial" w:eastAsia="Times New Roman" w:hAnsi="Arial" w:cs="Arial"/>
          <w:color w:val="1D1D1B"/>
          <w:sz w:val="20"/>
          <w:szCs w:val="20"/>
        </w:rPr>
        <w:t>, 91(6), pp. 25-27.</w:t>
      </w:r>
    </w:p>
    <w:p w14:paraId="6EE091C2" w14:textId="77777777" w:rsidR="00FB532D" w:rsidRPr="00547583" w:rsidRDefault="00FB532D" w:rsidP="00FB532D">
      <w:pPr>
        <w:spacing w:after="0"/>
        <w:ind w:left="720" w:hanging="720"/>
        <w:rPr>
          <w:rFonts w:ascii="Arial" w:eastAsia="Times New Roman" w:hAnsi="Arial" w:cs="Arial"/>
          <w:color w:val="1D1D1B"/>
          <w:sz w:val="20"/>
          <w:szCs w:val="20"/>
        </w:rPr>
      </w:pPr>
      <w:r w:rsidRPr="00547583">
        <w:rPr>
          <w:rFonts w:ascii="Arial" w:eastAsia="Times New Roman" w:hAnsi="Arial" w:cs="Arial"/>
          <w:color w:val="1D1D1B"/>
          <w:sz w:val="20"/>
          <w:szCs w:val="20"/>
        </w:rPr>
        <w:t>Santo, R., Ching, D., Peppler, K., &amp; Hoadley, C. (2016). </w:t>
      </w:r>
      <w:hyperlink r:id="rId18" w:tgtFrame="_blank" w:history="1">
        <w:r w:rsidRPr="00547583">
          <w:rPr>
            <w:rStyle w:val="Hyperlink"/>
            <w:rFonts w:ascii="Arial" w:eastAsia="Times New Roman" w:hAnsi="Arial" w:cs="Arial"/>
            <w:sz w:val="20"/>
            <w:szCs w:val="20"/>
          </w:rPr>
          <w:t>Working in the open: Lessons from open source on building innovation networks in education</w:t>
        </w:r>
      </w:hyperlink>
      <w:r w:rsidRPr="00547583">
        <w:rPr>
          <w:rFonts w:ascii="Arial" w:eastAsia="Times New Roman" w:hAnsi="Arial" w:cs="Arial"/>
          <w:color w:val="1D1D1B"/>
          <w:sz w:val="20"/>
          <w:szCs w:val="20"/>
        </w:rPr>
        <w:t>. </w:t>
      </w:r>
      <w:hyperlink r:id="rId19" w:tgtFrame="_blank" w:history="1">
        <w:r w:rsidRPr="00547583">
          <w:rPr>
            <w:rStyle w:val="Hyperlink"/>
            <w:rFonts w:ascii="Arial" w:eastAsia="Times New Roman" w:hAnsi="Arial" w:cs="Arial"/>
            <w:i/>
            <w:iCs/>
            <w:sz w:val="20"/>
            <w:szCs w:val="20"/>
          </w:rPr>
          <w:t>On the Horizon</w:t>
        </w:r>
      </w:hyperlink>
      <w:r w:rsidRPr="00547583">
        <w:rPr>
          <w:rFonts w:ascii="Arial" w:eastAsia="Times New Roman" w:hAnsi="Arial" w:cs="Arial"/>
          <w:color w:val="1D1D1B"/>
          <w:sz w:val="20"/>
          <w:szCs w:val="20"/>
        </w:rPr>
        <w:t>, 24(3), pp. 280-295.</w:t>
      </w:r>
    </w:p>
    <w:p w14:paraId="3844B710" w14:textId="77777777" w:rsidR="00C17700" w:rsidRPr="00547583" w:rsidRDefault="00C17700" w:rsidP="00C17700">
      <w:pPr>
        <w:spacing w:after="0"/>
        <w:ind w:left="720" w:hanging="720"/>
        <w:rPr>
          <w:rFonts w:ascii="Arial" w:hAnsi="Arial"/>
          <w:sz w:val="20"/>
        </w:rPr>
      </w:pPr>
      <w:r w:rsidRPr="00547583">
        <w:rPr>
          <w:rFonts w:ascii="Arial" w:hAnsi="Arial"/>
          <w:sz w:val="20"/>
        </w:rPr>
        <w:t xml:space="preserve">Chien, H., Seehra, J., Verma, A., Peppler, K., Ramani, K., Cheng, Y., Lee, C., and Chierico, A. (2015). Demo Hour. </w:t>
      </w:r>
      <w:r w:rsidRPr="00547583">
        <w:rPr>
          <w:rFonts w:ascii="Arial" w:hAnsi="Arial"/>
          <w:i/>
          <w:sz w:val="20"/>
        </w:rPr>
        <w:t>In ACM Interactions</w:t>
      </w:r>
      <w:r w:rsidRPr="00547583">
        <w:rPr>
          <w:rFonts w:ascii="Arial" w:hAnsi="Arial"/>
          <w:sz w:val="20"/>
        </w:rPr>
        <w:t xml:space="preserve"> XXII.3, May-June 2015 (pp. 8–11). Association for Computing Machinery, New York.</w:t>
      </w:r>
    </w:p>
    <w:p w14:paraId="3F2FB6C1" w14:textId="77777777" w:rsidR="00A910F8" w:rsidRPr="00547583" w:rsidRDefault="00C17700" w:rsidP="00C17700">
      <w:pPr>
        <w:spacing w:after="0"/>
        <w:ind w:left="720" w:hanging="720"/>
        <w:rPr>
          <w:rFonts w:ascii="Arial" w:hAnsi="Arial"/>
          <w:sz w:val="20"/>
        </w:rPr>
      </w:pPr>
      <w:r w:rsidRPr="00547583">
        <w:rPr>
          <w:rFonts w:ascii="Arial" w:hAnsi="Arial"/>
          <w:sz w:val="20"/>
        </w:rPr>
        <w:t xml:space="preserve">Wohlwend, </w:t>
      </w:r>
      <w:proofErr w:type="gramStart"/>
      <w:r w:rsidRPr="00547583">
        <w:rPr>
          <w:rFonts w:ascii="Arial" w:hAnsi="Arial"/>
          <w:sz w:val="20"/>
        </w:rPr>
        <w:t>K.</w:t>
      </w:r>
      <w:proofErr w:type="gramEnd"/>
      <w:r w:rsidRPr="00547583">
        <w:rPr>
          <w:rFonts w:ascii="Arial" w:hAnsi="Arial"/>
          <w:sz w:val="20"/>
        </w:rPr>
        <w:t xml:space="preserve"> and Peppler, K. (2015). All rigor and no play is no way to improve learning. In </w:t>
      </w:r>
      <w:r w:rsidRPr="00547583">
        <w:rPr>
          <w:rFonts w:ascii="Arial" w:hAnsi="Arial"/>
          <w:i/>
          <w:sz w:val="20"/>
        </w:rPr>
        <w:t>Phi Delta Kappan</w:t>
      </w:r>
      <w:r w:rsidRPr="00547583">
        <w:rPr>
          <w:rFonts w:ascii="Arial" w:hAnsi="Arial"/>
          <w:sz w:val="20"/>
        </w:rPr>
        <w:t>, May 2015; vol. 96, 8: pp. 22-26.</w:t>
      </w:r>
    </w:p>
    <w:p w14:paraId="2482F111" w14:textId="77777777" w:rsidR="0061419A" w:rsidRPr="00547583" w:rsidRDefault="0061419A" w:rsidP="00030B30">
      <w:pPr>
        <w:spacing w:after="0"/>
        <w:ind w:left="720" w:hanging="720"/>
        <w:rPr>
          <w:rFonts w:ascii="Arial" w:hAnsi="Arial"/>
          <w:i/>
          <w:sz w:val="20"/>
        </w:rPr>
      </w:pPr>
      <w:r w:rsidRPr="00547583">
        <w:rPr>
          <w:rFonts w:ascii="Arial" w:hAnsi="Arial"/>
          <w:sz w:val="20"/>
        </w:rPr>
        <w:t>Buccholz, B., Shively, K., Peppler, K., &amp; Wohlwend, K. (</w:t>
      </w:r>
      <w:r w:rsidR="00161099" w:rsidRPr="00547583">
        <w:rPr>
          <w:rFonts w:ascii="Arial" w:hAnsi="Arial"/>
          <w:sz w:val="20"/>
        </w:rPr>
        <w:t>2014</w:t>
      </w:r>
      <w:r w:rsidRPr="00547583">
        <w:rPr>
          <w:rFonts w:ascii="Arial" w:hAnsi="Arial"/>
          <w:sz w:val="20"/>
        </w:rPr>
        <w:t xml:space="preserve">). Hands On, Hands </w:t>
      </w:r>
      <w:proofErr w:type="gramStart"/>
      <w:r w:rsidRPr="00547583">
        <w:rPr>
          <w:rFonts w:ascii="Arial" w:hAnsi="Arial"/>
          <w:sz w:val="20"/>
        </w:rPr>
        <w:t>Off</w:t>
      </w:r>
      <w:proofErr w:type="gramEnd"/>
      <w:r w:rsidRPr="00547583">
        <w:rPr>
          <w:rFonts w:ascii="Arial" w:hAnsi="Arial"/>
          <w:sz w:val="20"/>
        </w:rPr>
        <w:t>: Gendered Access in Sewing and Electronics Practices</w:t>
      </w:r>
      <w:r w:rsidRPr="00547583">
        <w:rPr>
          <w:rFonts w:ascii="Arial" w:hAnsi="Arial"/>
          <w:i/>
          <w:sz w:val="20"/>
        </w:rPr>
        <w:t>. Mind, Culture and Activity.</w:t>
      </w:r>
    </w:p>
    <w:p w14:paraId="4E66E2AE" w14:textId="77777777" w:rsidR="00EC5841" w:rsidRPr="00547583" w:rsidRDefault="00EC5841" w:rsidP="00030B30">
      <w:pPr>
        <w:spacing w:after="0"/>
        <w:ind w:left="720" w:hanging="720"/>
        <w:rPr>
          <w:rFonts w:ascii="Arial" w:hAnsi="Arial"/>
          <w:i/>
          <w:sz w:val="20"/>
        </w:rPr>
      </w:pPr>
      <w:r w:rsidRPr="00547583">
        <w:rPr>
          <w:rFonts w:ascii="Arial" w:hAnsi="Arial"/>
          <w:sz w:val="20"/>
        </w:rPr>
        <w:t xml:space="preserve">Peppler, K., Wessel-Powell, C., Thompson, N., &amp; Catterall, </w:t>
      </w:r>
      <w:r w:rsidR="00B66943" w:rsidRPr="00547583">
        <w:rPr>
          <w:rFonts w:ascii="Arial" w:hAnsi="Arial"/>
          <w:sz w:val="20"/>
        </w:rPr>
        <w:t>J.</w:t>
      </w:r>
      <w:r w:rsidRPr="00547583">
        <w:rPr>
          <w:rFonts w:ascii="Arial" w:hAnsi="Arial"/>
          <w:sz w:val="20"/>
        </w:rPr>
        <w:t xml:space="preserve">S. (2014). Positive Impacts of Arts Integration on Student Academic Achievement in English Language Arts. </w:t>
      </w:r>
      <w:r w:rsidRPr="00547583">
        <w:rPr>
          <w:rFonts w:ascii="Arial" w:hAnsi="Arial"/>
          <w:i/>
          <w:sz w:val="20"/>
        </w:rPr>
        <w:t>The Educational Forum.</w:t>
      </w:r>
    </w:p>
    <w:p w14:paraId="5C130E51" w14:textId="77777777" w:rsidR="0098508C" w:rsidRPr="00547583" w:rsidRDefault="0098508C" w:rsidP="00030B30">
      <w:pPr>
        <w:spacing w:after="0"/>
        <w:ind w:left="720" w:hanging="720"/>
        <w:rPr>
          <w:rFonts w:ascii="Arial" w:hAnsi="Arial" w:cs="Arial"/>
          <w:i/>
          <w:sz w:val="20"/>
          <w:szCs w:val="20"/>
        </w:rPr>
      </w:pPr>
      <w:r w:rsidRPr="00547583">
        <w:rPr>
          <w:rFonts w:ascii="Arial" w:hAnsi="Arial" w:cs="Arial"/>
          <w:sz w:val="20"/>
          <w:szCs w:val="20"/>
        </w:rPr>
        <w:t xml:space="preserve">Portowitz, A., Peppler, K., Downton, M. &amp; Lichtenstein, O. (2014). In Harmony: A Technology-based Music Education Program designed to improve children's musical understanding, cognitive skills, and inter-cultural understanding. </w:t>
      </w:r>
      <w:r w:rsidRPr="00547583">
        <w:rPr>
          <w:rFonts w:ascii="Arial" w:hAnsi="Arial" w:cs="Arial"/>
          <w:i/>
          <w:sz w:val="20"/>
          <w:szCs w:val="20"/>
        </w:rPr>
        <w:t xml:space="preserve">International Journal of Music Education, </w:t>
      </w:r>
      <w:r w:rsidRPr="00547583">
        <w:rPr>
          <w:rFonts w:ascii="Arial" w:hAnsi="Arial" w:cs="Arial"/>
          <w:sz w:val="20"/>
          <w:szCs w:val="20"/>
        </w:rPr>
        <w:t>32(2), pp. 242 – 260.</w:t>
      </w:r>
    </w:p>
    <w:p w14:paraId="621922D9" w14:textId="77777777" w:rsidR="003D231E" w:rsidRPr="00547583" w:rsidRDefault="003D231E" w:rsidP="00030B30">
      <w:pPr>
        <w:spacing w:after="0"/>
        <w:ind w:left="720" w:hanging="720"/>
        <w:rPr>
          <w:rFonts w:ascii="Arial" w:hAnsi="Arial" w:cs="Arial"/>
          <w:sz w:val="20"/>
          <w:szCs w:val="20"/>
        </w:rPr>
      </w:pPr>
      <w:r w:rsidRPr="00547583">
        <w:rPr>
          <w:rFonts w:ascii="Arial" w:hAnsi="Arial" w:cs="Arial"/>
          <w:sz w:val="20"/>
          <w:szCs w:val="20"/>
        </w:rPr>
        <w:lastRenderedPageBreak/>
        <w:t xml:space="preserve">Peppler, K. &amp; Bender, S. (2013). </w:t>
      </w:r>
      <w:r w:rsidR="00E57A1E" w:rsidRPr="00547583">
        <w:rPr>
          <w:rFonts w:ascii="ArialMT" w:hAnsi="ArialMT" w:cs="ArialMT"/>
          <w:sz w:val="20"/>
        </w:rPr>
        <w:t>Maker Movement spreads innovation one project at a time</w:t>
      </w:r>
      <w:r w:rsidRPr="00547583">
        <w:rPr>
          <w:rFonts w:ascii="Arial" w:hAnsi="Arial" w:cs="Arial"/>
          <w:sz w:val="20"/>
          <w:szCs w:val="20"/>
        </w:rPr>
        <w:t xml:space="preserve">. </w:t>
      </w:r>
      <w:r w:rsidRPr="00547583">
        <w:rPr>
          <w:rFonts w:ascii="Arial" w:hAnsi="Arial" w:cs="Arial"/>
          <w:i/>
          <w:sz w:val="20"/>
          <w:szCs w:val="20"/>
        </w:rPr>
        <w:t>Kappan.</w:t>
      </w:r>
      <w:r w:rsidR="00F30F08" w:rsidRPr="00547583">
        <w:rPr>
          <w:rFonts w:ascii="Arial" w:hAnsi="Arial" w:cs="Arial"/>
          <w:i/>
          <w:sz w:val="20"/>
          <w:szCs w:val="20"/>
        </w:rPr>
        <w:t xml:space="preserve"> </w:t>
      </w:r>
      <w:r w:rsidR="00F30F08" w:rsidRPr="00547583">
        <w:rPr>
          <w:rFonts w:ascii="Arial" w:hAnsi="Arial" w:cs="Arial"/>
          <w:sz w:val="20"/>
          <w:szCs w:val="20"/>
        </w:rPr>
        <w:t xml:space="preserve">95(3), </w:t>
      </w:r>
      <w:r w:rsidR="0098508C" w:rsidRPr="00547583">
        <w:rPr>
          <w:rFonts w:ascii="Arial" w:hAnsi="Arial" w:cs="Arial"/>
          <w:sz w:val="20"/>
          <w:szCs w:val="20"/>
        </w:rPr>
        <w:t>pp. 22 - 27.</w:t>
      </w:r>
    </w:p>
    <w:p w14:paraId="795ACE79" w14:textId="77777777" w:rsidR="007D38DB" w:rsidRPr="00547583" w:rsidRDefault="007D38DB" w:rsidP="00030B30">
      <w:pPr>
        <w:spacing w:after="0"/>
        <w:ind w:left="720" w:hanging="720"/>
        <w:rPr>
          <w:rFonts w:ascii="Arial" w:hAnsi="Arial" w:cs="Arial"/>
          <w:sz w:val="20"/>
          <w:szCs w:val="20"/>
        </w:rPr>
      </w:pPr>
      <w:r w:rsidRPr="00547583">
        <w:rPr>
          <w:rFonts w:ascii="Arial" w:hAnsi="Arial" w:cs="Arial"/>
          <w:sz w:val="20"/>
          <w:szCs w:val="20"/>
        </w:rPr>
        <w:t xml:space="preserve">Peppler, K. (2013). STEAM-Powered Computing Education: Using E-Textiles to Integrate the Arts and STEM. </w:t>
      </w:r>
      <w:r w:rsidR="00433D0F" w:rsidRPr="00547583">
        <w:rPr>
          <w:rFonts w:ascii="Arial" w:hAnsi="Arial" w:cs="Arial"/>
          <w:i/>
          <w:sz w:val="20"/>
          <w:szCs w:val="20"/>
        </w:rPr>
        <w:t xml:space="preserve">IEEE Computer, </w:t>
      </w:r>
      <w:r w:rsidR="00433D0F" w:rsidRPr="00547583">
        <w:rPr>
          <w:rFonts w:ascii="Arial" w:hAnsi="Arial" w:cs="Arial"/>
          <w:sz w:val="20"/>
          <w:szCs w:val="20"/>
        </w:rPr>
        <w:t>September 2013, pp. 38 – 43.</w:t>
      </w:r>
    </w:p>
    <w:p w14:paraId="2BAFEA86" w14:textId="77777777" w:rsidR="00DB001D" w:rsidRPr="00547583" w:rsidRDefault="00FC1D50" w:rsidP="00030B30">
      <w:pPr>
        <w:spacing w:after="0"/>
        <w:ind w:left="720" w:hanging="720"/>
        <w:rPr>
          <w:rFonts w:ascii="Arial" w:hAnsi="Arial" w:cs="Arial"/>
          <w:i/>
          <w:sz w:val="20"/>
          <w:szCs w:val="20"/>
        </w:rPr>
      </w:pPr>
      <w:r w:rsidRPr="00547583">
        <w:rPr>
          <w:rFonts w:ascii="Arial" w:hAnsi="Arial" w:cs="Arial"/>
          <w:sz w:val="20"/>
          <w:szCs w:val="20"/>
        </w:rPr>
        <w:t xml:space="preserve">Peppler, K., Danish, J. &amp; Phelps, D. (2013). Collaborative Gaming: Designing Board Games to Teach Young Children about Complex Systems and Collective Behavior. </w:t>
      </w:r>
      <w:r w:rsidRPr="00547583">
        <w:rPr>
          <w:rFonts w:ascii="Arial" w:hAnsi="Arial" w:cs="Arial"/>
          <w:i/>
          <w:sz w:val="20"/>
          <w:szCs w:val="20"/>
        </w:rPr>
        <w:t>Simulation &amp; Gaming: An Interdisciplinary Journal o</w:t>
      </w:r>
      <w:r w:rsidR="0098508C" w:rsidRPr="00547583">
        <w:rPr>
          <w:rFonts w:ascii="Arial" w:hAnsi="Arial" w:cs="Arial"/>
          <w:i/>
          <w:sz w:val="20"/>
          <w:szCs w:val="20"/>
        </w:rPr>
        <w:t>f Theory, Practice and Research</w:t>
      </w:r>
      <w:r w:rsidR="0098508C" w:rsidRPr="00547583">
        <w:rPr>
          <w:rFonts w:ascii="Arial" w:hAnsi="Arial" w:cs="Arial"/>
          <w:sz w:val="20"/>
          <w:szCs w:val="20"/>
        </w:rPr>
        <w:t>, 44(5), pp. 683-705</w:t>
      </w:r>
      <w:r w:rsidR="0098508C" w:rsidRPr="00547583">
        <w:rPr>
          <w:rFonts w:ascii="Arial" w:hAnsi="Arial" w:cs="Arial"/>
          <w:i/>
          <w:sz w:val="20"/>
          <w:szCs w:val="20"/>
        </w:rPr>
        <w:t>.</w:t>
      </w:r>
    </w:p>
    <w:p w14:paraId="16C4E62E" w14:textId="77777777" w:rsidR="00214825" w:rsidRPr="00547583" w:rsidRDefault="00214825" w:rsidP="00030B30">
      <w:pPr>
        <w:spacing w:after="0"/>
        <w:ind w:left="720" w:hanging="720"/>
        <w:rPr>
          <w:rFonts w:ascii="Arial" w:hAnsi="Arial" w:cs="Arial"/>
          <w:i/>
          <w:sz w:val="20"/>
          <w:szCs w:val="20"/>
        </w:rPr>
      </w:pPr>
      <w:r w:rsidRPr="00547583">
        <w:rPr>
          <w:rFonts w:ascii="Arial" w:hAnsi="Arial" w:cs="Arial"/>
          <w:sz w:val="20"/>
          <w:szCs w:val="20"/>
        </w:rPr>
        <w:t>Peppler, K. &amp; Glosson, D. (</w:t>
      </w:r>
      <w:r w:rsidR="003D4C9B" w:rsidRPr="00547583">
        <w:rPr>
          <w:rFonts w:ascii="Arial" w:hAnsi="Arial" w:cs="Arial"/>
          <w:sz w:val="20"/>
          <w:szCs w:val="20"/>
        </w:rPr>
        <w:t>2012</w:t>
      </w:r>
      <w:r w:rsidRPr="00547583">
        <w:rPr>
          <w:rFonts w:ascii="Arial" w:hAnsi="Arial" w:cs="Arial"/>
          <w:sz w:val="20"/>
          <w:szCs w:val="20"/>
        </w:rPr>
        <w:t xml:space="preserve">). Stitching Circuits: Learning About Circuitry </w:t>
      </w:r>
      <w:proofErr w:type="gramStart"/>
      <w:r w:rsidRPr="00547583">
        <w:rPr>
          <w:rFonts w:ascii="Arial" w:hAnsi="Arial" w:cs="Arial"/>
          <w:sz w:val="20"/>
          <w:szCs w:val="20"/>
        </w:rPr>
        <w:t>Through</w:t>
      </w:r>
      <w:proofErr w:type="gramEnd"/>
      <w:r w:rsidRPr="00547583">
        <w:rPr>
          <w:rFonts w:ascii="Arial" w:hAnsi="Arial" w:cs="Arial"/>
          <w:sz w:val="20"/>
          <w:szCs w:val="20"/>
        </w:rPr>
        <w:t xml:space="preserve"> E-Textile Materials. </w:t>
      </w:r>
      <w:r w:rsidRPr="00547583">
        <w:rPr>
          <w:rFonts w:ascii="Arial" w:hAnsi="Arial" w:cs="Arial"/>
          <w:i/>
          <w:sz w:val="20"/>
          <w:szCs w:val="20"/>
        </w:rPr>
        <w:t>Journal of Sci</w:t>
      </w:r>
      <w:r w:rsidR="0098508C" w:rsidRPr="00547583">
        <w:rPr>
          <w:rFonts w:ascii="Arial" w:hAnsi="Arial" w:cs="Arial"/>
          <w:i/>
          <w:sz w:val="20"/>
          <w:szCs w:val="20"/>
        </w:rPr>
        <w:t xml:space="preserve">ence and Educational Technology, </w:t>
      </w:r>
      <w:r w:rsidR="0038706B" w:rsidRPr="00547583">
        <w:rPr>
          <w:rFonts w:ascii="Arial" w:hAnsi="Arial" w:cs="Arial"/>
          <w:sz w:val="20"/>
          <w:szCs w:val="20"/>
        </w:rPr>
        <w:t>22(5), pp. 751-763.</w:t>
      </w:r>
    </w:p>
    <w:p w14:paraId="1ABF41D6" w14:textId="77777777" w:rsidR="00BD2D62" w:rsidRPr="00547583" w:rsidRDefault="00BD2D62" w:rsidP="00030B30">
      <w:pPr>
        <w:spacing w:after="0"/>
        <w:ind w:left="720" w:hanging="720"/>
        <w:rPr>
          <w:rFonts w:ascii="Arial" w:hAnsi="Arial"/>
          <w:sz w:val="20"/>
        </w:rPr>
      </w:pPr>
      <w:r w:rsidRPr="00547583">
        <w:rPr>
          <w:rFonts w:ascii="Arial" w:hAnsi="Arial"/>
          <w:sz w:val="20"/>
          <w:lang w:val="en-GB"/>
        </w:rPr>
        <w:t xml:space="preserve">Downton, M. P., Peppler, K. A., Portowitz, A., Bamberger, </w:t>
      </w:r>
      <w:r w:rsidR="00DB001D" w:rsidRPr="00547583">
        <w:rPr>
          <w:rFonts w:ascii="Arial" w:hAnsi="Arial"/>
          <w:sz w:val="20"/>
          <w:lang w:val="en-GB"/>
        </w:rPr>
        <w:t xml:space="preserve">J. </w:t>
      </w:r>
      <w:r w:rsidRPr="00547583">
        <w:rPr>
          <w:rFonts w:ascii="Arial" w:hAnsi="Arial"/>
          <w:sz w:val="20"/>
          <w:lang w:val="en-GB"/>
        </w:rPr>
        <w:t xml:space="preserve">&amp; Lindsay, E. (2012). Composing pieces for peace: Using Impromptu to build cross-cultural awareness. </w:t>
      </w:r>
      <w:r w:rsidRPr="00547583">
        <w:rPr>
          <w:rFonts w:ascii="Arial" w:hAnsi="Arial"/>
          <w:i/>
          <w:sz w:val="20"/>
          <w:lang w:val="en-GB"/>
        </w:rPr>
        <w:t xml:space="preserve">Visions of Research in Music Education, </w:t>
      </w:r>
      <w:r w:rsidRPr="00547583">
        <w:rPr>
          <w:rFonts w:ascii="Arial" w:hAnsi="Arial"/>
          <w:sz w:val="20"/>
          <w:lang w:val="en-GB"/>
        </w:rPr>
        <w:t>20</w:t>
      </w:r>
      <w:r w:rsidR="00E664C9" w:rsidRPr="00547583">
        <w:rPr>
          <w:rFonts w:ascii="Arial" w:hAnsi="Arial"/>
          <w:sz w:val="20"/>
          <w:lang w:val="en-GB"/>
        </w:rPr>
        <w:t>, pp. 1-37</w:t>
      </w:r>
      <w:r w:rsidRPr="00547583">
        <w:rPr>
          <w:rFonts w:ascii="Arial" w:hAnsi="Arial"/>
          <w:sz w:val="20"/>
          <w:lang w:val="en-GB"/>
        </w:rPr>
        <w:t xml:space="preserve">. Retrieved from </w:t>
      </w:r>
      <w:r w:rsidR="00E664C9" w:rsidRPr="00547583">
        <w:rPr>
          <w:rFonts w:ascii="Arial" w:hAnsi="Arial"/>
          <w:sz w:val="20"/>
          <w:lang w:val="en-GB"/>
        </w:rPr>
        <w:t>http://www-usr.rider.edu/~vrme/v20n1/index.htm</w:t>
      </w:r>
    </w:p>
    <w:p w14:paraId="364D8164" w14:textId="77777777" w:rsidR="008B16F2" w:rsidRPr="00547583" w:rsidRDefault="008B16F2" w:rsidP="00030B30">
      <w:pPr>
        <w:spacing w:after="0"/>
        <w:ind w:left="720" w:hanging="720"/>
        <w:rPr>
          <w:rFonts w:ascii="Arial" w:hAnsi="Arial"/>
          <w:sz w:val="20"/>
        </w:rPr>
      </w:pPr>
      <w:r w:rsidRPr="00547583">
        <w:rPr>
          <w:rFonts w:ascii="Arial" w:hAnsi="Arial"/>
          <w:sz w:val="20"/>
        </w:rPr>
        <w:t>Peppler, K. &amp; Warschauer, M. (</w:t>
      </w:r>
      <w:r w:rsidR="00BD2D62" w:rsidRPr="00547583">
        <w:rPr>
          <w:rFonts w:ascii="Arial" w:hAnsi="Arial"/>
          <w:sz w:val="20"/>
        </w:rPr>
        <w:t>2012</w:t>
      </w:r>
      <w:r w:rsidRPr="00547583">
        <w:rPr>
          <w:rFonts w:ascii="Arial" w:hAnsi="Arial"/>
          <w:sz w:val="20"/>
        </w:rPr>
        <w:t xml:space="preserve">). </w:t>
      </w:r>
      <w:r w:rsidR="00477F5B" w:rsidRPr="00547583">
        <w:rPr>
          <w:rFonts w:ascii="Arial" w:hAnsi="Arial"/>
          <w:sz w:val="20"/>
        </w:rPr>
        <w:t>Uncovering Literacies, Disrupting Stereotypes:</w:t>
      </w:r>
      <w:r w:rsidR="000625B7" w:rsidRPr="00547583">
        <w:rPr>
          <w:rFonts w:ascii="Arial" w:hAnsi="Arial"/>
          <w:sz w:val="20"/>
        </w:rPr>
        <w:t xml:space="preserve"> </w:t>
      </w:r>
      <w:r w:rsidR="00477F5B" w:rsidRPr="00547583">
        <w:rPr>
          <w:rFonts w:ascii="Arial" w:hAnsi="Arial"/>
          <w:sz w:val="20"/>
        </w:rPr>
        <w:t>Examining the (Dis</w:t>
      </w:r>
      <w:proofErr w:type="gramStart"/>
      <w:r w:rsidR="00477F5B" w:rsidRPr="00547583">
        <w:rPr>
          <w:rFonts w:ascii="Arial" w:hAnsi="Arial"/>
          <w:sz w:val="20"/>
        </w:rPr>
        <w:t>)Abilities</w:t>
      </w:r>
      <w:proofErr w:type="gramEnd"/>
      <w:r w:rsidR="00477F5B" w:rsidRPr="00547583">
        <w:rPr>
          <w:rFonts w:ascii="Arial" w:hAnsi="Arial"/>
          <w:sz w:val="20"/>
        </w:rPr>
        <w:t xml:space="preserve"> of a Child Learning to Computer Program and Read</w:t>
      </w:r>
      <w:r w:rsidRPr="00547583">
        <w:rPr>
          <w:rFonts w:ascii="Arial" w:hAnsi="Arial"/>
          <w:sz w:val="20"/>
        </w:rPr>
        <w:t>.</w:t>
      </w:r>
      <w:r w:rsidRPr="00547583">
        <w:rPr>
          <w:rFonts w:ascii="Arial" w:hAnsi="Arial"/>
          <w:i/>
          <w:sz w:val="20"/>
        </w:rPr>
        <w:t xml:space="preserve"> International Journal of Learning and Media</w:t>
      </w:r>
      <w:r w:rsidR="009141D7" w:rsidRPr="00547583">
        <w:rPr>
          <w:rFonts w:ascii="Arial" w:hAnsi="Arial"/>
          <w:i/>
          <w:sz w:val="20"/>
        </w:rPr>
        <w:t xml:space="preserve">, </w:t>
      </w:r>
      <w:r w:rsidR="0038706B" w:rsidRPr="00547583">
        <w:rPr>
          <w:rFonts w:ascii="Arial" w:hAnsi="Arial"/>
          <w:sz w:val="20"/>
        </w:rPr>
        <w:t>3(3), pp.15-41.</w:t>
      </w:r>
    </w:p>
    <w:p w14:paraId="56699A37" w14:textId="77777777" w:rsidR="00EF2882" w:rsidRPr="00547583" w:rsidRDefault="00EF2882" w:rsidP="00030B30">
      <w:pPr>
        <w:spacing w:after="0"/>
        <w:ind w:left="720" w:hanging="720"/>
        <w:rPr>
          <w:rFonts w:ascii="Arial" w:hAnsi="Arial"/>
          <w:sz w:val="20"/>
        </w:rPr>
      </w:pPr>
      <w:r w:rsidRPr="00547583">
        <w:rPr>
          <w:rFonts w:ascii="Arial" w:hAnsi="Arial"/>
          <w:sz w:val="20"/>
        </w:rPr>
        <w:t>Danish, J., Peppler, K., Phelps, D. &amp; Washington, D. (</w:t>
      </w:r>
      <w:r w:rsidR="003160D1" w:rsidRPr="00547583">
        <w:rPr>
          <w:rFonts w:ascii="Arial" w:hAnsi="Arial"/>
          <w:sz w:val="20"/>
        </w:rPr>
        <w:t>2011</w:t>
      </w:r>
      <w:r w:rsidRPr="00547583">
        <w:rPr>
          <w:rFonts w:ascii="Arial" w:hAnsi="Arial"/>
          <w:sz w:val="20"/>
        </w:rPr>
        <w:t xml:space="preserve">). Life in the Hive: Supporting Inquiry into Complexity within the Zone of Proximal Development. </w:t>
      </w:r>
      <w:r w:rsidRPr="00547583">
        <w:rPr>
          <w:rFonts w:ascii="Arial" w:hAnsi="Arial"/>
          <w:i/>
          <w:sz w:val="20"/>
        </w:rPr>
        <w:t>Journal of Sci</w:t>
      </w:r>
      <w:r w:rsidR="009747F0" w:rsidRPr="00547583">
        <w:rPr>
          <w:rFonts w:ascii="Arial" w:hAnsi="Arial"/>
          <w:i/>
          <w:sz w:val="20"/>
        </w:rPr>
        <w:t>ence and Educational Technology</w:t>
      </w:r>
      <w:r w:rsidR="009747F0" w:rsidRPr="00547583">
        <w:rPr>
          <w:rFonts w:ascii="Arial" w:hAnsi="Arial"/>
          <w:sz w:val="20"/>
        </w:rPr>
        <w:t>, 20(5), pp. 454–467.</w:t>
      </w:r>
    </w:p>
    <w:p w14:paraId="2C4E155C" w14:textId="77777777" w:rsidR="009408EE" w:rsidRPr="00547583" w:rsidRDefault="009408EE" w:rsidP="00030B30">
      <w:pPr>
        <w:spacing w:after="0"/>
        <w:ind w:left="720" w:hanging="720"/>
        <w:rPr>
          <w:rFonts w:ascii="Arial" w:hAnsi="Arial"/>
          <w:sz w:val="20"/>
        </w:rPr>
      </w:pPr>
      <w:r w:rsidRPr="00547583">
        <w:rPr>
          <w:rFonts w:ascii="Arial" w:hAnsi="Arial"/>
          <w:sz w:val="20"/>
        </w:rPr>
        <w:t>Peppler, K., Downton, M., Lindsay, E., &amp; Hay, K. (2011). The Nirvana Effect: Tapping Video</w:t>
      </w:r>
      <w:r w:rsidR="003160D1" w:rsidRPr="00547583">
        <w:rPr>
          <w:rFonts w:ascii="Arial" w:hAnsi="Arial"/>
          <w:sz w:val="20"/>
        </w:rPr>
        <w:t xml:space="preserve"> G</w:t>
      </w:r>
      <w:r w:rsidRPr="00547583">
        <w:rPr>
          <w:rFonts w:ascii="Arial" w:hAnsi="Arial"/>
          <w:sz w:val="20"/>
        </w:rPr>
        <w:t>ames to</w:t>
      </w:r>
      <w:r w:rsidR="003160D1" w:rsidRPr="00547583">
        <w:rPr>
          <w:rFonts w:ascii="Arial" w:hAnsi="Arial"/>
          <w:sz w:val="20"/>
        </w:rPr>
        <w:t xml:space="preserve"> Mediate Music Learning and Interest</w:t>
      </w:r>
      <w:r w:rsidRPr="00547583">
        <w:rPr>
          <w:rFonts w:ascii="Arial" w:hAnsi="Arial"/>
          <w:sz w:val="20"/>
        </w:rPr>
        <w:t>.</w:t>
      </w:r>
      <w:r w:rsidRPr="00547583">
        <w:rPr>
          <w:rFonts w:ascii="Arial" w:hAnsi="Arial"/>
          <w:i/>
          <w:sz w:val="20"/>
        </w:rPr>
        <w:t xml:space="preserve"> Internationa</w:t>
      </w:r>
      <w:r w:rsidR="002C7E81" w:rsidRPr="00547583">
        <w:rPr>
          <w:rFonts w:ascii="Arial" w:hAnsi="Arial"/>
          <w:i/>
          <w:sz w:val="20"/>
        </w:rPr>
        <w:t>l Journal of Learning and Media</w:t>
      </w:r>
      <w:r w:rsidR="002C7E81" w:rsidRPr="00547583">
        <w:rPr>
          <w:rFonts w:ascii="Arial" w:hAnsi="Arial"/>
          <w:sz w:val="20"/>
        </w:rPr>
        <w:t xml:space="preserve">, 3(1), pp. </w:t>
      </w:r>
      <w:r w:rsidR="00C02E5C" w:rsidRPr="00547583">
        <w:rPr>
          <w:rFonts w:ascii="Arial" w:hAnsi="Arial"/>
          <w:sz w:val="20"/>
        </w:rPr>
        <w:t>41-59.</w:t>
      </w:r>
    </w:p>
    <w:p w14:paraId="4A963B0B" w14:textId="77777777" w:rsidR="00FE230B" w:rsidRPr="00547583" w:rsidRDefault="00FE230B" w:rsidP="00030B30">
      <w:pPr>
        <w:spacing w:after="0"/>
        <w:ind w:left="720" w:hanging="720"/>
        <w:rPr>
          <w:rFonts w:ascii="Arial" w:hAnsi="Arial"/>
          <w:b/>
          <w:sz w:val="20"/>
        </w:rPr>
      </w:pPr>
      <w:r w:rsidRPr="00547583">
        <w:rPr>
          <w:rFonts w:ascii="Arial" w:hAnsi="Arial"/>
          <w:sz w:val="20"/>
        </w:rPr>
        <w:t xml:space="preserve">Davis, H., Peppler, K. &amp; Hickey, D. (2011). Assessment Assemblage: Advancing Portfolio Practice </w:t>
      </w:r>
      <w:proofErr w:type="gramStart"/>
      <w:r w:rsidRPr="00547583">
        <w:rPr>
          <w:rFonts w:ascii="Arial" w:hAnsi="Arial"/>
          <w:sz w:val="20"/>
        </w:rPr>
        <w:t>Through</w:t>
      </w:r>
      <w:proofErr w:type="gramEnd"/>
      <w:r w:rsidRPr="00547583">
        <w:rPr>
          <w:rFonts w:ascii="Arial" w:hAnsi="Arial"/>
          <w:sz w:val="20"/>
        </w:rPr>
        <w:t xml:space="preserve"> the Assessment Stage Theory. </w:t>
      </w:r>
      <w:r w:rsidRPr="00547583">
        <w:rPr>
          <w:rFonts w:ascii="Arial" w:hAnsi="Arial"/>
          <w:i/>
          <w:sz w:val="20"/>
        </w:rPr>
        <w:t>Studies in Arts Education</w:t>
      </w:r>
      <w:r w:rsidR="001D31B3" w:rsidRPr="00547583">
        <w:rPr>
          <w:rFonts w:ascii="Arial" w:hAnsi="Arial"/>
          <w:sz w:val="20"/>
        </w:rPr>
        <w:t>,</w:t>
      </w:r>
      <w:r w:rsidRPr="00547583">
        <w:rPr>
          <w:rFonts w:ascii="Arial" w:hAnsi="Arial"/>
          <w:sz w:val="20"/>
        </w:rPr>
        <w:t xml:space="preserve"> </w:t>
      </w:r>
      <w:r w:rsidR="001D31B3" w:rsidRPr="00547583">
        <w:rPr>
          <w:rFonts w:ascii="Arial" w:hAnsi="Arial"/>
          <w:sz w:val="20"/>
        </w:rPr>
        <w:t>52(3), pp. 213-224.</w:t>
      </w:r>
    </w:p>
    <w:p w14:paraId="0063FFEC" w14:textId="77777777" w:rsidR="00FE230B" w:rsidRPr="00547583" w:rsidRDefault="00FE230B" w:rsidP="00030B30">
      <w:pPr>
        <w:spacing w:after="0"/>
        <w:ind w:left="720" w:hanging="720"/>
        <w:rPr>
          <w:rFonts w:ascii="Arial" w:hAnsi="Arial"/>
          <w:sz w:val="20"/>
        </w:rPr>
      </w:pPr>
      <w:r w:rsidRPr="00547583">
        <w:rPr>
          <w:rFonts w:ascii="Arial" w:hAnsi="Arial"/>
          <w:sz w:val="20"/>
        </w:rPr>
        <w:t xml:space="preserve">Kafai, Y. &amp; Peppler, K. (2011). Youth, Technology, and DIY: Developing Participatory Competencies in Creative Media Production. In V. L. Gadsden, S. Wortham, and R. Lukose (Eds.), </w:t>
      </w:r>
      <w:r w:rsidRPr="00547583">
        <w:rPr>
          <w:rFonts w:ascii="Arial" w:hAnsi="Arial"/>
          <w:i/>
          <w:sz w:val="20"/>
        </w:rPr>
        <w:t>Youth Cultures, Language and Literacy. Review of Research in Education</w:t>
      </w:r>
      <w:r w:rsidR="00EF2F04" w:rsidRPr="00547583">
        <w:rPr>
          <w:rFonts w:ascii="Arial" w:hAnsi="Arial"/>
          <w:sz w:val="20"/>
        </w:rPr>
        <w:t>, 35(1),</w:t>
      </w:r>
      <w:r w:rsidRPr="00547583">
        <w:rPr>
          <w:rFonts w:ascii="Arial" w:hAnsi="Arial"/>
          <w:sz w:val="20"/>
        </w:rPr>
        <w:t xml:space="preserve"> </w:t>
      </w:r>
      <w:r w:rsidR="00EF2F04" w:rsidRPr="00547583">
        <w:rPr>
          <w:rFonts w:ascii="Arial" w:hAnsi="Arial"/>
          <w:sz w:val="20"/>
        </w:rPr>
        <w:t>pp. 89-119.</w:t>
      </w:r>
    </w:p>
    <w:p w14:paraId="175DBBEE"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Peppler, K. &amp; Solomou, M. (2011). Building Creativity: Collaborative Learning and Creativity in Social Media Environments. </w:t>
      </w:r>
      <w:r w:rsidRPr="00547583">
        <w:rPr>
          <w:rFonts w:ascii="Arial" w:hAnsi="Arial"/>
          <w:i/>
          <w:sz w:val="20"/>
        </w:rPr>
        <w:t>On the Horizon</w:t>
      </w:r>
      <w:r w:rsidR="009408EE" w:rsidRPr="00547583">
        <w:rPr>
          <w:rFonts w:ascii="Arial" w:hAnsi="Arial"/>
          <w:sz w:val="20"/>
        </w:rPr>
        <w:t>,</w:t>
      </w:r>
      <w:r w:rsidR="009408EE" w:rsidRPr="00547583">
        <w:rPr>
          <w:rFonts w:ascii="Arial" w:hAnsi="Arial"/>
          <w:i/>
          <w:color w:val="333333"/>
          <w:sz w:val="20"/>
          <w:szCs w:val="20"/>
        </w:rPr>
        <w:t xml:space="preserve"> </w:t>
      </w:r>
      <w:r w:rsidR="009408EE" w:rsidRPr="00547583">
        <w:rPr>
          <w:rFonts w:ascii="Arial" w:hAnsi="Arial"/>
          <w:color w:val="333333"/>
          <w:sz w:val="20"/>
          <w:szCs w:val="20"/>
        </w:rPr>
        <w:t>19(1), pp. 13-23.</w:t>
      </w:r>
    </w:p>
    <w:p w14:paraId="01FF5FF9"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Peppler, K., Warschauer, M., &amp; Diazgranados, A. (2010). Game Critics: Exploring the Role of Critique in Game-design Literacies. </w:t>
      </w:r>
      <w:r w:rsidRPr="00547583">
        <w:rPr>
          <w:rFonts w:ascii="Arial" w:hAnsi="Arial"/>
          <w:i/>
          <w:sz w:val="20"/>
        </w:rPr>
        <w:t>E-Learning</w:t>
      </w:r>
      <w:r w:rsidRPr="00547583">
        <w:rPr>
          <w:rFonts w:ascii="Arial" w:hAnsi="Arial"/>
          <w:sz w:val="20"/>
        </w:rPr>
        <w:t>, 7(1), pp. 35-48.</w:t>
      </w:r>
    </w:p>
    <w:p w14:paraId="3D119261"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Peppler, K. &amp; Kafai, Y. B. (2010). Gaming Fluencies: Pathways into a Participatory Culture in a Community Design Studio. </w:t>
      </w:r>
      <w:r w:rsidRPr="00547583">
        <w:rPr>
          <w:rFonts w:ascii="Arial" w:hAnsi="Arial"/>
          <w:i/>
          <w:sz w:val="20"/>
        </w:rPr>
        <w:t>International Journal of Learning and Media</w:t>
      </w:r>
      <w:r w:rsidRPr="00547583">
        <w:rPr>
          <w:rFonts w:ascii="Arial" w:hAnsi="Arial"/>
          <w:sz w:val="20"/>
        </w:rPr>
        <w:t xml:space="preserve">, 1(4), pp. 1-14. </w:t>
      </w:r>
    </w:p>
    <w:p w14:paraId="662964BE"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Peppler, K. (2010). Media Arts: Arts Education for a Digital Age. </w:t>
      </w:r>
      <w:r w:rsidRPr="00547583">
        <w:rPr>
          <w:rFonts w:ascii="Arial" w:hAnsi="Arial"/>
          <w:i/>
          <w:sz w:val="20"/>
        </w:rPr>
        <w:t>Teachers College Record</w:t>
      </w:r>
      <w:r w:rsidRPr="00547583">
        <w:rPr>
          <w:rFonts w:ascii="Arial" w:hAnsi="Arial"/>
          <w:sz w:val="20"/>
        </w:rPr>
        <w:t>, 112(8), pp. 2118–2153.</w:t>
      </w:r>
    </w:p>
    <w:p w14:paraId="5D0AB758"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Barab, S., Dodge, T., Ingram-Goble, A., Pettyjohn, P., Peppler, K., Volk, C., Solomou, M. (2010). Pedagogical Dramas and Transformational Play: Narratively-Rich Games for Education. </w:t>
      </w:r>
      <w:r w:rsidRPr="00547583">
        <w:rPr>
          <w:rFonts w:ascii="Arial" w:hAnsi="Arial"/>
          <w:i/>
          <w:sz w:val="20"/>
        </w:rPr>
        <w:t>Mind, Culture, and Activity</w:t>
      </w:r>
      <w:r w:rsidRPr="00547583">
        <w:rPr>
          <w:rFonts w:ascii="Arial" w:hAnsi="Arial"/>
          <w:sz w:val="20"/>
        </w:rPr>
        <w:t>,</w:t>
      </w:r>
      <w:r w:rsidR="00EF2F04" w:rsidRPr="00547583">
        <w:rPr>
          <w:rFonts w:ascii="Arial" w:hAnsi="Arial"/>
          <w:sz w:val="20"/>
        </w:rPr>
        <w:t xml:space="preserve"> </w:t>
      </w:r>
      <w:r w:rsidRPr="00547583">
        <w:rPr>
          <w:rFonts w:ascii="Arial" w:hAnsi="Arial"/>
          <w:sz w:val="20"/>
        </w:rPr>
        <w:t>17(3), pp. 1-30.</w:t>
      </w:r>
    </w:p>
    <w:p w14:paraId="7F28A180"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Kafai, Y. B., Desai, S., Peppler, K., Chiu, G. &amp; Moya, J. (2008). Mentoring Partnerships in a Community Technology Center: A Constructionist Approach for Fostering Equitable Service Learning. </w:t>
      </w:r>
      <w:r w:rsidRPr="00547583">
        <w:rPr>
          <w:rFonts w:ascii="Arial" w:hAnsi="Arial"/>
          <w:i/>
          <w:sz w:val="20"/>
        </w:rPr>
        <w:t>Mentoring &amp; Tutoring</w:t>
      </w:r>
      <w:r w:rsidRPr="00547583">
        <w:rPr>
          <w:rFonts w:ascii="Arial" w:hAnsi="Arial"/>
          <w:sz w:val="20"/>
        </w:rPr>
        <w:t>, 16(2), pp. 194-201.</w:t>
      </w:r>
    </w:p>
    <w:p w14:paraId="54C8B957"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Peppler, K. &amp; Kafai, Y. (2007). From SuperGoo to Scratch: exploring creative digital media production in informal learning. </w:t>
      </w:r>
      <w:r w:rsidRPr="00547583">
        <w:rPr>
          <w:rFonts w:ascii="Arial" w:hAnsi="Arial"/>
          <w:i/>
          <w:sz w:val="20"/>
        </w:rPr>
        <w:t>Learning, Media, and Technology</w:t>
      </w:r>
      <w:r w:rsidRPr="00547583">
        <w:rPr>
          <w:rFonts w:ascii="Arial" w:hAnsi="Arial"/>
          <w:sz w:val="20"/>
        </w:rPr>
        <w:t xml:space="preserve">, 32(2), pp. 149–166. </w:t>
      </w:r>
    </w:p>
    <w:p w14:paraId="337B129A" w14:textId="77777777" w:rsidR="00EF2882" w:rsidRPr="00547583" w:rsidRDefault="00EF2882" w:rsidP="00030B30">
      <w:pPr>
        <w:spacing w:after="0"/>
        <w:ind w:left="720" w:hanging="720"/>
        <w:rPr>
          <w:rFonts w:ascii="Arial" w:hAnsi="Arial"/>
          <w:sz w:val="20"/>
        </w:rPr>
      </w:pPr>
      <w:r w:rsidRPr="00547583">
        <w:rPr>
          <w:rFonts w:ascii="Arial" w:hAnsi="Arial"/>
          <w:sz w:val="20"/>
        </w:rPr>
        <w:t xml:space="preserve">Catterall, J.S. &amp; Peppler, K. (2007). Learning in the Visual Arts and Worldviews and Young Children. </w:t>
      </w:r>
      <w:r w:rsidRPr="00547583">
        <w:rPr>
          <w:rFonts w:ascii="Arial" w:hAnsi="Arial"/>
          <w:i/>
          <w:sz w:val="20"/>
        </w:rPr>
        <w:t>Cambridge Journal of Education</w:t>
      </w:r>
      <w:r w:rsidRPr="00547583">
        <w:rPr>
          <w:rFonts w:ascii="Arial" w:hAnsi="Arial"/>
          <w:sz w:val="20"/>
        </w:rPr>
        <w:t>, 37(4), pp. 543 – 560.</w:t>
      </w:r>
    </w:p>
    <w:p w14:paraId="1385692D" w14:textId="77777777" w:rsidR="003D1E83" w:rsidRPr="00547583" w:rsidRDefault="003D1E83" w:rsidP="00245393">
      <w:pPr>
        <w:spacing w:after="0"/>
        <w:rPr>
          <w:rFonts w:ascii="Arial" w:hAnsi="Arial"/>
          <w:sz w:val="20"/>
        </w:rPr>
      </w:pPr>
    </w:p>
    <w:p w14:paraId="0020A4EA" w14:textId="77777777" w:rsidR="00371CD2" w:rsidRPr="00547583" w:rsidRDefault="008A473E" w:rsidP="0045645E">
      <w:pPr>
        <w:spacing w:after="0"/>
        <w:ind w:left="720" w:hanging="720"/>
        <w:rPr>
          <w:rFonts w:ascii="Arial" w:hAnsi="Arial"/>
          <w:b/>
          <w:sz w:val="20"/>
        </w:rPr>
      </w:pPr>
      <w:r w:rsidRPr="00547583">
        <w:rPr>
          <w:rFonts w:ascii="Arial" w:hAnsi="Arial"/>
          <w:b/>
          <w:sz w:val="20"/>
        </w:rPr>
        <w:t>Refereed</w:t>
      </w:r>
      <w:r w:rsidR="00C248D5" w:rsidRPr="00547583">
        <w:rPr>
          <w:rFonts w:ascii="Arial" w:hAnsi="Arial"/>
          <w:b/>
          <w:sz w:val="20"/>
        </w:rPr>
        <w:t xml:space="preserve"> </w:t>
      </w:r>
      <w:r w:rsidRPr="00547583">
        <w:rPr>
          <w:rFonts w:ascii="Arial" w:hAnsi="Arial"/>
          <w:b/>
          <w:sz w:val="20"/>
        </w:rPr>
        <w:t xml:space="preserve">and invited* </w:t>
      </w:r>
      <w:r w:rsidR="00C248D5" w:rsidRPr="00547583">
        <w:rPr>
          <w:rFonts w:ascii="Arial" w:hAnsi="Arial"/>
          <w:b/>
          <w:sz w:val="20"/>
        </w:rPr>
        <w:t>c</w:t>
      </w:r>
      <w:r w:rsidR="005A49D8" w:rsidRPr="00547583">
        <w:rPr>
          <w:rFonts w:ascii="Arial" w:hAnsi="Arial"/>
          <w:b/>
          <w:sz w:val="20"/>
        </w:rPr>
        <w:t>hapters</w:t>
      </w:r>
      <w:r w:rsidR="00C248D5" w:rsidRPr="00547583">
        <w:rPr>
          <w:rFonts w:ascii="Arial" w:hAnsi="Arial"/>
          <w:b/>
          <w:sz w:val="20"/>
        </w:rPr>
        <w:t>, conference proceedings,</w:t>
      </w:r>
      <w:r w:rsidR="005A49D8" w:rsidRPr="00547583">
        <w:rPr>
          <w:rFonts w:ascii="Arial" w:hAnsi="Arial"/>
          <w:b/>
          <w:sz w:val="20"/>
        </w:rPr>
        <w:t xml:space="preserve"> and other contributions</w:t>
      </w:r>
    </w:p>
    <w:p w14:paraId="7F635602" w14:textId="77777777" w:rsidR="00157256" w:rsidRPr="00547583" w:rsidRDefault="00157256" w:rsidP="00157256">
      <w:pPr>
        <w:spacing w:after="0"/>
        <w:ind w:left="720" w:hanging="720"/>
        <w:rPr>
          <w:rFonts w:ascii="Arial" w:eastAsia="Times New Roman" w:hAnsi="Arial" w:cs="Arial"/>
          <w:sz w:val="20"/>
          <w:szCs w:val="20"/>
        </w:rPr>
      </w:pPr>
      <w:r w:rsidRPr="00547583">
        <w:rPr>
          <w:rFonts w:ascii="Arial" w:eastAsia="Times New Roman" w:hAnsi="Arial" w:cs="Arial"/>
          <w:sz w:val="20"/>
          <w:szCs w:val="20"/>
        </w:rPr>
        <w:t>Santo, R., Ching, D., Peppler, K., &amp; Hoadley, C. (in press, 2017). Participatory knowledge building within research-practice partnerships in education. In </w:t>
      </w:r>
      <w:r w:rsidRPr="00547583">
        <w:rPr>
          <w:rFonts w:ascii="Arial" w:eastAsia="Times New Roman" w:hAnsi="Arial" w:cs="Arial"/>
          <w:i/>
          <w:iCs/>
          <w:sz w:val="20"/>
          <w:szCs w:val="20"/>
        </w:rPr>
        <w:t>SAGE Research Methods Cases - Education</w:t>
      </w:r>
      <w:r w:rsidRPr="00547583">
        <w:rPr>
          <w:rFonts w:ascii="Arial" w:eastAsia="Times New Roman" w:hAnsi="Arial" w:cs="Arial"/>
          <w:sz w:val="20"/>
          <w:szCs w:val="20"/>
        </w:rPr>
        <w:t>. Los Angeles, CA: Sage Publications.</w:t>
      </w:r>
    </w:p>
    <w:p w14:paraId="20E782FD" w14:textId="77777777" w:rsidR="00157256" w:rsidRPr="00547583" w:rsidRDefault="00157256" w:rsidP="00157256">
      <w:pPr>
        <w:spacing w:after="0"/>
        <w:ind w:left="720" w:hanging="720"/>
        <w:rPr>
          <w:rFonts w:ascii="Arial" w:eastAsia="Times New Roman" w:hAnsi="Arial" w:cs="Arial"/>
          <w:sz w:val="20"/>
          <w:szCs w:val="20"/>
        </w:rPr>
      </w:pPr>
      <w:r w:rsidRPr="00547583">
        <w:rPr>
          <w:rFonts w:ascii="Arial" w:eastAsia="Times New Roman" w:hAnsi="Arial" w:cs="Arial"/>
          <w:sz w:val="20"/>
          <w:szCs w:val="20"/>
        </w:rPr>
        <w:t>Peppler, K. (in press, 2017). Equity and access in out-of-school music making. In A. Ruthmann and R. Mantie (Eds.), </w:t>
      </w:r>
      <w:r w:rsidRPr="00547583">
        <w:rPr>
          <w:rFonts w:ascii="Arial" w:eastAsia="Times New Roman" w:hAnsi="Arial" w:cs="Arial"/>
          <w:i/>
          <w:iCs/>
          <w:sz w:val="20"/>
          <w:szCs w:val="20"/>
        </w:rPr>
        <w:t>The Oxford handbook of technology and music education</w:t>
      </w:r>
      <w:r w:rsidRPr="00547583">
        <w:rPr>
          <w:rFonts w:ascii="Arial" w:eastAsia="Times New Roman" w:hAnsi="Arial" w:cs="Arial"/>
          <w:sz w:val="20"/>
          <w:szCs w:val="20"/>
        </w:rPr>
        <w:t>. Oxford, UK: Oxford University Press.</w:t>
      </w:r>
    </w:p>
    <w:p w14:paraId="6C98FA4D" w14:textId="77777777" w:rsidR="00157256" w:rsidRPr="00547583" w:rsidRDefault="00157256" w:rsidP="00157256">
      <w:pPr>
        <w:spacing w:after="0"/>
        <w:ind w:left="720" w:hanging="720"/>
        <w:rPr>
          <w:rFonts w:ascii="Arial" w:eastAsia="Times New Roman" w:hAnsi="Arial" w:cs="Arial"/>
          <w:sz w:val="20"/>
          <w:szCs w:val="20"/>
        </w:rPr>
      </w:pPr>
      <w:r w:rsidRPr="00547583">
        <w:rPr>
          <w:rFonts w:ascii="Arial" w:eastAsia="Times New Roman" w:hAnsi="Arial" w:cs="Arial"/>
          <w:sz w:val="20"/>
          <w:szCs w:val="20"/>
        </w:rPr>
        <w:lastRenderedPageBreak/>
        <w:t>Peppler, K. (in press, 2017). Interest-driven music education: Youth, technology, and music making today. In A. Ruthmann and R. Mantie (Eds.), </w:t>
      </w:r>
      <w:r w:rsidRPr="00547583">
        <w:rPr>
          <w:rFonts w:ascii="Arial" w:eastAsia="Times New Roman" w:hAnsi="Arial" w:cs="Arial"/>
          <w:i/>
          <w:iCs/>
          <w:sz w:val="20"/>
          <w:szCs w:val="20"/>
        </w:rPr>
        <w:t>The Oxford handbook of technology and music education</w:t>
      </w:r>
      <w:r w:rsidRPr="00547583">
        <w:rPr>
          <w:rFonts w:ascii="Arial" w:eastAsia="Times New Roman" w:hAnsi="Arial" w:cs="Arial"/>
          <w:sz w:val="20"/>
          <w:szCs w:val="20"/>
        </w:rPr>
        <w:t>. Oxford, UK: Oxford University Press.</w:t>
      </w:r>
    </w:p>
    <w:p w14:paraId="43C7465F" w14:textId="77777777" w:rsidR="00157256" w:rsidRPr="00547583" w:rsidRDefault="00157256" w:rsidP="00157256">
      <w:pPr>
        <w:spacing w:after="0"/>
        <w:ind w:left="720" w:hanging="720"/>
        <w:rPr>
          <w:rFonts w:ascii="Arial" w:eastAsia="Times New Roman" w:hAnsi="Arial" w:cs="Arial"/>
          <w:sz w:val="20"/>
          <w:szCs w:val="20"/>
        </w:rPr>
      </w:pPr>
      <w:r w:rsidRPr="00547583">
        <w:rPr>
          <w:rFonts w:ascii="Arial" w:eastAsia="Times New Roman" w:hAnsi="Arial" w:cs="Arial"/>
          <w:sz w:val="20"/>
          <w:szCs w:val="20"/>
        </w:rPr>
        <w:t>Tan, V., Keune, A., &amp; Peppler, K. (2017). The materiality of design in e-textiles. In S. Goldman &amp; Z. Kabayadondo (Eds) </w:t>
      </w:r>
      <w:hyperlink r:id="rId20" w:tgtFrame="_blank" w:history="1">
        <w:r w:rsidRPr="00547583">
          <w:rPr>
            <w:rStyle w:val="Hyperlink"/>
            <w:rFonts w:ascii="Arial" w:eastAsia="Times New Roman" w:hAnsi="Arial" w:cs="Arial"/>
            <w:i/>
            <w:iCs/>
            <w:sz w:val="20"/>
            <w:szCs w:val="20"/>
          </w:rPr>
          <w:t>Taking Design Thinking to School: How the Technology of Design Can Transform Teachers, Learners, and Classrooms</w:t>
        </w:r>
      </w:hyperlink>
      <w:r w:rsidRPr="00547583">
        <w:rPr>
          <w:rFonts w:ascii="Arial" w:eastAsia="Times New Roman" w:hAnsi="Arial" w:cs="Arial"/>
          <w:sz w:val="20"/>
          <w:szCs w:val="20"/>
        </w:rPr>
        <w:t>. New York, NY: Routledge.</w:t>
      </w:r>
    </w:p>
    <w:p w14:paraId="4EE381A7" w14:textId="77777777" w:rsidR="00157256" w:rsidRPr="00547583" w:rsidRDefault="00157256" w:rsidP="00157256">
      <w:pPr>
        <w:spacing w:after="0"/>
        <w:ind w:left="720" w:hanging="720"/>
        <w:rPr>
          <w:rFonts w:ascii="Arial" w:eastAsia="Times New Roman" w:hAnsi="Arial" w:cs="Arial"/>
          <w:sz w:val="20"/>
          <w:szCs w:val="20"/>
        </w:rPr>
      </w:pPr>
      <w:r w:rsidRPr="00547583">
        <w:rPr>
          <w:rFonts w:ascii="Arial" w:eastAsia="Times New Roman" w:hAnsi="Arial" w:cs="Arial"/>
          <w:sz w:val="20"/>
          <w:szCs w:val="20"/>
        </w:rPr>
        <w:t>Thompson, N., Peppler, K., &amp; Danish, J. (2017). </w:t>
      </w:r>
      <w:hyperlink r:id="rId21" w:tgtFrame="_blank" w:history="1">
        <w:r w:rsidRPr="00547583">
          <w:rPr>
            <w:rStyle w:val="Hyperlink"/>
            <w:rFonts w:ascii="Arial" w:eastAsia="Times New Roman" w:hAnsi="Arial" w:cs="Arial"/>
            <w:sz w:val="20"/>
            <w:szCs w:val="20"/>
          </w:rPr>
          <w:t>Designing BioSim: Playfully encouraging systems thinking in young children</w:t>
        </w:r>
      </w:hyperlink>
      <w:r w:rsidRPr="00547583">
        <w:rPr>
          <w:rFonts w:ascii="Arial" w:eastAsia="Times New Roman" w:hAnsi="Arial" w:cs="Arial"/>
          <w:sz w:val="20"/>
          <w:szCs w:val="20"/>
        </w:rPr>
        <w:t>. In Zheng, R. &amp; Gardner, M. (Eds.), </w:t>
      </w:r>
      <w:hyperlink r:id="rId22" w:tgtFrame="_blank" w:history="1">
        <w:r w:rsidRPr="00547583">
          <w:rPr>
            <w:rStyle w:val="Hyperlink"/>
            <w:rFonts w:ascii="Arial" w:eastAsia="Times New Roman" w:hAnsi="Arial" w:cs="Arial"/>
            <w:i/>
            <w:iCs/>
            <w:sz w:val="20"/>
            <w:szCs w:val="20"/>
          </w:rPr>
          <w:t>Handbook of research on serious games for educational applications</w:t>
        </w:r>
      </w:hyperlink>
      <w:r w:rsidRPr="00547583">
        <w:rPr>
          <w:rFonts w:ascii="Arial" w:eastAsia="Times New Roman" w:hAnsi="Arial" w:cs="Arial"/>
          <w:sz w:val="20"/>
          <w:szCs w:val="20"/>
        </w:rPr>
        <w:t>, Ch.7 (pp. 149-167). Hershey, PA: </w:t>
      </w:r>
      <w:r w:rsidRPr="00547583">
        <w:rPr>
          <w:rFonts w:ascii="Arial" w:eastAsia="Times New Roman" w:hAnsi="Arial" w:cs="Arial"/>
          <w:i/>
          <w:iCs/>
          <w:sz w:val="20"/>
          <w:szCs w:val="20"/>
        </w:rPr>
        <w:t>IGI Global</w:t>
      </w:r>
      <w:r w:rsidRPr="00547583">
        <w:rPr>
          <w:rFonts w:ascii="Arial" w:eastAsia="Times New Roman" w:hAnsi="Arial" w:cs="Arial"/>
          <w:sz w:val="20"/>
          <w:szCs w:val="20"/>
        </w:rPr>
        <w:t>.</w:t>
      </w:r>
    </w:p>
    <w:p w14:paraId="08F1C707" w14:textId="77777777" w:rsidR="00B579D3" w:rsidRPr="00547583" w:rsidRDefault="00B579D3" w:rsidP="00B579D3">
      <w:pPr>
        <w:spacing w:after="0"/>
        <w:ind w:left="720" w:hanging="720"/>
        <w:rPr>
          <w:rFonts w:ascii="Arial" w:eastAsia="Times New Roman" w:hAnsi="Arial" w:cs="Arial"/>
          <w:sz w:val="20"/>
          <w:szCs w:val="20"/>
        </w:rPr>
      </w:pPr>
      <w:r w:rsidRPr="00547583">
        <w:rPr>
          <w:rFonts w:ascii="Arial" w:eastAsia="Times New Roman" w:hAnsi="Arial" w:cs="Arial"/>
          <w:sz w:val="20"/>
          <w:szCs w:val="20"/>
        </w:rPr>
        <w:t>Cantrill, C., &amp; Peppler, K. (2016). </w:t>
      </w:r>
      <w:r w:rsidRPr="00547583">
        <w:rPr>
          <w:rFonts w:ascii="Arial" w:eastAsia="Times New Roman" w:hAnsi="Arial" w:cs="Arial"/>
          <w:sz w:val="20"/>
          <w:szCs w:val="20"/>
          <w:u w:val="single"/>
        </w:rPr>
        <w:t>Connected learning professional development: Production-centered and openly networked teaching communities</w:t>
      </w:r>
      <w:r w:rsidRPr="00547583">
        <w:rPr>
          <w:rFonts w:ascii="Arial" w:eastAsia="Times New Roman" w:hAnsi="Arial" w:cs="Arial"/>
          <w:sz w:val="20"/>
          <w:szCs w:val="20"/>
        </w:rPr>
        <w:t>. In </w:t>
      </w:r>
      <w:r w:rsidRPr="00547583">
        <w:rPr>
          <w:rFonts w:ascii="Arial" w:eastAsia="Times New Roman" w:hAnsi="Arial" w:cs="Arial"/>
          <w:i/>
          <w:iCs/>
          <w:sz w:val="20"/>
          <w:szCs w:val="20"/>
        </w:rPr>
        <w:t>New literacies and teacher learning: Professional development and the digital turn (New Literacies and Digital Epistemologies)</w:t>
      </w:r>
      <w:r w:rsidRPr="00547583">
        <w:rPr>
          <w:rFonts w:ascii="Arial" w:eastAsia="Times New Roman" w:hAnsi="Arial" w:cs="Arial"/>
          <w:sz w:val="20"/>
          <w:szCs w:val="20"/>
        </w:rPr>
        <w:t>. New York, NY: Peter Lang Publishing.</w:t>
      </w:r>
    </w:p>
    <w:p w14:paraId="3E6D0579" w14:textId="77777777" w:rsidR="00B579D3" w:rsidRPr="00547583" w:rsidRDefault="00B579D3" w:rsidP="00B579D3">
      <w:pPr>
        <w:spacing w:after="0"/>
        <w:ind w:left="720" w:hanging="720"/>
        <w:rPr>
          <w:rFonts w:ascii="Arial" w:eastAsia="Times New Roman" w:hAnsi="Arial" w:cs="Arial"/>
          <w:sz w:val="20"/>
          <w:szCs w:val="20"/>
        </w:rPr>
      </w:pPr>
      <w:r w:rsidRPr="00547583">
        <w:rPr>
          <w:rFonts w:ascii="Arial" w:eastAsia="Times New Roman" w:hAnsi="Arial" w:cs="Arial"/>
          <w:sz w:val="20"/>
          <w:szCs w:val="20"/>
        </w:rPr>
        <w:t>Litts, B., Kafai, Y. B., Fields, D. A., Halverson, E. R., Peppler, K., Keune, A</w:t>
      </w:r>
      <w:proofErr w:type="gramStart"/>
      <w:r w:rsidRPr="00547583">
        <w:rPr>
          <w:rFonts w:ascii="Arial" w:eastAsia="Times New Roman" w:hAnsi="Arial" w:cs="Arial"/>
          <w:sz w:val="20"/>
          <w:szCs w:val="20"/>
        </w:rPr>
        <w:t>., ...</w:t>
      </w:r>
      <w:proofErr w:type="gramEnd"/>
      <w:r w:rsidRPr="00547583">
        <w:rPr>
          <w:rFonts w:ascii="Arial" w:eastAsia="Times New Roman" w:hAnsi="Arial" w:cs="Arial"/>
          <w:sz w:val="20"/>
          <w:szCs w:val="20"/>
        </w:rPr>
        <w:t xml:space="preserve"> &amp; Tan, M. (2016). </w:t>
      </w:r>
      <w:r w:rsidRPr="00547583">
        <w:rPr>
          <w:rFonts w:ascii="Arial" w:eastAsia="Times New Roman" w:hAnsi="Arial" w:cs="Arial"/>
          <w:sz w:val="20"/>
          <w:szCs w:val="20"/>
          <w:u w:val="single"/>
        </w:rPr>
        <w:t>Connected making: Designing for youth learning in online maker communities in and out of schools</w:t>
      </w:r>
      <w:r w:rsidRPr="00547583">
        <w:rPr>
          <w:rFonts w:ascii="Arial" w:eastAsia="Times New Roman" w:hAnsi="Arial" w:cs="Arial"/>
          <w:sz w:val="20"/>
          <w:szCs w:val="20"/>
        </w:rPr>
        <w:t>. Paper presented at the 12th </w:t>
      </w:r>
      <w:r w:rsidRPr="00547583">
        <w:rPr>
          <w:rFonts w:ascii="Arial" w:eastAsia="Times New Roman" w:hAnsi="Arial" w:cs="Arial"/>
          <w:i/>
          <w:iCs/>
          <w:sz w:val="20"/>
          <w:szCs w:val="20"/>
        </w:rPr>
        <w:t>International Conference of the Learning Sciences (ICLS)</w:t>
      </w:r>
      <w:r w:rsidRPr="00547583">
        <w:rPr>
          <w:rFonts w:ascii="Arial" w:eastAsia="Times New Roman" w:hAnsi="Arial" w:cs="Arial"/>
          <w:sz w:val="20"/>
          <w:szCs w:val="20"/>
        </w:rPr>
        <w:t xml:space="preserve">, Volume 2, </w:t>
      </w:r>
      <w:proofErr w:type="gramStart"/>
      <w:r w:rsidRPr="00547583">
        <w:rPr>
          <w:rFonts w:ascii="Arial" w:eastAsia="Times New Roman" w:hAnsi="Arial" w:cs="Arial"/>
          <w:sz w:val="20"/>
          <w:szCs w:val="20"/>
        </w:rPr>
        <w:t>pp</w:t>
      </w:r>
      <w:proofErr w:type="gramEnd"/>
      <w:r w:rsidRPr="00547583">
        <w:rPr>
          <w:rFonts w:ascii="Arial" w:eastAsia="Times New Roman" w:hAnsi="Arial" w:cs="Arial"/>
          <w:sz w:val="20"/>
          <w:szCs w:val="20"/>
        </w:rPr>
        <w:t>. 1041-1047. Singapore: International Society of the Learning Sciences, ISBN: 978-0-09903550-8-3</w:t>
      </w:r>
    </w:p>
    <w:p w14:paraId="7777DA0E" w14:textId="77777777" w:rsidR="00B579D3" w:rsidRPr="00547583" w:rsidRDefault="00B579D3" w:rsidP="00B579D3">
      <w:pPr>
        <w:spacing w:after="0"/>
        <w:ind w:left="720" w:hanging="720"/>
        <w:rPr>
          <w:rFonts w:ascii="Arial" w:eastAsia="Times New Roman" w:hAnsi="Arial" w:cs="Arial"/>
          <w:sz w:val="20"/>
          <w:szCs w:val="20"/>
        </w:rPr>
      </w:pPr>
      <w:r w:rsidRPr="00547583">
        <w:rPr>
          <w:rFonts w:ascii="Arial" w:eastAsia="Times New Roman" w:hAnsi="Arial" w:cs="Arial"/>
          <w:sz w:val="20"/>
          <w:szCs w:val="20"/>
        </w:rPr>
        <w:t>Peppler, K. (2016). </w:t>
      </w:r>
      <w:r w:rsidRPr="00547583">
        <w:rPr>
          <w:rFonts w:ascii="Arial" w:eastAsia="Times New Roman" w:hAnsi="Arial" w:cs="Arial"/>
          <w:sz w:val="20"/>
          <w:szCs w:val="20"/>
          <w:u w:val="single"/>
        </w:rPr>
        <w:t>A review of e-textiles in education and society</w:t>
      </w:r>
      <w:r w:rsidRPr="00547583">
        <w:rPr>
          <w:rFonts w:ascii="Arial" w:eastAsia="Times New Roman" w:hAnsi="Arial" w:cs="Arial"/>
          <w:sz w:val="20"/>
          <w:szCs w:val="20"/>
        </w:rPr>
        <w:t>. In Guzzetti, B. &amp; Lesley, M. (Eds.), </w:t>
      </w:r>
      <w:r w:rsidRPr="00547583">
        <w:rPr>
          <w:rFonts w:ascii="Arial" w:eastAsia="Times New Roman" w:hAnsi="Arial" w:cs="Arial"/>
          <w:i/>
          <w:iCs/>
          <w:sz w:val="20"/>
          <w:szCs w:val="20"/>
        </w:rPr>
        <w:t>Handbook of research on the societal impact of digital media</w:t>
      </w:r>
      <w:r w:rsidRPr="00547583">
        <w:rPr>
          <w:rFonts w:ascii="Arial" w:eastAsia="Times New Roman" w:hAnsi="Arial" w:cs="Arial"/>
          <w:sz w:val="20"/>
          <w:szCs w:val="20"/>
        </w:rPr>
        <w:t>: Ch.11 (pp. 219-241). Hershey, PA: IGI Global.</w:t>
      </w:r>
    </w:p>
    <w:p w14:paraId="4BF548E4" w14:textId="77777777" w:rsidR="00B579D3" w:rsidRPr="00547583" w:rsidRDefault="00B579D3" w:rsidP="00B579D3">
      <w:pPr>
        <w:spacing w:after="0"/>
        <w:ind w:left="720" w:hanging="720"/>
        <w:rPr>
          <w:rFonts w:ascii="Arial" w:eastAsia="Times New Roman" w:hAnsi="Arial" w:cs="Arial"/>
          <w:sz w:val="20"/>
          <w:szCs w:val="20"/>
        </w:rPr>
      </w:pPr>
      <w:r w:rsidRPr="00547583">
        <w:rPr>
          <w:rFonts w:ascii="Arial" w:eastAsia="Times New Roman" w:hAnsi="Arial" w:cs="Arial"/>
          <w:sz w:val="20"/>
          <w:szCs w:val="20"/>
        </w:rPr>
        <w:t>Peppler, K. (2016). </w:t>
      </w:r>
      <w:r w:rsidRPr="00547583">
        <w:rPr>
          <w:rFonts w:ascii="Arial" w:eastAsia="Times New Roman" w:hAnsi="Arial" w:cs="Arial"/>
          <w:sz w:val="20"/>
          <w:szCs w:val="20"/>
          <w:u w:val="single"/>
        </w:rPr>
        <w:t>ReMaking arts education through physical computing</w:t>
      </w:r>
      <w:r w:rsidRPr="00547583">
        <w:rPr>
          <w:rFonts w:ascii="Arial" w:eastAsia="Times New Roman" w:hAnsi="Arial" w:cs="Arial"/>
          <w:sz w:val="20"/>
          <w:szCs w:val="20"/>
        </w:rPr>
        <w:t>. In Peppler, K., Halverson, E. &amp; Kafai, Y. (Eds.). </w:t>
      </w:r>
      <w:r w:rsidRPr="00547583">
        <w:rPr>
          <w:rFonts w:ascii="Arial" w:eastAsia="Times New Roman" w:hAnsi="Arial" w:cs="Arial"/>
          <w:i/>
          <w:iCs/>
          <w:sz w:val="20"/>
          <w:szCs w:val="20"/>
        </w:rPr>
        <w:t>Makeology: Makers as learners</w:t>
      </w:r>
      <w:r w:rsidRPr="00547583">
        <w:rPr>
          <w:rFonts w:ascii="Arial" w:eastAsia="Times New Roman" w:hAnsi="Arial" w:cs="Arial"/>
          <w:sz w:val="20"/>
          <w:szCs w:val="20"/>
        </w:rPr>
        <w:t>, Vol 2, Ch. 13, pp. 206-226. New York, NY: Routledge.</w:t>
      </w:r>
    </w:p>
    <w:p w14:paraId="1BFA2BC5" w14:textId="77777777" w:rsidR="00B579D3" w:rsidRPr="00547583" w:rsidRDefault="00B579D3" w:rsidP="00B579D3">
      <w:pPr>
        <w:spacing w:after="0"/>
        <w:ind w:left="720" w:hanging="720"/>
        <w:rPr>
          <w:rFonts w:ascii="Arial" w:eastAsia="Times New Roman" w:hAnsi="Arial" w:cs="Arial"/>
          <w:sz w:val="20"/>
          <w:szCs w:val="20"/>
        </w:rPr>
      </w:pPr>
      <w:r w:rsidRPr="00547583">
        <w:rPr>
          <w:rFonts w:ascii="Arial" w:eastAsia="Times New Roman" w:hAnsi="Arial" w:cs="Arial"/>
          <w:sz w:val="20"/>
          <w:szCs w:val="20"/>
        </w:rPr>
        <w:t>Peppler, K. &amp; Hall, T. (2016). </w:t>
      </w:r>
      <w:r w:rsidRPr="00547583">
        <w:rPr>
          <w:rFonts w:ascii="Arial" w:eastAsia="Times New Roman" w:hAnsi="Arial" w:cs="Arial"/>
          <w:sz w:val="20"/>
          <w:szCs w:val="20"/>
          <w:u w:val="single"/>
        </w:rPr>
        <w:t>The Make-to-Learn youth contest: Gaining youth perspectives on learning through making</w:t>
      </w:r>
      <w:r w:rsidRPr="00547583">
        <w:rPr>
          <w:rFonts w:ascii="Arial" w:eastAsia="Times New Roman" w:hAnsi="Arial" w:cs="Arial"/>
          <w:sz w:val="20"/>
          <w:szCs w:val="20"/>
        </w:rPr>
        <w:t>. In Peppler, K., Halverson, E. &amp; Kafai, Y. (Eds.), </w:t>
      </w:r>
      <w:r w:rsidRPr="00547583">
        <w:rPr>
          <w:rFonts w:ascii="Arial" w:eastAsia="Times New Roman" w:hAnsi="Arial" w:cs="Arial"/>
          <w:i/>
          <w:iCs/>
          <w:sz w:val="20"/>
          <w:szCs w:val="20"/>
        </w:rPr>
        <w:t>Makeology: Makerspaces as learning environments </w:t>
      </w:r>
      <w:r w:rsidRPr="00547583">
        <w:rPr>
          <w:rFonts w:ascii="Arial" w:eastAsia="Times New Roman" w:hAnsi="Arial" w:cs="Arial"/>
          <w:sz w:val="20"/>
          <w:szCs w:val="20"/>
        </w:rPr>
        <w:t>, Vol 1, Ch. 10, pp. 141-157. New York, NY: Routledge.</w:t>
      </w:r>
    </w:p>
    <w:p w14:paraId="676DEF58" w14:textId="77777777" w:rsidR="00B579D3" w:rsidRPr="00547583" w:rsidRDefault="00B579D3" w:rsidP="00B579D3">
      <w:pPr>
        <w:spacing w:after="0"/>
        <w:ind w:left="720" w:hanging="720"/>
        <w:rPr>
          <w:rFonts w:ascii="Arial" w:eastAsia="Times New Roman" w:hAnsi="Arial" w:cs="Arial"/>
          <w:sz w:val="20"/>
          <w:szCs w:val="20"/>
        </w:rPr>
      </w:pPr>
      <w:r w:rsidRPr="00547583">
        <w:rPr>
          <w:rFonts w:ascii="Arial" w:eastAsia="Times New Roman" w:hAnsi="Arial" w:cs="Arial"/>
          <w:sz w:val="20"/>
          <w:szCs w:val="20"/>
        </w:rPr>
        <w:t>Wohlwend, K., Keune, A., &amp; Peppler, K. (2016). </w:t>
      </w:r>
      <w:r w:rsidRPr="00547583">
        <w:rPr>
          <w:rFonts w:ascii="Arial" w:eastAsia="Times New Roman" w:hAnsi="Arial" w:cs="Arial"/>
          <w:sz w:val="20"/>
          <w:szCs w:val="20"/>
          <w:u w:val="single"/>
        </w:rPr>
        <w:t>Design playshop: Preschoolers making, playing, and learning with Squishy Circuits</w:t>
      </w:r>
      <w:r w:rsidRPr="00547583">
        <w:rPr>
          <w:rFonts w:ascii="Arial" w:eastAsia="Times New Roman" w:hAnsi="Arial" w:cs="Arial"/>
          <w:sz w:val="20"/>
          <w:szCs w:val="20"/>
        </w:rPr>
        <w:t>. In Peppler, K., Halverson, E. &amp; Kafai, Y. (Eds.), </w:t>
      </w:r>
      <w:r w:rsidRPr="00547583">
        <w:rPr>
          <w:rFonts w:ascii="Arial" w:eastAsia="Times New Roman" w:hAnsi="Arial" w:cs="Arial"/>
          <w:i/>
          <w:iCs/>
          <w:sz w:val="20"/>
          <w:szCs w:val="20"/>
        </w:rPr>
        <w:t>Makeology: Makerspaces as learning environments </w:t>
      </w:r>
      <w:r w:rsidRPr="00547583">
        <w:rPr>
          <w:rFonts w:ascii="Arial" w:eastAsia="Times New Roman" w:hAnsi="Arial" w:cs="Arial"/>
          <w:sz w:val="20"/>
          <w:szCs w:val="20"/>
        </w:rPr>
        <w:t>, Vol 1, Ch. 6, pp. 83-96. New York, NY: Routledge.</w:t>
      </w:r>
    </w:p>
    <w:p w14:paraId="7F83E772" w14:textId="77777777" w:rsidR="00A910F8" w:rsidRPr="00547583" w:rsidRDefault="003B6DCE" w:rsidP="003B6DCE">
      <w:pPr>
        <w:spacing w:after="0"/>
        <w:ind w:left="720" w:hanging="720"/>
        <w:rPr>
          <w:rFonts w:ascii="Arial" w:hAnsi="Arial"/>
          <w:i/>
          <w:sz w:val="20"/>
        </w:rPr>
      </w:pPr>
      <w:r w:rsidRPr="00547583">
        <w:rPr>
          <w:rFonts w:ascii="Arial" w:hAnsi="Arial"/>
          <w:sz w:val="20"/>
        </w:rPr>
        <w:t>Peppler, K. (</w:t>
      </w:r>
      <w:r w:rsidR="005D4952" w:rsidRPr="00547583">
        <w:rPr>
          <w:rFonts w:ascii="Arial" w:hAnsi="Arial"/>
          <w:sz w:val="20"/>
        </w:rPr>
        <w:t>2015</w:t>
      </w:r>
      <w:r w:rsidRPr="00547583">
        <w:rPr>
          <w:rFonts w:ascii="Arial" w:hAnsi="Arial"/>
          <w:sz w:val="20"/>
        </w:rPr>
        <w:t xml:space="preserve">). Response to Learning about Urban Sustainability with Digital Stories: Promoting Collaborative Creativity from a Constructionist Perspective. </w:t>
      </w:r>
      <w:r w:rsidRPr="00547583">
        <w:rPr>
          <w:rFonts w:ascii="Arial" w:hAnsi="Arial"/>
          <w:i/>
          <w:sz w:val="20"/>
        </w:rPr>
        <w:t>Constructivist Foundations' Journal.</w:t>
      </w:r>
    </w:p>
    <w:p w14:paraId="0252F083" w14:textId="77777777" w:rsidR="007423A2" w:rsidRPr="00547583" w:rsidRDefault="007423A2" w:rsidP="007423A2">
      <w:pPr>
        <w:spacing w:after="0"/>
        <w:ind w:left="720" w:hanging="720"/>
        <w:rPr>
          <w:rFonts w:ascii="Arial" w:hAnsi="Arial"/>
          <w:sz w:val="20"/>
        </w:rPr>
      </w:pPr>
      <w:r w:rsidRPr="00547583">
        <w:rPr>
          <w:rFonts w:ascii="Arial" w:hAnsi="Arial"/>
          <w:sz w:val="20"/>
        </w:rPr>
        <w:t xml:space="preserve">Kisselburgh, L.G., Zhou, N., Chandrasegaran, S., Badam, S.K., Elmqvist, N., Peppler, K., &amp; Ramani, K. (2015). Creative collaboration and flow: Validating the use of trace data from wearable technologies to measure dynamics of creative flow in collaborative design teams. </w:t>
      </w:r>
      <w:r w:rsidRPr="00547583">
        <w:rPr>
          <w:rFonts w:ascii="Arial" w:hAnsi="Arial"/>
          <w:i/>
          <w:sz w:val="20"/>
        </w:rPr>
        <w:t>Proceedings of the Computer Support for Collaborative Learning (CSCL) 2015 Conference</w:t>
      </w:r>
      <w:r w:rsidRPr="00547583">
        <w:rPr>
          <w:rFonts w:ascii="Arial" w:hAnsi="Arial"/>
          <w:sz w:val="20"/>
        </w:rPr>
        <w:t>.</w:t>
      </w:r>
    </w:p>
    <w:p w14:paraId="42E17AE0" w14:textId="77777777" w:rsidR="007423A2" w:rsidRPr="00547583" w:rsidRDefault="007423A2" w:rsidP="007423A2">
      <w:pPr>
        <w:spacing w:after="0"/>
        <w:ind w:left="720" w:hanging="720"/>
        <w:rPr>
          <w:rFonts w:ascii="Arial" w:hAnsi="Arial"/>
          <w:sz w:val="20"/>
        </w:rPr>
      </w:pPr>
      <w:r w:rsidRPr="00547583">
        <w:rPr>
          <w:rFonts w:ascii="Arial" w:hAnsi="Arial"/>
          <w:sz w:val="20"/>
        </w:rPr>
        <w:t xml:space="preserve">Zhou, N., Kisselburgh, L.G., Chandrasegaran, S., Badam, S.K., Elmqvist, N., Peppler, K., &amp; Ramani, K. (2015). Using real-time trace data to predict collaboration quality and creative fluency in design teams. </w:t>
      </w:r>
      <w:r w:rsidRPr="00547583">
        <w:rPr>
          <w:rFonts w:ascii="Arial" w:hAnsi="Arial"/>
          <w:i/>
          <w:sz w:val="20"/>
        </w:rPr>
        <w:t>Proceedings of the Computer Support for Collaborative Learning (CSCL) 2015 Conference</w:t>
      </w:r>
      <w:r w:rsidRPr="00547583">
        <w:rPr>
          <w:rFonts w:ascii="Arial" w:hAnsi="Arial"/>
          <w:sz w:val="20"/>
        </w:rPr>
        <w:t>.</w:t>
      </w:r>
    </w:p>
    <w:p w14:paraId="5F33C070" w14:textId="77777777" w:rsidR="003B6DCE" w:rsidRPr="00547583" w:rsidRDefault="007423A2" w:rsidP="007423A2">
      <w:pPr>
        <w:spacing w:after="0"/>
        <w:ind w:left="720" w:hanging="720"/>
        <w:rPr>
          <w:rFonts w:ascii="Arial" w:hAnsi="Arial"/>
          <w:sz w:val="20"/>
        </w:rPr>
      </w:pPr>
      <w:r w:rsidRPr="00547583">
        <w:rPr>
          <w:rFonts w:ascii="Arial" w:hAnsi="Arial"/>
          <w:sz w:val="20"/>
        </w:rPr>
        <w:t xml:space="preserve">Yoon, S. H., Verma, A., Peppler, K., and Ramani, K. (2015). HandiMate: Exploring a Modular Robotics kit for Animating Crafted Toys. Paper at the </w:t>
      </w:r>
      <w:r w:rsidRPr="00547583">
        <w:rPr>
          <w:rFonts w:ascii="Arial" w:hAnsi="Arial"/>
          <w:i/>
          <w:sz w:val="20"/>
        </w:rPr>
        <w:t>Interaction Design for Children Conference (IDC),</w:t>
      </w:r>
      <w:r w:rsidRPr="00547583">
        <w:rPr>
          <w:rFonts w:ascii="Arial" w:hAnsi="Arial"/>
          <w:sz w:val="20"/>
        </w:rPr>
        <w:t xml:space="preserve"> Boston, MA.</w:t>
      </w:r>
    </w:p>
    <w:p w14:paraId="5F6A6A18" w14:textId="77777777" w:rsidR="003B6DCE" w:rsidRPr="00547583" w:rsidRDefault="003B6DCE" w:rsidP="007423A2">
      <w:pPr>
        <w:spacing w:after="0"/>
        <w:ind w:left="720" w:hanging="720"/>
        <w:rPr>
          <w:rFonts w:ascii="Arial" w:hAnsi="Arial"/>
          <w:sz w:val="20"/>
        </w:rPr>
      </w:pPr>
      <w:r w:rsidRPr="00547583">
        <w:rPr>
          <w:rFonts w:ascii="Arial" w:hAnsi="Arial"/>
          <w:sz w:val="20"/>
        </w:rPr>
        <w:t>Tan, V. &amp; Peppler, K. (2015). Creative Design Process in Making Electronic Textiles.</w:t>
      </w:r>
      <w:r w:rsidR="007423A2" w:rsidRPr="00547583">
        <w:rPr>
          <w:rFonts w:ascii="Arial" w:hAnsi="Arial"/>
          <w:sz w:val="20"/>
        </w:rPr>
        <w:t xml:space="preserve"> Paper at the </w:t>
      </w:r>
      <w:r w:rsidR="007423A2" w:rsidRPr="00547583">
        <w:rPr>
          <w:rFonts w:ascii="Arial" w:hAnsi="Arial"/>
          <w:i/>
          <w:sz w:val="20"/>
        </w:rPr>
        <w:t>Interaction Design for Children Conference (IDC),</w:t>
      </w:r>
      <w:r w:rsidR="007423A2" w:rsidRPr="00547583">
        <w:rPr>
          <w:rFonts w:ascii="Arial" w:hAnsi="Arial"/>
          <w:sz w:val="20"/>
        </w:rPr>
        <w:t xml:space="preserve"> Boston, MA.</w:t>
      </w:r>
    </w:p>
    <w:p w14:paraId="1074F9A8" w14:textId="77777777" w:rsidR="003B6DCE" w:rsidRPr="00547583" w:rsidRDefault="003B6DCE" w:rsidP="003B6DCE">
      <w:pPr>
        <w:spacing w:after="0"/>
        <w:ind w:left="720" w:hanging="720"/>
        <w:rPr>
          <w:rFonts w:ascii="Arial" w:hAnsi="Arial"/>
          <w:sz w:val="20"/>
        </w:rPr>
      </w:pPr>
      <w:r w:rsidRPr="00547583">
        <w:rPr>
          <w:rFonts w:ascii="Arial" w:hAnsi="Arial"/>
          <w:sz w:val="20"/>
        </w:rPr>
        <w:t xml:space="preserve">Seehra, J., Verma, A., Peppler, K., and Ramani, K. (2015). HandiMate: Create and Animate using Everyday Objects as Material. In Proceedings of the </w:t>
      </w:r>
      <w:r w:rsidRPr="00547583">
        <w:rPr>
          <w:rFonts w:ascii="Arial" w:hAnsi="Arial"/>
          <w:i/>
          <w:sz w:val="20"/>
        </w:rPr>
        <w:t>Ninth International Conference on Tangible, Embedded, and Embodied Interaction</w:t>
      </w:r>
      <w:r w:rsidRPr="00547583">
        <w:rPr>
          <w:rFonts w:ascii="Arial" w:hAnsi="Arial"/>
          <w:sz w:val="20"/>
        </w:rPr>
        <w:t xml:space="preserve"> (pp. 117-124), New York.</w:t>
      </w:r>
    </w:p>
    <w:p w14:paraId="729A5AD3" w14:textId="77777777" w:rsidR="00C17700" w:rsidRPr="00547583" w:rsidRDefault="00C17700" w:rsidP="00C17700">
      <w:pPr>
        <w:spacing w:after="0"/>
        <w:ind w:left="720" w:hanging="720"/>
        <w:rPr>
          <w:rFonts w:ascii="Arial" w:hAnsi="Arial"/>
          <w:sz w:val="20"/>
        </w:rPr>
      </w:pPr>
      <w:r w:rsidRPr="00547583">
        <w:rPr>
          <w:rFonts w:ascii="Arial" w:hAnsi="Arial"/>
          <w:sz w:val="20"/>
        </w:rPr>
        <w:t xml:space="preserve">Peppler, K. (in press). Interest-Driven Music Education: Youth, Technology, and Music Making Today. In A. Ruthmann and R. Mantie (Eds.), </w:t>
      </w:r>
      <w:proofErr w:type="gramStart"/>
      <w:r w:rsidRPr="00547583">
        <w:rPr>
          <w:rFonts w:ascii="Arial" w:hAnsi="Arial"/>
          <w:i/>
          <w:sz w:val="20"/>
        </w:rPr>
        <w:t>The</w:t>
      </w:r>
      <w:proofErr w:type="gramEnd"/>
      <w:r w:rsidRPr="00547583">
        <w:rPr>
          <w:rFonts w:ascii="Arial" w:hAnsi="Arial"/>
          <w:i/>
          <w:sz w:val="20"/>
        </w:rPr>
        <w:t xml:space="preserve"> Oxford Handbook of Technology and Music Education</w:t>
      </w:r>
      <w:r w:rsidRPr="00547583">
        <w:rPr>
          <w:rFonts w:ascii="Arial" w:hAnsi="Arial"/>
          <w:sz w:val="20"/>
        </w:rPr>
        <w:t>. Oxford University Press.</w:t>
      </w:r>
    </w:p>
    <w:p w14:paraId="269B44B8" w14:textId="77777777" w:rsidR="0005666C" w:rsidRPr="00547583" w:rsidRDefault="00AC1DD6" w:rsidP="0005666C">
      <w:pPr>
        <w:spacing w:after="0"/>
        <w:ind w:left="720" w:hanging="720"/>
        <w:rPr>
          <w:rFonts w:ascii="Arial" w:hAnsi="Arial"/>
          <w:sz w:val="20"/>
        </w:rPr>
      </w:pPr>
      <w:r w:rsidRPr="00547583">
        <w:rPr>
          <w:rFonts w:ascii="Arial" w:hAnsi="Arial"/>
          <w:sz w:val="20"/>
        </w:rPr>
        <w:lastRenderedPageBreak/>
        <w:t xml:space="preserve">Peppler, K. (in press). </w:t>
      </w:r>
      <w:r w:rsidR="00C17700" w:rsidRPr="00547583">
        <w:rPr>
          <w:rFonts w:ascii="Arial" w:hAnsi="Arial"/>
          <w:sz w:val="20"/>
        </w:rPr>
        <w:t>Equity and Access in Out-of-School Music Making</w:t>
      </w:r>
      <w:r w:rsidRPr="00547583">
        <w:rPr>
          <w:rFonts w:ascii="Arial" w:hAnsi="Arial"/>
          <w:sz w:val="20"/>
        </w:rPr>
        <w:t xml:space="preserve">. In A. Ruthmann and R. Mantie (Eds.), </w:t>
      </w:r>
      <w:proofErr w:type="gramStart"/>
      <w:r w:rsidRPr="00547583">
        <w:rPr>
          <w:rFonts w:ascii="Arial" w:hAnsi="Arial"/>
          <w:i/>
          <w:sz w:val="20"/>
        </w:rPr>
        <w:t>The</w:t>
      </w:r>
      <w:proofErr w:type="gramEnd"/>
      <w:r w:rsidRPr="00547583">
        <w:rPr>
          <w:rFonts w:ascii="Arial" w:hAnsi="Arial"/>
          <w:i/>
          <w:sz w:val="20"/>
        </w:rPr>
        <w:t xml:space="preserve"> Oxford Handbook of Technology and Music Education</w:t>
      </w:r>
      <w:r w:rsidRPr="00547583">
        <w:rPr>
          <w:rFonts w:ascii="Arial" w:hAnsi="Arial"/>
          <w:sz w:val="20"/>
        </w:rPr>
        <w:t>. Oxford University Press.</w:t>
      </w:r>
    </w:p>
    <w:p w14:paraId="2DA80842" w14:textId="77777777" w:rsidR="0005666C" w:rsidRPr="00547583" w:rsidRDefault="0005666C" w:rsidP="00030B30">
      <w:pPr>
        <w:spacing w:after="0"/>
        <w:ind w:left="720" w:hanging="720"/>
        <w:rPr>
          <w:rFonts w:ascii="Arial" w:hAnsi="Arial"/>
          <w:sz w:val="20"/>
        </w:rPr>
      </w:pPr>
      <w:r w:rsidRPr="00547583">
        <w:rPr>
          <w:rFonts w:ascii="Arial" w:hAnsi="Arial"/>
          <w:sz w:val="20"/>
        </w:rPr>
        <w:t xml:space="preserve">Seehra, J., Verma, A., Peppler, K., and Ramani, K. (2015). </w:t>
      </w:r>
      <w:hyperlink r:id="rId23" w:tgtFrame="_blank" w:history="1">
        <w:r w:rsidRPr="00547583">
          <w:rPr>
            <w:rStyle w:val="Hyperlink"/>
            <w:rFonts w:ascii="Arial" w:hAnsi="Arial"/>
            <w:sz w:val="20"/>
          </w:rPr>
          <w:t>HandiMate: Create and Animate using Everyday Objects as Material.</w:t>
        </w:r>
      </w:hyperlink>
      <w:r w:rsidRPr="00547583">
        <w:rPr>
          <w:rFonts w:ascii="Arial" w:hAnsi="Arial"/>
          <w:sz w:val="20"/>
        </w:rPr>
        <w:t xml:space="preserve"> In </w:t>
      </w:r>
      <w:hyperlink r:id="rId24" w:tgtFrame="_blank" w:history="1">
        <w:r w:rsidRPr="00547583">
          <w:rPr>
            <w:rStyle w:val="Hyperlink"/>
            <w:rFonts w:ascii="Arial" w:hAnsi="Arial"/>
            <w:i/>
            <w:iCs/>
            <w:sz w:val="20"/>
          </w:rPr>
          <w:t>Proceedings of the Ninth International Conference on Tangible, Embedded, and Embodied Interaction</w:t>
        </w:r>
      </w:hyperlink>
      <w:r w:rsidRPr="00547583">
        <w:rPr>
          <w:rFonts w:ascii="Arial" w:hAnsi="Arial"/>
          <w:sz w:val="20"/>
        </w:rPr>
        <w:t xml:space="preserve"> (pp. 117-124), New York.</w:t>
      </w:r>
    </w:p>
    <w:p w14:paraId="22519569" w14:textId="77777777" w:rsidR="004B62A9" w:rsidRPr="00547583" w:rsidRDefault="008A473E" w:rsidP="00030B30">
      <w:pPr>
        <w:spacing w:after="0"/>
        <w:ind w:left="720" w:hanging="720"/>
        <w:rPr>
          <w:rFonts w:ascii="Arial" w:hAnsi="Arial"/>
          <w:sz w:val="20"/>
        </w:rPr>
      </w:pPr>
      <w:r w:rsidRPr="00547583">
        <w:rPr>
          <w:rFonts w:ascii="Arial" w:hAnsi="Arial"/>
          <w:sz w:val="20"/>
        </w:rPr>
        <w:t>*</w:t>
      </w:r>
      <w:r w:rsidR="00094428" w:rsidRPr="00547583">
        <w:rPr>
          <w:rFonts w:ascii="Arial" w:hAnsi="Arial"/>
          <w:sz w:val="20"/>
        </w:rPr>
        <w:t xml:space="preserve">Peppler, K. (2014). Foreword. In A. Garcia (ed.), </w:t>
      </w:r>
      <w:r w:rsidR="00094428" w:rsidRPr="00547583">
        <w:rPr>
          <w:rFonts w:ascii="Arial" w:hAnsi="Arial"/>
          <w:i/>
          <w:sz w:val="20"/>
        </w:rPr>
        <w:t>Teaching in the Connected Learning Classroom.</w:t>
      </w:r>
      <w:r w:rsidR="00094428" w:rsidRPr="00547583">
        <w:rPr>
          <w:rFonts w:ascii="Arial" w:hAnsi="Arial"/>
          <w:sz w:val="20"/>
        </w:rPr>
        <w:t xml:space="preserve"> Irvine, CA: Digital Media and Learning Research Hub.</w:t>
      </w:r>
      <w:r w:rsidR="004B62A9" w:rsidRPr="00547583">
        <w:rPr>
          <w:rFonts w:ascii="Arial" w:hAnsi="Arial"/>
          <w:sz w:val="20"/>
        </w:rPr>
        <w:t xml:space="preserve"> Available at: </w:t>
      </w:r>
      <w:hyperlink r:id="rId25" w:history="1">
        <w:r w:rsidR="004B62A9" w:rsidRPr="00547583">
          <w:rPr>
            <w:rStyle w:val="Hyperlink"/>
            <w:rFonts w:ascii="Arial" w:hAnsi="Arial"/>
            <w:sz w:val="20"/>
          </w:rPr>
          <w:t>http://www.nwp.org/cs/public/print/book/teaching_in_the_connected_learning_classroom</w:t>
        </w:r>
      </w:hyperlink>
    </w:p>
    <w:p w14:paraId="2EDD90EC" w14:textId="77777777" w:rsidR="0089043A" w:rsidRPr="00547583" w:rsidRDefault="0089043A" w:rsidP="00030B30">
      <w:pPr>
        <w:spacing w:after="0"/>
        <w:ind w:left="720" w:hanging="720"/>
        <w:rPr>
          <w:rFonts w:ascii="Arial" w:hAnsi="Arial"/>
          <w:sz w:val="20"/>
        </w:rPr>
      </w:pPr>
      <w:r w:rsidRPr="00547583">
        <w:rPr>
          <w:rFonts w:ascii="Arial" w:hAnsi="Arial"/>
          <w:sz w:val="20"/>
        </w:rPr>
        <w:t xml:space="preserve">Kafai, Y. &amp; Peppler, K. (2014). </w:t>
      </w:r>
      <w:r w:rsidR="00E57A1E" w:rsidRPr="00547583">
        <w:rPr>
          <w:rFonts w:ascii="ArialMT" w:hAnsi="ArialMT" w:cs="ArialMT"/>
          <w:sz w:val="20"/>
        </w:rPr>
        <w:t>Transparency Reconsidered: Creative, Critical, and Connected Making with E-textiles</w:t>
      </w:r>
      <w:r w:rsidRPr="00547583">
        <w:rPr>
          <w:rFonts w:ascii="Arial" w:hAnsi="Arial"/>
          <w:sz w:val="20"/>
        </w:rPr>
        <w:t xml:space="preserve">. In M. Boler &amp; M. Ratto (Eds.), </w:t>
      </w:r>
      <w:r w:rsidRPr="00547583">
        <w:rPr>
          <w:rFonts w:ascii="Arial" w:hAnsi="Arial"/>
          <w:i/>
          <w:sz w:val="20"/>
        </w:rPr>
        <w:t xml:space="preserve">DIY Citizenship. </w:t>
      </w:r>
      <w:r w:rsidRPr="00547583">
        <w:rPr>
          <w:rFonts w:ascii="Arial" w:hAnsi="Arial"/>
          <w:sz w:val="20"/>
        </w:rPr>
        <w:t>MIT Press: Cambridge, MA.</w:t>
      </w:r>
    </w:p>
    <w:p w14:paraId="050D74EC" w14:textId="77777777" w:rsidR="00F35888" w:rsidRPr="00547583" w:rsidRDefault="008A473E" w:rsidP="00030B30">
      <w:pPr>
        <w:spacing w:after="0"/>
        <w:ind w:left="720" w:hanging="720"/>
        <w:rPr>
          <w:rFonts w:ascii="Arial" w:hAnsi="Arial"/>
          <w:sz w:val="20"/>
        </w:rPr>
      </w:pPr>
      <w:r w:rsidRPr="00547583">
        <w:rPr>
          <w:rFonts w:ascii="Arial" w:hAnsi="Arial"/>
          <w:sz w:val="20"/>
        </w:rPr>
        <w:t>*</w:t>
      </w:r>
      <w:r w:rsidR="00F35888" w:rsidRPr="00547583">
        <w:rPr>
          <w:rFonts w:ascii="Arial" w:hAnsi="Arial"/>
          <w:sz w:val="20"/>
        </w:rPr>
        <w:t xml:space="preserve">Peppler, K. (2013). On Screen and Onstage: Interest-Driven Arts for Teens. </w:t>
      </w:r>
      <w:r w:rsidR="00F35888" w:rsidRPr="00547583">
        <w:rPr>
          <w:rFonts w:ascii="Arial" w:hAnsi="Arial"/>
          <w:i/>
          <w:sz w:val="20"/>
        </w:rPr>
        <w:t>Opera America,</w:t>
      </w:r>
      <w:r w:rsidR="00F35888" w:rsidRPr="00547583">
        <w:rPr>
          <w:rFonts w:ascii="Arial" w:hAnsi="Arial"/>
          <w:sz w:val="20"/>
        </w:rPr>
        <w:t xml:space="preserve"> </w:t>
      </w:r>
      <w:proofErr w:type="gramStart"/>
      <w:r w:rsidR="00F35888" w:rsidRPr="00547583">
        <w:rPr>
          <w:rFonts w:ascii="Arial" w:hAnsi="Arial"/>
          <w:sz w:val="20"/>
        </w:rPr>
        <w:t>Fall</w:t>
      </w:r>
      <w:proofErr w:type="gramEnd"/>
      <w:r w:rsidR="00F35888" w:rsidRPr="00547583">
        <w:rPr>
          <w:rFonts w:ascii="Arial" w:hAnsi="Arial"/>
          <w:sz w:val="20"/>
        </w:rPr>
        <w:t xml:space="preserve"> 2013, 30-31.</w:t>
      </w:r>
    </w:p>
    <w:p w14:paraId="704B2446" w14:textId="77777777" w:rsidR="00B7775C" w:rsidRPr="00547583" w:rsidRDefault="00B7775C" w:rsidP="00030B30">
      <w:pPr>
        <w:spacing w:after="0"/>
        <w:ind w:left="720" w:hanging="720"/>
        <w:rPr>
          <w:rFonts w:ascii="Arial" w:hAnsi="Arial"/>
          <w:sz w:val="20"/>
        </w:rPr>
      </w:pPr>
      <w:r w:rsidRPr="00547583">
        <w:rPr>
          <w:rFonts w:ascii="Arial" w:hAnsi="Arial"/>
          <w:sz w:val="20"/>
        </w:rPr>
        <w:t xml:space="preserve">McKay, C. &amp; Peppler, K. (2013). </w:t>
      </w:r>
      <w:r w:rsidRPr="00547583">
        <w:rPr>
          <w:rFonts w:ascii="Arial" w:hAnsi="Arial"/>
          <w:i/>
          <w:sz w:val="20"/>
        </w:rPr>
        <w:t>MakerCart: A Mobile Fab Lab for the Classroom</w:t>
      </w:r>
      <w:r w:rsidRPr="00547583">
        <w:rPr>
          <w:rFonts w:ascii="Arial" w:hAnsi="Arial"/>
          <w:sz w:val="20"/>
        </w:rPr>
        <w:t>. Position Paper at the Interaction Design for Children Conference (IDC), New York, NY.</w:t>
      </w:r>
    </w:p>
    <w:p w14:paraId="0DBB8785" w14:textId="77777777" w:rsidR="00B7775C" w:rsidRPr="00547583" w:rsidRDefault="00B7775C" w:rsidP="00030B30">
      <w:pPr>
        <w:spacing w:after="0"/>
        <w:ind w:left="720" w:hanging="720"/>
        <w:rPr>
          <w:rFonts w:ascii="Arial" w:hAnsi="Arial"/>
          <w:sz w:val="20"/>
        </w:rPr>
      </w:pPr>
      <w:r w:rsidRPr="00547583">
        <w:rPr>
          <w:rFonts w:ascii="Arial" w:hAnsi="Arial"/>
          <w:sz w:val="20"/>
        </w:rPr>
        <w:t xml:space="preserve">Peppler, K. &amp; McKay, C. (2013). </w:t>
      </w:r>
      <w:r w:rsidRPr="00547583">
        <w:rPr>
          <w:rFonts w:ascii="Arial" w:hAnsi="Arial"/>
          <w:i/>
          <w:sz w:val="20"/>
        </w:rPr>
        <w:t>Broadening Participation and Issues of Inclusion and Accessibility in Making</w:t>
      </w:r>
      <w:r w:rsidRPr="00547583">
        <w:rPr>
          <w:rFonts w:ascii="Arial" w:hAnsi="Arial"/>
          <w:sz w:val="20"/>
        </w:rPr>
        <w:t>. Paper at the Interaction Design for Children Conference (IDC), New York, NY.</w:t>
      </w:r>
    </w:p>
    <w:p w14:paraId="6E4AB6FB" w14:textId="77777777" w:rsidR="00A61004" w:rsidRPr="00547583" w:rsidRDefault="00A61004" w:rsidP="00030B30">
      <w:pPr>
        <w:spacing w:after="0"/>
        <w:ind w:left="720" w:hanging="720"/>
        <w:rPr>
          <w:rFonts w:ascii="Arial" w:hAnsi="Arial"/>
          <w:sz w:val="20"/>
        </w:rPr>
      </w:pPr>
      <w:r w:rsidRPr="00547583">
        <w:rPr>
          <w:rFonts w:ascii="Arial" w:hAnsi="Arial"/>
          <w:sz w:val="20"/>
        </w:rPr>
        <w:t>Peppler, K. &amp; Glosson, D. (</w:t>
      </w:r>
      <w:r w:rsidR="008A4A97" w:rsidRPr="00547583">
        <w:rPr>
          <w:rFonts w:ascii="Arial" w:hAnsi="Arial"/>
          <w:sz w:val="20"/>
        </w:rPr>
        <w:t>2013</w:t>
      </w:r>
      <w:r w:rsidRPr="00547583">
        <w:rPr>
          <w:rFonts w:ascii="Arial" w:hAnsi="Arial"/>
          <w:sz w:val="20"/>
        </w:rPr>
        <w:t xml:space="preserve">). Learning about Circuitry with E-textiles in after-school settings. In M. Knobel &amp; C. Lankshear (Eds.), </w:t>
      </w:r>
      <w:proofErr w:type="gramStart"/>
      <w:r w:rsidRPr="00547583">
        <w:rPr>
          <w:rFonts w:ascii="Arial" w:hAnsi="Arial"/>
          <w:i/>
          <w:sz w:val="20"/>
        </w:rPr>
        <w:t>The</w:t>
      </w:r>
      <w:proofErr w:type="gramEnd"/>
      <w:r w:rsidRPr="00547583">
        <w:rPr>
          <w:rFonts w:ascii="Arial" w:hAnsi="Arial"/>
          <w:i/>
          <w:sz w:val="20"/>
        </w:rPr>
        <w:t xml:space="preserve"> New Literacies Reader,</w:t>
      </w:r>
      <w:r w:rsidRPr="00547583">
        <w:rPr>
          <w:rFonts w:ascii="Arial" w:hAnsi="Arial"/>
          <w:sz w:val="20"/>
        </w:rPr>
        <w:t xml:space="preserve"> New York, NY: Peter Lang Publishing.</w:t>
      </w:r>
    </w:p>
    <w:p w14:paraId="435AA7D4" w14:textId="77777777" w:rsidR="003628FE" w:rsidRPr="00547583" w:rsidRDefault="003628FE" w:rsidP="00030B30">
      <w:pPr>
        <w:spacing w:after="0"/>
        <w:ind w:left="720" w:hanging="720"/>
        <w:rPr>
          <w:rFonts w:ascii="Arial" w:hAnsi="Arial"/>
          <w:sz w:val="20"/>
        </w:rPr>
      </w:pPr>
      <w:r w:rsidRPr="00547583">
        <w:rPr>
          <w:rFonts w:ascii="Arial" w:hAnsi="Arial"/>
          <w:sz w:val="20"/>
        </w:rPr>
        <w:t>Peppler, K. (</w:t>
      </w:r>
      <w:r w:rsidR="008A4A97" w:rsidRPr="00547583">
        <w:rPr>
          <w:rFonts w:ascii="Arial" w:hAnsi="Arial"/>
          <w:sz w:val="20"/>
        </w:rPr>
        <w:t>2013</w:t>
      </w:r>
      <w:r w:rsidRPr="00547583">
        <w:rPr>
          <w:rFonts w:ascii="Arial" w:hAnsi="Arial"/>
          <w:sz w:val="20"/>
        </w:rPr>
        <w:t xml:space="preserve">). Social Media and Creativity. In D. Lemish (Ed.), </w:t>
      </w:r>
      <w:proofErr w:type="gramStart"/>
      <w:r w:rsidRPr="00547583">
        <w:rPr>
          <w:rFonts w:ascii="Arial" w:hAnsi="Arial"/>
          <w:i/>
          <w:sz w:val="20"/>
        </w:rPr>
        <w:t>The</w:t>
      </w:r>
      <w:proofErr w:type="gramEnd"/>
      <w:r w:rsidRPr="00547583">
        <w:rPr>
          <w:rFonts w:ascii="Arial" w:hAnsi="Arial"/>
          <w:i/>
          <w:sz w:val="20"/>
        </w:rPr>
        <w:t xml:space="preserve"> Routledge</w:t>
      </w:r>
      <w:r w:rsidR="003F0184" w:rsidRPr="00547583">
        <w:rPr>
          <w:rFonts w:ascii="Arial" w:hAnsi="Arial"/>
          <w:i/>
          <w:sz w:val="20"/>
        </w:rPr>
        <w:t xml:space="preserve"> International</w:t>
      </w:r>
      <w:r w:rsidRPr="00547583">
        <w:rPr>
          <w:rFonts w:ascii="Arial" w:hAnsi="Arial"/>
          <w:i/>
          <w:sz w:val="20"/>
        </w:rPr>
        <w:t xml:space="preserve"> Handbook of Children, Adolescents and Media. </w:t>
      </w:r>
      <w:r w:rsidR="003F0184" w:rsidRPr="00547583">
        <w:rPr>
          <w:rFonts w:ascii="Arial" w:hAnsi="Arial"/>
          <w:sz w:val="20"/>
        </w:rPr>
        <w:t>New York, NY, Routledge, p. 193-200.</w:t>
      </w:r>
    </w:p>
    <w:p w14:paraId="07E5588B" w14:textId="77777777" w:rsidR="003628FE" w:rsidRPr="00547583" w:rsidRDefault="003628FE" w:rsidP="00030B30">
      <w:pPr>
        <w:spacing w:after="0"/>
        <w:ind w:left="720" w:hanging="720"/>
        <w:rPr>
          <w:rFonts w:ascii="Arial" w:hAnsi="Arial"/>
          <w:sz w:val="20"/>
        </w:rPr>
      </w:pPr>
      <w:r w:rsidRPr="00547583">
        <w:rPr>
          <w:rFonts w:ascii="Arial" w:hAnsi="Arial"/>
          <w:sz w:val="20"/>
        </w:rPr>
        <w:t>Wohlwend, K. &amp; Peppler, K. (</w:t>
      </w:r>
      <w:r w:rsidR="008A4A97" w:rsidRPr="00547583">
        <w:rPr>
          <w:rFonts w:ascii="Arial" w:hAnsi="Arial"/>
          <w:sz w:val="20"/>
        </w:rPr>
        <w:t>2013</w:t>
      </w:r>
      <w:r w:rsidRPr="00547583">
        <w:rPr>
          <w:rFonts w:ascii="Arial" w:hAnsi="Arial"/>
          <w:sz w:val="20"/>
        </w:rPr>
        <w:t>).</w:t>
      </w:r>
      <w:r w:rsidR="00B02E4D" w:rsidRPr="00547583">
        <w:rPr>
          <w:rFonts w:ascii="Arial" w:hAnsi="Arial"/>
          <w:sz w:val="20"/>
        </w:rPr>
        <w:t xml:space="preserve"> Designing with Pink Technologies and Barbie Transmedia</w:t>
      </w:r>
      <w:r w:rsidRPr="00547583">
        <w:rPr>
          <w:rFonts w:ascii="Arial" w:hAnsi="Arial"/>
          <w:sz w:val="20"/>
        </w:rPr>
        <w:t xml:space="preserve">. In G. M. Boldt &amp; McArdle, F. (Eds.) </w:t>
      </w:r>
      <w:r w:rsidR="00E1552C" w:rsidRPr="00547583">
        <w:rPr>
          <w:rFonts w:ascii="Arial" w:hAnsi="Arial"/>
          <w:i/>
          <w:sz w:val="20"/>
        </w:rPr>
        <w:t>Young Children, Pedagogy and the Arts: Ways of Seeing</w:t>
      </w:r>
      <w:r w:rsidRPr="00547583">
        <w:rPr>
          <w:rFonts w:ascii="Arial" w:hAnsi="Arial"/>
          <w:i/>
          <w:sz w:val="20"/>
        </w:rPr>
        <w:t>.</w:t>
      </w:r>
      <w:r w:rsidRPr="00547583">
        <w:rPr>
          <w:rFonts w:ascii="Arial" w:hAnsi="Arial"/>
          <w:sz w:val="20"/>
        </w:rPr>
        <w:t xml:space="preserve"> New York, NY, Rou</w:t>
      </w:r>
      <w:r w:rsidR="003F0184" w:rsidRPr="00547583">
        <w:rPr>
          <w:rFonts w:ascii="Arial" w:hAnsi="Arial"/>
          <w:sz w:val="20"/>
        </w:rPr>
        <w:t>tledge, p. 129-145.</w:t>
      </w:r>
    </w:p>
    <w:p w14:paraId="04828EE3" w14:textId="77777777" w:rsidR="00C212C2" w:rsidRPr="00547583" w:rsidRDefault="008A473E" w:rsidP="00030B30">
      <w:pPr>
        <w:spacing w:after="0"/>
        <w:ind w:left="720" w:hanging="720"/>
        <w:rPr>
          <w:rFonts w:ascii="Arial" w:hAnsi="Arial"/>
          <w:sz w:val="20"/>
        </w:rPr>
      </w:pPr>
      <w:r w:rsidRPr="00547583">
        <w:rPr>
          <w:rFonts w:ascii="Arial" w:hAnsi="Arial" w:cs="Arial"/>
          <w:sz w:val="20"/>
          <w:szCs w:val="20"/>
        </w:rPr>
        <w:t>*</w:t>
      </w:r>
      <w:r w:rsidR="00C212C2" w:rsidRPr="00547583">
        <w:rPr>
          <w:rFonts w:ascii="Arial" w:hAnsi="Arial" w:cs="Arial"/>
          <w:sz w:val="20"/>
          <w:szCs w:val="20"/>
        </w:rPr>
        <w:t xml:space="preserve">Peppler, K. (2012). Scratch: digital art making. </w:t>
      </w:r>
      <w:r w:rsidR="00C212C2" w:rsidRPr="00547583">
        <w:rPr>
          <w:rFonts w:ascii="Arial" w:hAnsi="Arial" w:cs="Arial"/>
          <w:i/>
          <w:sz w:val="20"/>
          <w:szCs w:val="20"/>
        </w:rPr>
        <w:t xml:space="preserve">Child Art Magazine 12(1), Number 42. pp. </w:t>
      </w:r>
      <w:proofErr w:type="gramStart"/>
      <w:r w:rsidR="00C212C2" w:rsidRPr="00547583">
        <w:rPr>
          <w:rFonts w:ascii="Arial" w:hAnsi="Arial" w:cs="Arial"/>
          <w:i/>
          <w:sz w:val="20"/>
          <w:szCs w:val="20"/>
        </w:rPr>
        <w:t>iv</w:t>
      </w:r>
      <w:proofErr w:type="gramEnd"/>
      <w:r w:rsidR="00C212C2" w:rsidRPr="00547583">
        <w:rPr>
          <w:rFonts w:ascii="Arial" w:hAnsi="Arial" w:cs="Arial"/>
          <w:i/>
          <w:sz w:val="20"/>
          <w:szCs w:val="20"/>
        </w:rPr>
        <w:t>.</w:t>
      </w:r>
    </w:p>
    <w:p w14:paraId="1FB04B65" w14:textId="77777777" w:rsidR="003628FE" w:rsidRPr="00547583" w:rsidRDefault="008A473E" w:rsidP="00030B30">
      <w:pPr>
        <w:spacing w:after="0"/>
        <w:ind w:left="720" w:hanging="720"/>
        <w:rPr>
          <w:rFonts w:ascii="Arial" w:hAnsi="Arial"/>
          <w:sz w:val="20"/>
        </w:rPr>
      </w:pPr>
      <w:r w:rsidRPr="00547583">
        <w:rPr>
          <w:rFonts w:ascii="Arial" w:hAnsi="Arial"/>
          <w:sz w:val="20"/>
        </w:rPr>
        <w:t>*</w:t>
      </w:r>
      <w:r w:rsidR="003628FE" w:rsidRPr="00547583">
        <w:rPr>
          <w:rFonts w:ascii="Arial" w:hAnsi="Arial"/>
          <w:sz w:val="20"/>
        </w:rPr>
        <w:t xml:space="preserve">Kafai, Y. </w:t>
      </w:r>
      <w:proofErr w:type="gramStart"/>
      <w:r w:rsidR="003628FE" w:rsidRPr="00547583">
        <w:rPr>
          <w:rFonts w:ascii="Arial" w:hAnsi="Arial"/>
          <w:sz w:val="20"/>
        </w:rPr>
        <w:t>B.</w:t>
      </w:r>
      <w:proofErr w:type="gramEnd"/>
      <w:r w:rsidR="003628FE" w:rsidRPr="00547583">
        <w:rPr>
          <w:rFonts w:ascii="Arial" w:hAnsi="Arial"/>
          <w:sz w:val="20"/>
        </w:rPr>
        <w:t xml:space="preserve"> &amp; Peppler, K. A. (</w:t>
      </w:r>
      <w:r w:rsidR="00C778E6" w:rsidRPr="00547583">
        <w:rPr>
          <w:rFonts w:ascii="Arial" w:hAnsi="Arial"/>
          <w:sz w:val="20"/>
        </w:rPr>
        <w:t>2012</w:t>
      </w:r>
      <w:r w:rsidR="003628FE" w:rsidRPr="00547583">
        <w:rPr>
          <w:rFonts w:ascii="Arial" w:hAnsi="Arial"/>
          <w:sz w:val="20"/>
        </w:rPr>
        <w:t xml:space="preserve">). Developing Gaming Fluencies with Scratch: Realizing Game Design as an Artistic Process. In C. Steinkuehler, K. Squire and S. Barab (Eds.), </w:t>
      </w:r>
      <w:r w:rsidR="003628FE" w:rsidRPr="00547583">
        <w:rPr>
          <w:rFonts w:ascii="Arial" w:hAnsi="Arial"/>
          <w:i/>
          <w:sz w:val="20"/>
        </w:rPr>
        <w:t>Games, Learning, and Society: Learning and Meaning in the Digital Age</w:t>
      </w:r>
      <w:r w:rsidR="003628FE" w:rsidRPr="00547583">
        <w:rPr>
          <w:rFonts w:ascii="Arial" w:hAnsi="Arial"/>
          <w:sz w:val="20"/>
        </w:rPr>
        <w:t>. New York, NY: Cambridge University Press.</w:t>
      </w:r>
    </w:p>
    <w:p w14:paraId="49492C9F" w14:textId="77777777" w:rsidR="00515E2B" w:rsidRPr="00547583" w:rsidRDefault="00515E2B" w:rsidP="00030B30">
      <w:pPr>
        <w:spacing w:after="0"/>
        <w:ind w:left="720" w:hanging="720"/>
        <w:rPr>
          <w:rFonts w:ascii="Arial" w:hAnsi="Arial"/>
          <w:sz w:val="20"/>
        </w:rPr>
      </w:pPr>
      <w:r w:rsidRPr="00547583">
        <w:rPr>
          <w:rFonts w:ascii="Arial" w:hAnsi="Arial"/>
          <w:sz w:val="20"/>
        </w:rPr>
        <w:t>Peppler, K., Fields, D., Kafai, Y., &amp; Glosson, D. (</w:t>
      </w:r>
      <w:r w:rsidR="002E6296" w:rsidRPr="00547583">
        <w:rPr>
          <w:rFonts w:ascii="Arial" w:hAnsi="Arial"/>
          <w:sz w:val="20"/>
        </w:rPr>
        <w:t>2011</w:t>
      </w:r>
      <w:r w:rsidRPr="00547583">
        <w:rPr>
          <w:rFonts w:ascii="Arial" w:hAnsi="Arial"/>
          <w:sz w:val="20"/>
        </w:rPr>
        <w:t xml:space="preserve">). Articulating Creativity in a New Domain: Expert Insights from the Field of E-Textiles. </w:t>
      </w:r>
      <w:r w:rsidR="009629B2" w:rsidRPr="00547583">
        <w:rPr>
          <w:rFonts w:ascii="Arial" w:hAnsi="Arial"/>
          <w:sz w:val="20"/>
        </w:rPr>
        <w:t xml:space="preserve">Published in the </w:t>
      </w:r>
      <w:r w:rsidRPr="00547583">
        <w:rPr>
          <w:rFonts w:ascii="Arial" w:hAnsi="Arial"/>
          <w:sz w:val="20"/>
        </w:rPr>
        <w:t>ACM Cognition &amp; Creativity Conference</w:t>
      </w:r>
      <w:r w:rsidR="009629B2" w:rsidRPr="00547583">
        <w:rPr>
          <w:rFonts w:ascii="Arial" w:hAnsi="Arial"/>
          <w:sz w:val="20"/>
        </w:rPr>
        <w:t xml:space="preserve"> Proceedings</w:t>
      </w:r>
      <w:r w:rsidRPr="00547583">
        <w:rPr>
          <w:rFonts w:ascii="Arial" w:hAnsi="Arial"/>
          <w:sz w:val="20"/>
        </w:rPr>
        <w:t>. ACM: Atlanta, GA.</w:t>
      </w:r>
    </w:p>
    <w:p w14:paraId="17419BD1" w14:textId="77777777" w:rsidR="00D736AB" w:rsidRPr="00547583" w:rsidRDefault="00D736AB" w:rsidP="00030B30">
      <w:pPr>
        <w:spacing w:after="0"/>
        <w:ind w:left="720" w:hanging="720"/>
        <w:rPr>
          <w:rFonts w:ascii="Arial" w:hAnsi="Arial"/>
          <w:sz w:val="20"/>
        </w:rPr>
      </w:pPr>
      <w:r w:rsidRPr="00547583">
        <w:rPr>
          <w:rFonts w:ascii="Arial" w:hAnsi="Arial"/>
          <w:sz w:val="20"/>
        </w:rPr>
        <w:t>Downton, M., Peppler, K., &amp; Bamberger, J. (</w:t>
      </w:r>
      <w:r w:rsidR="009408EE" w:rsidRPr="00547583">
        <w:rPr>
          <w:rFonts w:ascii="Arial" w:hAnsi="Arial"/>
          <w:sz w:val="20"/>
        </w:rPr>
        <w:t>2011</w:t>
      </w:r>
      <w:r w:rsidRPr="00547583">
        <w:rPr>
          <w:rFonts w:ascii="Arial" w:hAnsi="Arial"/>
          <w:sz w:val="20"/>
        </w:rPr>
        <w:t xml:space="preserve">). </w:t>
      </w:r>
      <w:r w:rsidRPr="00547583">
        <w:rPr>
          <w:rFonts w:ascii="Arial" w:hAnsi="Arial"/>
          <w:i/>
          <w:sz w:val="20"/>
        </w:rPr>
        <w:t xml:space="preserve">Talking Like a Composer: Negotiating shared musical compositions using Impromptu. </w:t>
      </w:r>
      <w:r w:rsidR="009629B2" w:rsidRPr="00547583">
        <w:rPr>
          <w:rFonts w:ascii="Arial" w:hAnsi="Arial"/>
          <w:sz w:val="20"/>
        </w:rPr>
        <w:t>Published</w:t>
      </w:r>
      <w:r w:rsidR="009629B2" w:rsidRPr="00547583">
        <w:rPr>
          <w:rFonts w:ascii="Arial" w:hAnsi="Arial"/>
          <w:i/>
          <w:sz w:val="20"/>
        </w:rPr>
        <w:t xml:space="preserve"> </w:t>
      </w:r>
      <w:r w:rsidRPr="00547583">
        <w:rPr>
          <w:rFonts w:ascii="Arial" w:hAnsi="Arial"/>
          <w:sz w:val="20"/>
        </w:rPr>
        <w:t>In the proceedings of the 2011 Computer-Supported Collaborative Learning (CSCL) Conference.</w:t>
      </w:r>
      <w:r w:rsidR="009408EE" w:rsidRPr="00547583">
        <w:rPr>
          <w:rFonts w:ascii="Arial" w:hAnsi="Arial"/>
          <w:sz w:val="20"/>
        </w:rPr>
        <w:t xml:space="preserve"> Hong Kong, China.</w:t>
      </w:r>
    </w:p>
    <w:p w14:paraId="4B03626A" w14:textId="77777777" w:rsidR="00D736AB" w:rsidRPr="00547583" w:rsidRDefault="00D736AB" w:rsidP="00030B30">
      <w:pPr>
        <w:spacing w:after="0"/>
        <w:ind w:left="720" w:hanging="720"/>
        <w:rPr>
          <w:rFonts w:ascii="Arial" w:hAnsi="Arial"/>
          <w:sz w:val="20"/>
        </w:rPr>
      </w:pPr>
      <w:r w:rsidRPr="00547583">
        <w:rPr>
          <w:rFonts w:ascii="Arial" w:hAnsi="Arial"/>
          <w:sz w:val="20"/>
        </w:rPr>
        <w:t>Kafai, Y. &amp; Peppler, K. (</w:t>
      </w:r>
      <w:r w:rsidR="009408EE" w:rsidRPr="00547583">
        <w:rPr>
          <w:rFonts w:ascii="Arial" w:hAnsi="Arial"/>
          <w:sz w:val="20"/>
        </w:rPr>
        <w:t>2011</w:t>
      </w:r>
      <w:r w:rsidRPr="00547583">
        <w:rPr>
          <w:rFonts w:ascii="Arial" w:hAnsi="Arial"/>
          <w:sz w:val="20"/>
        </w:rPr>
        <w:t xml:space="preserve">). </w:t>
      </w:r>
      <w:r w:rsidRPr="00547583">
        <w:rPr>
          <w:rFonts w:ascii="Arial" w:hAnsi="Arial"/>
          <w:i/>
          <w:sz w:val="20"/>
        </w:rPr>
        <w:t>Beyond Small Groups: New Opportunities for Research in Computer-Supported Collective Learning.</w:t>
      </w:r>
      <w:r w:rsidRPr="00547583">
        <w:rPr>
          <w:rFonts w:ascii="Arial" w:hAnsi="Arial"/>
          <w:sz w:val="20"/>
        </w:rPr>
        <w:t xml:space="preserve"> </w:t>
      </w:r>
      <w:r w:rsidR="009629B2" w:rsidRPr="00547583">
        <w:rPr>
          <w:rFonts w:ascii="Arial" w:hAnsi="Arial"/>
          <w:sz w:val="20"/>
        </w:rPr>
        <w:t>Published i</w:t>
      </w:r>
      <w:r w:rsidRPr="00547583">
        <w:rPr>
          <w:rFonts w:ascii="Arial" w:hAnsi="Arial"/>
          <w:sz w:val="20"/>
        </w:rPr>
        <w:t>n the proceedings of the 2011 Computer-Supported Collaborative Learning (CSCL) Conference.</w:t>
      </w:r>
      <w:r w:rsidR="009408EE" w:rsidRPr="00547583">
        <w:rPr>
          <w:rFonts w:ascii="Arial" w:hAnsi="Arial"/>
          <w:sz w:val="20"/>
        </w:rPr>
        <w:t xml:space="preserve"> Hong Kong, China.</w:t>
      </w:r>
    </w:p>
    <w:p w14:paraId="5BE34CE8"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Danish, J., Zaitlen, B., Glosson, D., Jacobs, A., &amp; Phelps, D. (2010). </w:t>
      </w:r>
      <w:r w:rsidRPr="00547583">
        <w:rPr>
          <w:rFonts w:ascii="Arial" w:hAnsi="Arial"/>
          <w:i/>
          <w:sz w:val="20"/>
        </w:rPr>
        <w:t>BeeSim: Leveraging Wearable Computers in Participatory Simulations with Young Children</w:t>
      </w:r>
      <w:r w:rsidRPr="00547583">
        <w:rPr>
          <w:rFonts w:ascii="Arial" w:hAnsi="Arial"/>
          <w:sz w:val="20"/>
        </w:rPr>
        <w:t>. Published in the proceedings of the 9th International Conference on Interaction Design and Children, Barcelona, Spain.</w:t>
      </w:r>
    </w:p>
    <w:p w14:paraId="3A0A364D"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(2010). The New Fundamentals: Introducing Computation into Arts Education. In E. P. Clapp &amp; M. J. Bellino (Eds.) </w:t>
      </w:r>
      <w:r w:rsidRPr="00547583">
        <w:rPr>
          <w:rFonts w:ascii="Arial" w:hAnsi="Arial"/>
          <w:i/>
          <w:sz w:val="20"/>
        </w:rPr>
        <w:t>20Under40: Reinventing the Arts and Arts Education for the 21st Century</w:t>
      </w:r>
      <w:r w:rsidRPr="00547583">
        <w:rPr>
          <w:rFonts w:ascii="Arial" w:hAnsi="Arial"/>
          <w:sz w:val="20"/>
        </w:rPr>
        <w:t>, Bloomington, IN: AuthorHouse.</w:t>
      </w:r>
    </w:p>
    <w:p w14:paraId="34D1EF88"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Solomou, M. (2010). </w:t>
      </w:r>
      <w:r w:rsidRPr="00547583">
        <w:rPr>
          <w:rFonts w:ascii="Arial" w:hAnsi="Arial"/>
          <w:i/>
          <w:sz w:val="20"/>
        </w:rPr>
        <w:t>Building Creativity: Collaborative Learning and Creativity in a Virtual Gaming Environment</w:t>
      </w:r>
      <w:r w:rsidRPr="00547583">
        <w:rPr>
          <w:rFonts w:ascii="Arial" w:hAnsi="Arial"/>
          <w:sz w:val="20"/>
        </w:rPr>
        <w:t>. Published in the proceedings of the 2010 International Conference of the Learning Sciences, Chicago, IL.</w:t>
      </w:r>
    </w:p>
    <w:p w14:paraId="74DEF9C9"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Davis, H. (2010). </w:t>
      </w:r>
      <w:r w:rsidRPr="00547583">
        <w:rPr>
          <w:rFonts w:ascii="Arial" w:hAnsi="Arial"/>
          <w:i/>
          <w:sz w:val="20"/>
        </w:rPr>
        <w:t>Arts and Learning: A Review of the Impact of Arts and Aesthetics on Learning and Opportunities for Further Research</w:t>
      </w:r>
      <w:r w:rsidRPr="00547583">
        <w:rPr>
          <w:rFonts w:ascii="Arial" w:hAnsi="Arial"/>
          <w:sz w:val="20"/>
        </w:rPr>
        <w:t>. Published in the proceedings of the 2010 International Conference of the Learning Sciences (ICLS), Chicago, IL.</w:t>
      </w:r>
    </w:p>
    <w:p w14:paraId="29219BDE"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Kafai, Y., Peppler, K., Burke, Q., Moore, M., &amp; Glosson, D. (2010). </w:t>
      </w:r>
      <w:r w:rsidRPr="00547583">
        <w:rPr>
          <w:rFonts w:ascii="Arial" w:hAnsi="Arial"/>
          <w:i/>
          <w:sz w:val="20"/>
        </w:rPr>
        <w:t xml:space="preserve">Fröbel’s Forgotten Gift: Textile Construction Kits as Pathways into Play, </w:t>
      </w:r>
      <w:proofErr w:type="gramStart"/>
      <w:r w:rsidRPr="00547583">
        <w:rPr>
          <w:rFonts w:ascii="Arial" w:hAnsi="Arial"/>
          <w:i/>
          <w:sz w:val="20"/>
        </w:rPr>
        <w:t>Design</w:t>
      </w:r>
      <w:proofErr w:type="gramEnd"/>
      <w:r w:rsidRPr="00547583">
        <w:rPr>
          <w:rFonts w:ascii="Arial" w:hAnsi="Arial"/>
          <w:i/>
          <w:sz w:val="20"/>
        </w:rPr>
        <w:t xml:space="preserve"> and Computation</w:t>
      </w:r>
      <w:r w:rsidRPr="00547583">
        <w:rPr>
          <w:rFonts w:ascii="Arial" w:hAnsi="Arial"/>
          <w:sz w:val="20"/>
        </w:rPr>
        <w:t xml:space="preserve">. Published in the </w:t>
      </w:r>
      <w:r w:rsidRPr="00547583">
        <w:rPr>
          <w:rFonts w:ascii="Arial" w:hAnsi="Arial"/>
          <w:sz w:val="20"/>
        </w:rPr>
        <w:lastRenderedPageBreak/>
        <w:t>proceedings of the 9th International Conference on Interaction Design and Children, Barcelona, Spain.</w:t>
      </w:r>
    </w:p>
    <w:p w14:paraId="09655344"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Horcher, A. M., Peppler, K., &amp; Glosson, D. (2010). </w:t>
      </w:r>
      <w:r w:rsidRPr="00547583">
        <w:rPr>
          <w:rFonts w:ascii="Arial" w:hAnsi="Arial"/>
          <w:i/>
          <w:sz w:val="20"/>
        </w:rPr>
        <w:t>E-Textiles: the Softer Side of Computing.</w:t>
      </w:r>
      <w:r w:rsidRPr="00547583">
        <w:rPr>
          <w:rFonts w:ascii="Arial" w:hAnsi="Arial"/>
          <w:sz w:val="20"/>
        </w:rPr>
        <w:t xml:space="preserve"> Published </w:t>
      </w:r>
      <w:r w:rsidR="009629B2" w:rsidRPr="00547583">
        <w:rPr>
          <w:rFonts w:ascii="Arial" w:hAnsi="Arial"/>
          <w:sz w:val="20"/>
        </w:rPr>
        <w:t xml:space="preserve">in the </w:t>
      </w:r>
      <w:r w:rsidRPr="00547583">
        <w:rPr>
          <w:rFonts w:ascii="Arial" w:hAnsi="Arial"/>
          <w:sz w:val="20"/>
        </w:rPr>
        <w:t>proceedings from the 2010 Grace Hopper Celebration of Women in Computing, Atlanta, GA.</w:t>
      </w:r>
    </w:p>
    <w:p w14:paraId="0F381359"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Downton, M., Peppler, K. &amp; Portowitz, A. (2010). </w:t>
      </w:r>
      <w:r w:rsidRPr="00547583">
        <w:rPr>
          <w:rFonts w:ascii="Arial" w:hAnsi="Arial"/>
          <w:i/>
          <w:sz w:val="20"/>
        </w:rPr>
        <w:t>Building tunes block by block: Constructing musical and cross-cultural understanding through Impromptu</w:t>
      </w:r>
      <w:r w:rsidRPr="00547583">
        <w:rPr>
          <w:rFonts w:ascii="Arial" w:hAnsi="Arial"/>
          <w:sz w:val="20"/>
        </w:rPr>
        <w:t>. Published in the proceedings of the 2010 Constructionism Conference, Paris, France.</w:t>
      </w:r>
    </w:p>
    <w:p w14:paraId="754B0749"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Danish, J., Peppler, K., &amp; Phelps, D. (2010). </w:t>
      </w:r>
      <w:r w:rsidRPr="00547583">
        <w:rPr>
          <w:rFonts w:ascii="Arial" w:hAnsi="Arial"/>
          <w:i/>
          <w:sz w:val="20"/>
        </w:rPr>
        <w:t>BeeSign: Designing to Support Mediated Group Inquiry of Complex Science by Early Elementary Students</w:t>
      </w:r>
      <w:r w:rsidRPr="00547583">
        <w:rPr>
          <w:rFonts w:ascii="Arial" w:hAnsi="Arial"/>
          <w:sz w:val="20"/>
        </w:rPr>
        <w:t>. Published in the proceedings of the 9th International Conference on Interaction Design and Children, Barcelona, Spain.</w:t>
      </w:r>
    </w:p>
    <w:p w14:paraId="5A636012"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Barab, S., Dodge, T., Ingram-Goble, A., Volk, C., Peppler, K., Pettyjohn, P. &amp; Solomou, M. (2009). Pedagogical Dramas and Transformational Play: Narratively-Rich Games for Education. I.A. Iurgel, N. Zagalo, and P. Petta (Eds.), </w:t>
      </w:r>
      <w:r w:rsidRPr="00547583">
        <w:rPr>
          <w:rFonts w:ascii="Arial" w:hAnsi="Arial"/>
          <w:i/>
          <w:sz w:val="20"/>
        </w:rPr>
        <w:t>International Conference on Interactive Digital Storytelling</w:t>
      </w:r>
      <w:r w:rsidRPr="00547583">
        <w:rPr>
          <w:rFonts w:ascii="Arial" w:hAnsi="Arial"/>
          <w:sz w:val="20"/>
        </w:rPr>
        <w:t xml:space="preserve"> (ICIDS) 2009, LNCS 5915. Springer-Verlag: Berlin, Germany, pp. 332–335.</w:t>
      </w:r>
    </w:p>
    <w:p w14:paraId="316989C0"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Y.B. (2008d). </w:t>
      </w:r>
      <w:r w:rsidRPr="00547583">
        <w:rPr>
          <w:rFonts w:ascii="Arial" w:hAnsi="Arial"/>
          <w:i/>
          <w:sz w:val="20"/>
        </w:rPr>
        <w:t>New Literacies and the Learning Sciences: A Framework for Understanding Youths’ Media Arts Practices</w:t>
      </w:r>
      <w:r w:rsidR="009629B2" w:rsidRPr="00547583">
        <w:rPr>
          <w:rFonts w:ascii="Arial" w:hAnsi="Arial"/>
          <w:sz w:val="20"/>
        </w:rPr>
        <w:t xml:space="preserve">. Proceedings in the published of </w:t>
      </w:r>
      <w:r w:rsidRPr="00547583">
        <w:rPr>
          <w:rFonts w:ascii="Arial" w:hAnsi="Arial"/>
          <w:sz w:val="20"/>
        </w:rPr>
        <w:t xml:space="preserve">the 2008 International Conference of the Learning Sciences (ICLS), Utrecht, Netherlands. </w:t>
      </w:r>
    </w:p>
    <w:p w14:paraId="38D66437"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Y.B. (2008c). </w:t>
      </w:r>
      <w:r w:rsidRPr="00547583">
        <w:rPr>
          <w:rFonts w:ascii="Arial" w:hAnsi="Arial"/>
          <w:i/>
          <w:sz w:val="20"/>
        </w:rPr>
        <w:t>Developing a Design Culture at the Computer Clubhouse: The Role of Local Practices and Mediators</w:t>
      </w:r>
      <w:r w:rsidR="009629B2" w:rsidRPr="00547583">
        <w:rPr>
          <w:rFonts w:ascii="Arial" w:hAnsi="Arial"/>
          <w:sz w:val="20"/>
        </w:rPr>
        <w:t>. P</w:t>
      </w:r>
      <w:r w:rsidRPr="00547583">
        <w:rPr>
          <w:rFonts w:ascii="Arial" w:hAnsi="Arial"/>
          <w:sz w:val="20"/>
        </w:rPr>
        <w:t xml:space="preserve">ublished in the </w:t>
      </w:r>
      <w:r w:rsidR="009629B2" w:rsidRPr="00547583">
        <w:rPr>
          <w:rFonts w:ascii="Arial" w:hAnsi="Arial"/>
          <w:sz w:val="20"/>
        </w:rPr>
        <w:t xml:space="preserve">proceedings of the </w:t>
      </w:r>
      <w:r w:rsidRPr="00547583">
        <w:rPr>
          <w:rFonts w:ascii="Arial" w:hAnsi="Arial"/>
          <w:sz w:val="20"/>
        </w:rPr>
        <w:t>2008 International Conference of the Learning Sciences (ICLS), Utrecht, Netherlands.</w:t>
      </w:r>
    </w:p>
    <w:p w14:paraId="13CF672D"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 B. (2008b). </w:t>
      </w:r>
      <w:r w:rsidRPr="00547583">
        <w:rPr>
          <w:rFonts w:ascii="Arial" w:hAnsi="Arial"/>
          <w:i/>
          <w:sz w:val="20"/>
        </w:rPr>
        <w:t>Learning from Krumping: Collective Agency in Dance Performance Cultures</w:t>
      </w:r>
      <w:r w:rsidRPr="00547583">
        <w:rPr>
          <w:rFonts w:ascii="Arial" w:hAnsi="Arial"/>
          <w:sz w:val="20"/>
        </w:rPr>
        <w:t xml:space="preserve">. </w:t>
      </w:r>
      <w:r w:rsidR="009629B2" w:rsidRPr="00547583">
        <w:rPr>
          <w:rFonts w:ascii="Arial" w:hAnsi="Arial"/>
          <w:sz w:val="20"/>
        </w:rPr>
        <w:t xml:space="preserve">Published in the proceedings of </w:t>
      </w:r>
      <w:r w:rsidRPr="00547583">
        <w:rPr>
          <w:rFonts w:ascii="Arial" w:hAnsi="Arial"/>
          <w:sz w:val="20"/>
        </w:rPr>
        <w:t>the 2008 International Conference of the Learning Sciences (ICLS), Utrecht, Netherlands.</w:t>
      </w:r>
    </w:p>
    <w:p w14:paraId="16B5F0FB"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 (2008a). </w:t>
      </w:r>
      <w:r w:rsidRPr="00547583">
        <w:rPr>
          <w:rFonts w:ascii="Arial" w:hAnsi="Arial"/>
          <w:i/>
          <w:sz w:val="20"/>
        </w:rPr>
        <w:t>Youth as Media Art Designers: Workshops for Creative Codings</w:t>
      </w:r>
      <w:r w:rsidRPr="00547583">
        <w:rPr>
          <w:rFonts w:ascii="Arial" w:hAnsi="Arial"/>
          <w:sz w:val="20"/>
        </w:rPr>
        <w:t xml:space="preserve">. </w:t>
      </w:r>
      <w:r w:rsidR="009629B2" w:rsidRPr="00547583">
        <w:rPr>
          <w:rFonts w:ascii="Arial" w:hAnsi="Arial"/>
          <w:sz w:val="20"/>
        </w:rPr>
        <w:t xml:space="preserve">Published in the proceedings of the </w:t>
      </w:r>
      <w:r w:rsidRPr="00547583">
        <w:rPr>
          <w:rFonts w:ascii="Arial" w:hAnsi="Arial"/>
          <w:sz w:val="20"/>
        </w:rPr>
        <w:t>2008 Interaction Design for Children (IDC) Conference held at Northwestern University, Chicago, IL.</w:t>
      </w:r>
    </w:p>
    <w:p w14:paraId="5CEA9989"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Maloney, J., Peppler, K., Kafai, Y.B., Resnick, M. &amp; Rusk, N. (2008b). </w:t>
      </w:r>
      <w:r w:rsidRPr="00547583">
        <w:rPr>
          <w:rFonts w:ascii="Arial" w:hAnsi="Arial"/>
          <w:i/>
          <w:sz w:val="20"/>
        </w:rPr>
        <w:t xml:space="preserve">Media Designs with Scratch: What Urban Youth Can Learn about Programming in a Computer </w:t>
      </w:r>
      <w:proofErr w:type="gramStart"/>
      <w:r w:rsidRPr="00547583">
        <w:rPr>
          <w:rFonts w:ascii="Arial" w:hAnsi="Arial"/>
          <w:i/>
          <w:sz w:val="20"/>
        </w:rPr>
        <w:t>Clubhouse</w:t>
      </w:r>
      <w:r w:rsidRPr="00547583">
        <w:rPr>
          <w:rFonts w:ascii="Arial" w:hAnsi="Arial"/>
          <w:sz w:val="20"/>
        </w:rPr>
        <w:t>.</w:t>
      </w:r>
      <w:proofErr w:type="gramEnd"/>
      <w:r w:rsidRPr="00547583">
        <w:rPr>
          <w:rFonts w:ascii="Arial" w:hAnsi="Arial"/>
          <w:sz w:val="20"/>
        </w:rPr>
        <w:t xml:space="preserve"> </w:t>
      </w:r>
      <w:r w:rsidR="009629B2" w:rsidRPr="00547583">
        <w:rPr>
          <w:rFonts w:ascii="Arial" w:hAnsi="Arial"/>
          <w:sz w:val="20"/>
        </w:rPr>
        <w:t xml:space="preserve">Published in the proceedings of the </w:t>
      </w:r>
      <w:r w:rsidRPr="00547583">
        <w:rPr>
          <w:rFonts w:ascii="Arial" w:hAnsi="Arial"/>
          <w:sz w:val="20"/>
        </w:rPr>
        <w:t>2008 International Conference of the Learning Sciences (ICLS), Utrecht, Netherlands.</w:t>
      </w:r>
    </w:p>
    <w:p w14:paraId="2F10FA22"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Maloney, J., Peppler, K., Kafai, Y. B., Resnick, M. &amp; Rusk, N. (2008a). </w:t>
      </w:r>
      <w:r w:rsidRPr="00547583">
        <w:rPr>
          <w:rFonts w:ascii="Arial" w:hAnsi="Arial"/>
          <w:i/>
          <w:sz w:val="20"/>
        </w:rPr>
        <w:t>Programming by Choice: Urban Youth Learning Programming with Scratch</w:t>
      </w:r>
      <w:r w:rsidRPr="00547583">
        <w:rPr>
          <w:rFonts w:ascii="Arial" w:hAnsi="Arial"/>
          <w:sz w:val="20"/>
        </w:rPr>
        <w:t xml:space="preserve">. </w:t>
      </w:r>
      <w:r w:rsidR="009629B2" w:rsidRPr="00547583">
        <w:rPr>
          <w:rFonts w:ascii="Arial" w:hAnsi="Arial"/>
          <w:sz w:val="20"/>
        </w:rPr>
        <w:t xml:space="preserve">Published in the proceedings </w:t>
      </w:r>
      <w:r w:rsidRPr="00547583">
        <w:rPr>
          <w:rFonts w:ascii="Arial" w:hAnsi="Arial"/>
          <w:sz w:val="20"/>
        </w:rPr>
        <w:t>by the ACM Special Interest Group on Computer Science Education, Portland, OR.</w:t>
      </w:r>
    </w:p>
    <w:p w14:paraId="3958AA44"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Hayes, E., Peppler, K., Kafai, Y., Games, I., Torres, R., Pinkard, N., Hooper, P., Klopfer, E., Scheintaub, H., Eugene, W., Daily, S., Ancholou, U., Barron, B., Forssell, K., Kennedy, C., Rogers, M., Takeuchi, L., Walter, S. &amp; Zimmerman, E. (2008). </w:t>
      </w:r>
      <w:r w:rsidRPr="00547583">
        <w:rPr>
          <w:rFonts w:ascii="Arial" w:hAnsi="Arial"/>
          <w:i/>
          <w:sz w:val="20"/>
        </w:rPr>
        <w:t>New Perspectives on Learning Through (Game) Design</w:t>
      </w:r>
      <w:r w:rsidRPr="00547583">
        <w:rPr>
          <w:rFonts w:ascii="Arial" w:hAnsi="Arial"/>
          <w:sz w:val="20"/>
        </w:rPr>
        <w:t xml:space="preserve">. </w:t>
      </w:r>
      <w:r w:rsidR="009629B2" w:rsidRPr="00547583">
        <w:rPr>
          <w:rFonts w:ascii="Arial" w:hAnsi="Arial"/>
          <w:sz w:val="20"/>
        </w:rPr>
        <w:t xml:space="preserve">Published in the proceedings of the </w:t>
      </w:r>
      <w:r w:rsidRPr="00547583">
        <w:rPr>
          <w:rFonts w:ascii="Arial" w:hAnsi="Arial"/>
          <w:sz w:val="20"/>
        </w:rPr>
        <w:t>2008 International Conference of the Learning Sciences (ICLS), Utrecht, Netherlands.</w:t>
      </w:r>
    </w:p>
    <w:p w14:paraId="1988CA39"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Y.B. (2007b). </w:t>
      </w:r>
      <w:r w:rsidRPr="00547583">
        <w:rPr>
          <w:rFonts w:ascii="Arial" w:hAnsi="Arial"/>
          <w:i/>
          <w:sz w:val="20"/>
        </w:rPr>
        <w:t>Collaboration, Computation, and Creativity: Media Arts Practices in Urban Youth Cultures</w:t>
      </w:r>
      <w:r w:rsidRPr="00547583">
        <w:rPr>
          <w:rFonts w:ascii="Arial" w:hAnsi="Arial"/>
          <w:sz w:val="20"/>
        </w:rPr>
        <w:t xml:space="preserve">. </w:t>
      </w:r>
      <w:r w:rsidR="009629B2" w:rsidRPr="00547583">
        <w:rPr>
          <w:rFonts w:ascii="Arial" w:hAnsi="Arial"/>
          <w:sz w:val="20"/>
        </w:rPr>
        <w:t>Published in the proceedings of the 2007</w:t>
      </w:r>
      <w:r w:rsidRPr="00547583">
        <w:rPr>
          <w:rFonts w:ascii="Arial" w:hAnsi="Arial"/>
          <w:sz w:val="20"/>
        </w:rPr>
        <w:t xml:space="preserve"> Computer Supported Collaborative Learning (CSCL) Conference held at Rutgers University, New Brunswick, NJ.</w:t>
      </w:r>
    </w:p>
    <w:p w14:paraId="2FC2A62E"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 B. (2007a). What video game making can teach us about learning and literacy: Alternative pathways into participatory </w:t>
      </w:r>
      <w:proofErr w:type="gramStart"/>
      <w:r w:rsidRPr="00547583">
        <w:rPr>
          <w:rFonts w:ascii="Arial" w:hAnsi="Arial"/>
          <w:sz w:val="20"/>
        </w:rPr>
        <w:t>culture.</w:t>
      </w:r>
      <w:proofErr w:type="gramEnd"/>
      <w:r w:rsidRPr="00547583">
        <w:rPr>
          <w:rFonts w:ascii="Arial" w:hAnsi="Arial"/>
          <w:sz w:val="20"/>
        </w:rPr>
        <w:t xml:space="preserve"> In Akira Baba (Ed.), </w:t>
      </w:r>
      <w:r w:rsidRPr="00547583">
        <w:rPr>
          <w:rFonts w:ascii="Arial" w:hAnsi="Arial"/>
          <w:i/>
          <w:sz w:val="20"/>
        </w:rPr>
        <w:t>Situated Play: Proceedings of the Third International Conference of the Digital Games Research Association</w:t>
      </w:r>
      <w:r w:rsidRPr="00547583">
        <w:rPr>
          <w:rFonts w:ascii="Arial" w:hAnsi="Arial"/>
          <w:sz w:val="20"/>
        </w:rPr>
        <w:t xml:space="preserve"> (DiGRA) (pp. 369-376). Tokyo, Japan: The University of Tokyo.</w:t>
      </w:r>
    </w:p>
    <w:p w14:paraId="596DF266"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Kafai, Y., Peppler, K. &amp; Chiu, G. (2007). High Tech Programmers in Low-Income Communities: Seeding Reform in a Community Technology Center. In C. Steinfield, B. Pentland, M. Ackerman, &amp;. N. Contractor (Eds.), </w:t>
      </w:r>
      <w:r w:rsidRPr="00547583">
        <w:rPr>
          <w:rFonts w:ascii="Arial" w:hAnsi="Arial"/>
          <w:i/>
          <w:sz w:val="20"/>
        </w:rPr>
        <w:t>Communities and Technologies 2007</w:t>
      </w:r>
      <w:r w:rsidRPr="00547583">
        <w:rPr>
          <w:rFonts w:ascii="Arial" w:hAnsi="Arial"/>
          <w:sz w:val="20"/>
        </w:rPr>
        <w:t xml:space="preserve"> (pp. 545-564). New York: Springer.</w:t>
      </w:r>
    </w:p>
    <w:p w14:paraId="69F91C07" w14:textId="77777777" w:rsidR="00D736AB" w:rsidRPr="00547583" w:rsidRDefault="008A473E" w:rsidP="00030B30">
      <w:pPr>
        <w:spacing w:after="0"/>
        <w:ind w:left="720" w:hanging="720"/>
        <w:rPr>
          <w:rFonts w:ascii="Arial" w:hAnsi="Arial"/>
          <w:sz w:val="20"/>
        </w:rPr>
      </w:pPr>
      <w:r w:rsidRPr="00547583">
        <w:rPr>
          <w:rFonts w:ascii="Arial" w:hAnsi="Arial"/>
          <w:sz w:val="20"/>
        </w:rPr>
        <w:t>*</w:t>
      </w:r>
      <w:r w:rsidR="00D736AB" w:rsidRPr="00547583">
        <w:rPr>
          <w:rFonts w:ascii="Arial" w:hAnsi="Arial"/>
          <w:sz w:val="20"/>
        </w:rPr>
        <w:t xml:space="preserve">Catterall, J.S. &amp; Peppler, K. (2007). </w:t>
      </w:r>
      <w:r w:rsidR="00D736AB" w:rsidRPr="00547583">
        <w:rPr>
          <w:rFonts w:ascii="Arial" w:hAnsi="Arial"/>
          <w:i/>
          <w:sz w:val="20"/>
        </w:rPr>
        <w:t>Learning in the Visual Arts and Worldviews of Young Children: Lessons from Skid Row</w:t>
      </w:r>
      <w:r w:rsidR="00D736AB" w:rsidRPr="00547583">
        <w:rPr>
          <w:rFonts w:ascii="Arial" w:hAnsi="Arial"/>
          <w:sz w:val="20"/>
        </w:rPr>
        <w:t>. Evaluating the Impact of Arts Education: A European and International Research Symposium, Centre Pompidou, Paris.</w:t>
      </w:r>
    </w:p>
    <w:p w14:paraId="14B524BE" w14:textId="77777777" w:rsidR="00D736AB" w:rsidRPr="00547583" w:rsidRDefault="008A473E" w:rsidP="00030B30">
      <w:pPr>
        <w:spacing w:after="0"/>
        <w:ind w:left="720" w:hanging="720"/>
        <w:rPr>
          <w:rFonts w:ascii="Arial" w:hAnsi="Arial"/>
          <w:sz w:val="20"/>
        </w:rPr>
      </w:pPr>
      <w:r w:rsidRPr="00547583">
        <w:rPr>
          <w:rFonts w:ascii="Arial" w:hAnsi="Arial"/>
          <w:i/>
          <w:sz w:val="20"/>
        </w:rPr>
        <w:lastRenderedPageBreak/>
        <w:t>*</w:t>
      </w:r>
      <w:r w:rsidR="00D736AB" w:rsidRPr="00547583">
        <w:rPr>
          <w:rFonts w:ascii="Arial" w:hAnsi="Arial"/>
          <w:i/>
          <w:sz w:val="20"/>
        </w:rPr>
        <w:t>French translation:</w:t>
      </w:r>
      <w:r w:rsidR="00D736AB" w:rsidRPr="00547583">
        <w:rPr>
          <w:rFonts w:ascii="Arial" w:hAnsi="Arial"/>
          <w:sz w:val="20"/>
        </w:rPr>
        <w:t xml:space="preserve"> Catterall, J.S., &amp; Peppler, K. (2007). </w:t>
      </w:r>
      <w:r w:rsidR="00D736AB" w:rsidRPr="00547583">
        <w:rPr>
          <w:rFonts w:ascii="Arial" w:hAnsi="Arial"/>
          <w:i/>
          <w:sz w:val="20"/>
        </w:rPr>
        <w:t xml:space="preserve">Initiation aux ars visuels </w:t>
      </w:r>
      <w:proofErr w:type="gramStart"/>
      <w:r w:rsidR="00D736AB" w:rsidRPr="00547583">
        <w:rPr>
          <w:rFonts w:ascii="Arial" w:hAnsi="Arial"/>
          <w:i/>
          <w:sz w:val="20"/>
        </w:rPr>
        <w:t>et</w:t>
      </w:r>
      <w:proofErr w:type="gramEnd"/>
      <w:r w:rsidR="00D736AB" w:rsidRPr="00547583">
        <w:rPr>
          <w:rFonts w:ascii="Arial" w:hAnsi="Arial"/>
          <w:i/>
          <w:sz w:val="20"/>
        </w:rPr>
        <w:t xml:space="preserve"> vision du monde chez les jeunes enfants: quand confiance en son efficacit</w:t>
      </w:r>
      <w:r w:rsidR="00D736AB" w:rsidRPr="00547583">
        <w:rPr>
          <w:rFonts w:ascii="Arial" w:hAnsi="Arial" w:cstheme="minorHAnsi"/>
          <w:i/>
          <w:sz w:val="20"/>
        </w:rPr>
        <w:t>é</w:t>
      </w:r>
      <w:r w:rsidR="00D736AB" w:rsidRPr="00547583">
        <w:rPr>
          <w:rFonts w:ascii="Arial" w:hAnsi="Arial"/>
          <w:i/>
          <w:sz w:val="20"/>
        </w:rPr>
        <w:t xml:space="preserve"> et originalit</w:t>
      </w:r>
      <w:r w:rsidR="00D736AB" w:rsidRPr="00547583">
        <w:rPr>
          <w:rFonts w:ascii="Arial" w:hAnsi="Arial" w:cstheme="minorHAnsi"/>
          <w:i/>
          <w:sz w:val="20"/>
        </w:rPr>
        <w:t>é</w:t>
      </w:r>
      <w:r w:rsidR="00D736AB" w:rsidRPr="00547583">
        <w:rPr>
          <w:rFonts w:ascii="Arial" w:hAnsi="Arial"/>
          <w:i/>
          <w:sz w:val="20"/>
        </w:rPr>
        <w:t xml:space="preserve"> se rencontrent. </w:t>
      </w:r>
      <w:r w:rsidR="00D736AB" w:rsidRPr="00547583">
        <w:rPr>
          <w:rFonts w:ascii="Arial" w:hAnsi="Arial"/>
          <w:sz w:val="20"/>
        </w:rPr>
        <w:t>In Symposium europ</w:t>
      </w:r>
      <w:r w:rsidR="00D736AB" w:rsidRPr="00547583">
        <w:rPr>
          <w:rFonts w:ascii="Arial" w:hAnsi="Arial" w:cstheme="minorHAnsi"/>
          <w:sz w:val="20"/>
        </w:rPr>
        <w:t xml:space="preserve">éen </w:t>
      </w:r>
      <w:proofErr w:type="gramStart"/>
      <w:r w:rsidR="00D736AB" w:rsidRPr="00547583">
        <w:rPr>
          <w:rFonts w:ascii="Arial" w:hAnsi="Arial" w:cstheme="minorHAnsi"/>
          <w:sz w:val="20"/>
        </w:rPr>
        <w:t>et</w:t>
      </w:r>
      <w:proofErr w:type="gramEnd"/>
      <w:r w:rsidR="00D736AB" w:rsidRPr="00547583">
        <w:rPr>
          <w:rFonts w:ascii="Arial" w:hAnsi="Arial" w:cstheme="minorHAnsi"/>
          <w:sz w:val="20"/>
        </w:rPr>
        <w:t xml:space="preserve"> international de researche: Évaluer les effets de l’éducation artistique et culturelle (pp. 283-293). Paris: La documentation Française. </w:t>
      </w:r>
    </w:p>
    <w:p w14:paraId="044F4B98"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Peppler, K. &amp; Kafai, Y. (2006). </w:t>
      </w:r>
      <w:r w:rsidRPr="00547583">
        <w:rPr>
          <w:rFonts w:ascii="Arial" w:hAnsi="Arial"/>
          <w:i/>
          <w:sz w:val="20"/>
        </w:rPr>
        <w:t>Creative Codings: Personal, Epistemological, and Cultural Connections to Digital Art Production</w:t>
      </w:r>
      <w:r w:rsidRPr="00547583">
        <w:rPr>
          <w:rFonts w:ascii="Arial" w:hAnsi="Arial"/>
          <w:sz w:val="20"/>
        </w:rPr>
        <w:t>. Proceedings published in the 2006 International Conference of the Learning Sciences (ICLS), Bloomington, IN.</w:t>
      </w:r>
    </w:p>
    <w:p w14:paraId="7113AD07" w14:textId="77777777" w:rsidR="00D736AB" w:rsidRPr="00547583" w:rsidRDefault="00D736AB" w:rsidP="00030B30">
      <w:pPr>
        <w:spacing w:after="0"/>
        <w:ind w:left="720" w:hanging="720"/>
        <w:rPr>
          <w:rFonts w:ascii="Arial" w:hAnsi="Arial"/>
          <w:sz w:val="20"/>
        </w:rPr>
      </w:pPr>
      <w:r w:rsidRPr="00547583">
        <w:rPr>
          <w:rFonts w:ascii="Arial" w:hAnsi="Arial"/>
          <w:sz w:val="20"/>
        </w:rPr>
        <w:t xml:space="preserve">Kafai, Y., Peppler, K., Alavez, M. &amp; Ruvalcaba, O. (2006). </w:t>
      </w:r>
      <w:r w:rsidRPr="00547583">
        <w:rPr>
          <w:rFonts w:ascii="Arial" w:hAnsi="Arial"/>
          <w:i/>
          <w:sz w:val="20"/>
        </w:rPr>
        <w:t>Seeds of a Computer Culture: An Archival Analysis of Programming Artifacts from a Community Technology Center</w:t>
      </w:r>
      <w:r w:rsidRPr="00547583">
        <w:rPr>
          <w:rFonts w:ascii="Arial" w:hAnsi="Arial"/>
          <w:sz w:val="20"/>
        </w:rPr>
        <w:t>. Proceedings Published in the 2006 International Conference of the Learning Sciences, Bloomington, IN.</w:t>
      </w:r>
    </w:p>
    <w:p w14:paraId="1AE1E932" w14:textId="77777777" w:rsidR="00D736AB" w:rsidRPr="00547583" w:rsidRDefault="00D736AB" w:rsidP="00030B30">
      <w:pPr>
        <w:spacing w:after="0"/>
        <w:ind w:left="720" w:hanging="720"/>
        <w:rPr>
          <w:rFonts w:ascii="Arial" w:hAnsi="Arial"/>
          <w:sz w:val="20"/>
        </w:rPr>
      </w:pPr>
      <w:r w:rsidRPr="00547583">
        <w:rPr>
          <w:rFonts w:ascii="Arial" w:hAnsi="Arial"/>
          <w:sz w:val="20"/>
        </w:rPr>
        <w:t>Barron, B., Kafai, Y., Josephs, D., Pinkard, N., Resnick, M., Martin, C., Schatz, C., Shapiro, B., Millner, A., Peppler, K., Chiu, G. &amp; Desai, S. (2006). Clubs, Homes, and Online Communities as Contexts for Engaging Youth in Technology Fluency Building Activities. Symposium and proceedings published in the 2006 International Conference of the Learning Sciences, Bloomington, IN.</w:t>
      </w:r>
    </w:p>
    <w:p w14:paraId="67BBDC2F" w14:textId="77777777" w:rsidR="00D735FB" w:rsidRPr="00547583" w:rsidRDefault="00D735FB" w:rsidP="0045645E">
      <w:pPr>
        <w:spacing w:after="0"/>
        <w:rPr>
          <w:rFonts w:ascii="Arial" w:hAnsi="Arial"/>
          <w:b/>
          <w:color w:val="000000"/>
          <w:sz w:val="20"/>
        </w:rPr>
      </w:pPr>
    </w:p>
    <w:p w14:paraId="2CFAD9AE" w14:textId="77777777" w:rsidR="00A30520" w:rsidRPr="00547583" w:rsidRDefault="00086B37" w:rsidP="0045645E">
      <w:pPr>
        <w:spacing w:after="0"/>
        <w:ind w:left="720" w:hanging="720"/>
        <w:rPr>
          <w:rFonts w:ascii="Arial" w:hAnsi="Arial"/>
          <w:b/>
          <w:color w:val="000000"/>
          <w:sz w:val="20"/>
        </w:rPr>
      </w:pPr>
      <w:r w:rsidRPr="00547583">
        <w:rPr>
          <w:rFonts w:ascii="Arial" w:hAnsi="Arial"/>
          <w:b/>
          <w:color w:val="000000"/>
          <w:sz w:val="20"/>
        </w:rPr>
        <w:t xml:space="preserve">National </w:t>
      </w:r>
      <w:r w:rsidR="00A30520" w:rsidRPr="00547583">
        <w:rPr>
          <w:rFonts w:ascii="Arial" w:hAnsi="Arial"/>
          <w:b/>
          <w:color w:val="000000"/>
          <w:sz w:val="20"/>
        </w:rPr>
        <w:t>Policy Reports</w:t>
      </w:r>
    </w:p>
    <w:p w14:paraId="2E7DC38D" w14:textId="77777777" w:rsidR="00A30520" w:rsidRPr="00547583" w:rsidRDefault="00157256" w:rsidP="00157256">
      <w:pPr>
        <w:spacing w:after="0"/>
        <w:ind w:left="720" w:hanging="720"/>
        <w:rPr>
          <w:rFonts w:ascii="Arial" w:eastAsia="Times New Roman" w:hAnsi="Arial" w:cs="Arial"/>
          <w:sz w:val="20"/>
          <w:szCs w:val="20"/>
        </w:rPr>
      </w:pPr>
      <w:r w:rsidRPr="00547583">
        <w:rPr>
          <w:rFonts w:ascii="Arial" w:hAnsi="Arial" w:cs="Arial"/>
          <w:sz w:val="20"/>
        </w:rPr>
        <w:t>U.S. Department of Education</w:t>
      </w:r>
      <w:r w:rsidR="00534171" w:rsidRPr="00547583">
        <w:rPr>
          <w:rFonts w:ascii="Arial" w:hAnsi="Arial" w:cs="Arial"/>
          <w:sz w:val="20"/>
        </w:rPr>
        <w:t>,</w:t>
      </w:r>
      <w:r w:rsidRPr="00547583">
        <w:rPr>
          <w:rFonts w:ascii="Arial" w:hAnsi="Arial" w:cs="Arial"/>
          <w:sz w:val="20"/>
        </w:rPr>
        <w:t xml:space="preserve"> Office of Educational Technology (January 2017). </w:t>
      </w:r>
      <w:r w:rsidRPr="00547583">
        <w:rPr>
          <w:rFonts w:ascii="Arial" w:eastAsia="Times New Roman" w:hAnsi="Arial" w:cs="Arial"/>
          <w:i/>
          <w:sz w:val="20"/>
          <w:szCs w:val="20"/>
        </w:rPr>
        <w:t xml:space="preserve">Reimagining the </w:t>
      </w:r>
      <w:r w:rsidR="00534171" w:rsidRPr="00547583">
        <w:rPr>
          <w:rFonts w:ascii="Arial" w:eastAsia="Times New Roman" w:hAnsi="Arial" w:cs="Arial"/>
          <w:i/>
          <w:sz w:val="20"/>
          <w:szCs w:val="20"/>
        </w:rPr>
        <w:t xml:space="preserve">role </w:t>
      </w:r>
      <w:r w:rsidRPr="00547583">
        <w:rPr>
          <w:rFonts w:ascii="Arial" w:eastAsia="Times New Roman" w:hAnsi="Arial" w:cs="Arial"/>
          <w:i/>
          <w:sz w:val="20"/>
          <w:szCs w:val="20"/>
        </w:rPr>
        <w:t xml:space="preserve">of </w:t>
      </w:r>
      <w:r w:rsidR="00534171" w:rsidRPr="00547583">
        <w:rPr>
          <w:rFonts w:ascii="Arial" w:eastAsia="Times New Roman" w:hAnsi="Arial" w:cs="Arial"/>
          <w:i/>
          <w:sz w:val="20"/>
          <w:szCs w:val="20"/>
        </w:rPr>
        <w:t xml:space="preserve">technology </w:t>
      </w:r>
      <w:r w:rsidRPr="00547583">
        <w:rPr>
          <w:rFonts w:ascii="Arial" w:eastAsia="Times New Roman" w:hAnsi="Arial" w:cs="Arial"/>
          <w:i/>
          <w:sz w:val="20"/>
          <w:szCs w:val="20"/>
        </w:rPr>
        <w:t xml:space="preserve">in </w:t>
      </w:r>
      <w:r w:rsidR="00534171" w:rsidRPr="00547583">
        <w:rPr>
          <w:rFonts w:ascii="Arial" w:eastAsia="Times New Roman" w:hAnsi="Arial" w:cs="Arial"/>
          <w:i/>
          <w:sz w:val="20"/>
          <w:szCs w:val="20"/>
        </w:rPr>
        <w:t>education</w:t>
      </w:r>
      <w:r w:rsidRPr="00547583">
        <w:rPr>
          <w:rFonts w:ascii="Arial" w:eastAsia="Times New Roman" w:hAnsi="Arial" w:cs="Arial"/>
          <w:i/>
          <w:sz w:val="20"/>
          <w:szCs w:val="20"/>
        </w:rPr>
        <w:t xml:space="preserve">: 2017 National </w:t>
      </w:r>
      <w:r w:rsidR="00534171" w:rsidRPr="00547583">
        <w:rPr>
          <w:rFonts w:ascii="Arial" w:eastAsia="Times New Roman" w:hAnsi="Arial" w:cs="Arial"/>
          <w:i/>
          <w:sz w:val="20"/>
          <w:szCs w:val="20"/>
        </w:rPr>
        <w:t>education technology plan update</w:t>
      </w:r>
      <w:r w:rsidRPr="00547583">
        <w:rPr>
          <w:rFonts w:ascii="Arial" w:eastAsia="Times New Roman" w:hAnsi="Arial" w:cs="Arial"/>
          <w:sz w:val="20"/>
          <w:szCs w:val="20"/>
        </w:rPr>
        <w:t xml:space="preserve">. </w:t>
      </w:r>
      <w:r w:rsidR="00534171" w:rsidRPr="00547583">
        <w:rPr>
          <w:rFonts w:ascii="Arial" w:hAnsi="Arial" w:cs="Arial"/>
          <w:sz w:val="20"/>
        </w:rPr>
        <w:t>Retrieved from</w:t>
      </w:r>
      <w:r w:rsidRPr="00547583">
        <w:rPr>
          <w:rFonts w:ascii="Arial" w:hAnsi="Arial" w:cs="Arial"/>
          <w:sz w:val="20"/>
        </w:rPr>
        <w:t>: https://tech.ed.gov/netp/.</w:t>
      </w:r>
    </w:p>
    <w:p w14:paraId="29C3BBCF" w14:textId="77777777" w:rsidR="00157256" w:rsidRPr="00547583" w:rsidRDefault="00157256" w:rsidP="00CD3A62">
      <w:pPr>
        <w:spacing w:after="0"/>
        <w:ind w:left="720" w:hanging="720"/>
        <w:rPr>
          <w:rFonts w:ascii="Arial" w:eastAsia="Times New Roman" w:hAnsi="Arial" w:cs="Arial"/>
          <w:sz w:val="20"/>
          <w:szCs w:val="20"/>
        </w:rPr>
      </w:pPr>
      <w:r w:rsidRPr="00547583">
        <w:rPr>
          <w:rFonts w:ascii="Arial" w:hAnsi="Arial" w:cs="Arial"/>
          <w:sz w:val="20"/>
        </w:rPr>
        <w:t>U.S. Department of Education</w:t>
      </w:r>
      <w:r w:rsidR="00534171" w:rsidRPr="00547583">
        <w:rPr>
          <w:rFonts w:ascii="Arial" w:hAnsi="Arial" w:cs="Arial"/>
          <w:sz w:val="20"/>
        </w:rPr>
        <w:t>,</w:t>
      </w:r>
      <w:r w:rsidRPr="00547583">
        <w:rPr>
          <w:rFonts w:ascii="Arial" w:hAnsi="Arial" w:cs="Arial"/>
          <w:sz w:val="20"/>
        </w:rPr>
        <w:t xml:space="preserve"> Office of Educational Technology (January 2016). </w:t>
      </w:r>
      <w:r w:rsidR="00CD3A62" w:rsidRPr="00547583">
        <w:rPr>
          <w:rFonts w:ascii="Arial" w:eastAsia="Times New Roman" w:hAnsi="Arial" w:cs="Arial"/>
          <w:i/>
          <w:sz w:val="20"/>
          <w:szCs w:val="20"/>
        </w:rPr>
        <w:t xml:space="preserve">Future </w:t>
      </w:r>
      <w:r w:rsidR="0087540F" w:rsidRPr="00547583">
        <w:rPr>
          <w:rFonts w:ascii="Arial" w:eastAsia="Times New Roman" w:hAnsi="Arial" w:cs="Arial"/>
          <w:i/>
          <w:sz w:val="20"/>
          <w:szCs w:val="20"/>
        </w:rPr>
        <w:t>ready learning</w:t>
      </w:r>
      <w:r w:rsidR="00CD3A62" w:rsidRPr="00547583">
        <w:rPr>
          <w:rFonts w:ascii="Arial" w:eastAsia="Times New Roman" w:hAnsi="Arial" w:cs="Arial"/>
          <w:i/>
          <w:sz w:val="20"/>
          <w:szCs w:val="20"/>
        </w:rPr>
        <w:t xml:space="preserve">: Reimagining the </w:t>
      </w:r>
      <w:r w:rsidR="0087540F" w:rsidRPr="00547583">
        <w:rPr>
          <w:rFonts w:ascii="Arial" w:eastAsia="Times New Roman" w:hAnsi="Arial" w:cs="Arial"/>
          <w:i/>
          <w:sz w:val="20"/>
          <w:szCs w:val="20"/>
        </w:rPr>
        <w:t xml:space="preserve">role </w:t>
      </w:r>
      <w:r w:rsidR="00CD3A62" w:rsidRPr="00547583">
        <w:rPr>
          <w:rFonts w:ascii="Arial" w:eastAsia="Times New Roman" w:hAnsi="Arial" w:cs="Arial"/>
          <w:i/>
          <w:sz w:val="20"/>
          <w:szCs w:val="20"/>
        </w:rPr>
        <w:t xml:space="preserve">of </w:t>
      </w:r>
      <w:r w:rsidR="0087540F" w:rsidRPr="00547583">
        <w:rPr>
          <w:rFonts w:ascii="Arial" w:eastAsia="Times New Roman" w:hAnsi="Arial" w:cs="Arial"/>
          <w:i/>
          <w:sz w:val="20"/>
          <w:szCs w:val="20"/>
        </w:rPr>
        <w:t xml:space="preserve">technology </w:t>
      </w:r>
      <w:r w:rsidR="00CD3A62" w:rsidRPr="00547583">
        <w:rPr>
          <w:rFonts w:ascii="Arial" w:eastAsia="Times New Roman" w:hAnsi="Arial" w:cs="Arial"/>
          <w:i/>
          <w:sz w:val="20"/>
          <w:szCs w:val="20"/>
        </w:rPr>
        <w:t xml:space="preserve">in </w:t>
      </w:r>
      <w:r w:rsidR="0087540F" w:rsidRPr="00547583">
        <w:rPr>
          <w:rFonts w:ascii="Arial" w:eastAsia="Times New Roman" w:hAnsi="Arial" w:cs="Arial"/>
          <w:i/>
          <w:sz w:val="20"/>
          <w:szCs w:val="20"/>
        </w:rPr>
        <w:t>education</w:t>
      </w:r>
      <w:r w:rsidRPr="00547583">
        <w:rPr>
          <w:rFonts w:ascii="Arial" w:eastAsia="Times New Roman" w:hAnsi="Arial" w:cs="Arial"/>
          <w:sz w:val="20"/>
          <w:szCs w:val="20"/>
        </w:rPr>
        <w:t xml:space="preserve">. </w:t>
      </w:r>
      <w:r w:rsidR="0087540F" w:rsidRPr="00547583">
        <w:rPr>
          <w:rFonts w:ascii="Arial" w:hAnsi="Arial" w:cs="Arial"/>
          <w:sz w:val="20"/>
        </w:rPr>
        <w:t>Retrieved from</w:t>
      </w:r>
      <w:r w:rsidRPr="00547583">
        <w:rPr>
          <w:rFonts w:ascii="Arial" w:hAnsi="Arial" w:cs="Arial"/>
          <w:sz w:val="20"/>
        </w:rPr>
        <w:t xml:space="preserve">: </w:t>
      </w:r>
      <w:r w:rsidR="00CD3A62" w:rsidRPr="00547583">
        <w:rPr>
          <w:rFonts w:ascii="Arial" w:hAnsi="Arial" w:cs="Arial"/>
          <w:sz w:val="20"/>
        </w:rPr>
        <w:t>https://tech.ed.gov/files/2015/12/NETP16.pdf</w:t>
      </w:r>
    </w:p>
    <w:p w14:paraId="5508C7E5" w14:textId="77777777" w:rsidR="00A30520" w:rsidRPr="00547583" w:rsidRDefault="00A30520" w:rsidP="0045645E">
      <w:pPr>
        <w:spacing w:after="0"/>
        <w:ind w:left="720" w:hanging="720"/>
        <w:rPr>
          <w:rFonts w:ascii="Arial" w:hAnsi="Arial"/>
          <w:b/>
          <w:color w:val="000000"/>
          <w:sz w:val="20"/>
        </w:rPr>
      </w:pPr>
    </w:p>
    <w:p w14:paraId="4CE971E9" w14:textId="77777777" w:rsidR="00D735FB" w:rsidRPr="00547583" w:rsidRDefault="00D735FB" w:rsidP="0045645E">
      <w:pPr>
        <w:spacing w:after="0"/>
        <w:ind w:left="720" w:hanging="720"/>
        <w:rPr>
          <w:rFonts w:ascii="Arial" w:hAnsi="Arial"/>
          <w:b/>
          <w:color w:val="000000"/>
          <w:sz w:val="20"/>
        </w:rPr>
      </w:pPr>
      <w:r w:rsidRPr="00547583">
        <w:rPr>
          <w:rFonts w:ascii="Arial" w:hAnsi="Arial"/>
          <w:b/>
          <w:color w:val="000000"/>
          <w:sz w:val="20"/>
        </w:rPr>
        <w:t>Technical Reports</w:t>
      </w:r>
    </w:p>
    <w:p w14:paraId="32C3C9B1" w14:textId="77777777" w:rsidR="00FB532D" w:rsidRPr="00547583" w:rsidRDefault="00FB532D" w:rsidP="00FB532D">
      <w:pPr>
        <w:spacing w:after="0"/>
        <w:ind w:left="720" w:hanging="720"/>
        <w:rPr>
          <w:rFonts w:ascii="Arial" w:hAnsi="Arial"/>
          <w:sz w:val="20"/>
        </w:rPr>
      </w:pPr>
      <w:r w:rsidRPr="00547583">
        <w:rPr>
          <w:rFonts w:ascii="Arial" w:hAnsi="Arial"/>
          <w:sz w:val="20"/>
        </w:rPr>
        <w:t xml:space="preserve">Ching, D., Santo, R., Hoadley, C., Peppler, K. (2016). </w:t>
      </w:r>
      <w:r w:rsidRPr="00547583">
        <w:rPr>
          <w:rFonts w:ascii="Arial" w:hAnsi="Arial"/>
          <w:i/>
          <w:sz w:val="20"/>
        </w:rPr>
        <w:t xml:space="preserve">Final </w:t>
      </w:r>
      <w:r w:rsidR="002C0717" w:rsidRPr="00547583">
        <w:rPr>
          <w:rFonts w:ascii="Arial" w:hAnsi="Arial"/>
          <w:i/>
          <w:sz w:val="20"/>
        </w:rPr>
        <w:t xml:space="preserve">report </w:t>
      </w:r>
      <w:r w:rsidRPr="00547583">
        <w:rPr>
          <w:rFonts w:ascii="Arial" w:hAnsi="Arial"/>
          <w:i/>
          <w:sz w:val="20"/>
        </w:rPr>
        <w:t>to the Hive Digital Media &amp; Learning Fund at the New York Community Trust</w:t>
      </w:r>
      <w:r w:rsidRPr="00547583">
        <w:rPr>
          <w:rFonts w:ascii="Arial" w:hAnsi="Arial"/>
          <w:sz w:val="20"/>
        </w:rPr>
        <w:t>. Bloomington, IN: Indiana University.</w:t>
      </w:r>
    </w:p>
    <w:p w14:paraId="1C1D612C" w14:textId="77777777" w:rsidR="00C17700" w:rsidRPr="00547583" w:rsidRDefault="00C17700" w:rsidP="00FB532D">
      <w:pPr>
        <w:spacing w:after="0"/>
        <w:ind w:left="720" w:hanging="720"/>
        <w:rPr>
          <w:rFonts w:ascii="Arial" w:hAnsi="Arial"/>
          <w:sz w:val="20"/>
        </w:rPr>
      </w:pPr>
      <w:r w:rsidRPr="00547583">
        <w:rPr>
          <w:rFonts w:ascii="Arial" w:hAnsi="Arial"/>
          <w:sz w:val="20"/>
        </w:rPr>
        <w:t xml:space="preserve">Ching, D., Santo, R., Hoadley, C., Peppler, K. (2015). </w:t>
      </w:r>
      <w:r w:rsidRPr="00547583">
        <w:rPr>
          <w:rFonts w:ascii="Arial" w:hAnsi="Arial"/>
          <w:i/>
          <w:sz w:val="20"/>
        </w:rPr>
        <w:t xml:space="preserve">On-ramps, </w:t>
      </w:r>
      <w:r w:rsidR="00F0120A" w:rsidRPr="00547583">
        <w:rPr>
          <w:rFonts w:ascii="Arial" w:hAnsi="Arial"/>
          <w:i/>
          <w:sz w:val="20"/>
        </w:rPr>
        <w:t>lane changes</w:t>
      </w:r>
      <w:r w:rsidRPr="00547583">
        <w:rPr>
          <w:rFonts w:ascii="Arial" w:hAnsi="Arial"/>
          <w:i/>
          <w:sz w:val="20"/>
        </w:rPr>
        <w:t xml:space="preserve">, </w:t>
      </w:r>
      <w:proofErr w:type="gramStart"/>
      <w:r w:rsidR="00F0120A" w:rsidRPr="00547583">
        <w:rPr>
          <w:rFonts w:ascii="Arial" w:hAnsi="Arial"/>
          <w:i/>
          <w:sz w:val="20"/>
        </w:rPr>
        <w:t>detours</w:t>
      </w:r>
      <w:proofErr w:type="gramEnd"/>
      <w:r w:rsidR="00F0120A" w:rsidRPr="00547583">
        <w:rPr>
          <w:rFonts w:ascii="Arial" w:hAnsi="Arial"/>
          <w:i/>
          <w:sz w:val="20"/>
        </w:rPr>
        <w:t xml:space="preserve"> </w:t>
      </w:r>
      <w:r w:rsidRPr="00547583">
        <w:rPr>
          <w:rFonts w:ascii="Arial" w:hAnsi="Arial"/>
          <w:i/>
          <w:sz w:val="20"/>
        </w:rPr>
        <w:t xml:space="preserve">and </w:t>
      </w:r>
      <w:r w:rsidR="00F0120A" w:rsidRPr="00547583">
        <w:rPr>
          <w:rFonts w:ascii="Arial" w:hAnsi="Arial"/>
          <w:i/>
          <w:sz w:val="20"/>
        </w:rPr>
        <w:t>destinations</w:t>
      </w:r>
      <w:r w:rsidRPr="00547583">
        <w:rPr>
          <w:rFonts w:ascii="Arial" w:hAnsi="Arial"/>
          <w:i/>
          <w:sz w:val="20"/>
        </w:rPr>
        <w:t xml:space="preserve">: Building </w:t>
      </w:r>
      <w:r w:rsidR="00F0120A" w:rsidRPr="00547583">
        <w:rPr>
          <w:rFonts w:ascii="Arial" w:hAnsi="Arial"/>
          <w:i/>
          <w:sz w:val="20"/>
        </w:rPr>
        <w:t xml:space="preserve">connected learning pathways </w:t>
      </w:r>
      <w:r w:rsidRPr="00547583">
        <w:rPr>
          <w:rFonts w:ascii="Arial" w:hAnsi="Arial"/>
          <w:i/>
          <w:sz w:val="20"/>
        </w:rPr>
        <w:t xml:space="preserve">in Hive NYC through </w:t>
      </w:r>
      <w:r w:rsidR="00F0120A" w:rsidRPr="00547583">
        <w:rPr>
          <w:rFonts w:ascii="Arial" w:hAnsi="Arial"/>
          <w:i/>
          <w:sz w:val="20"/>
        </w:rPr>
        <w:t>brokering future learning opportunities</w:t>
      </w:r>
      <w:r w:rsidRPr="00547583">
        <w:rPr>
          <w:rFonts w:ascii="Arial" w:hAnsi="Arial"/>
          <w:sz w:val="20"/>
        </w:rPr>
        <w:t>. New York, NY: Hive Research Lab.</w:t>
      </w:r>
    </w:p>
    <w:p w14:paraId="2E258E9B" w14:textId="77777777" w:rsidR="00C17700" w:rsidRPr="00547583" w:rsidRDefault="00C17700" w:rsidP="00C17700">
      <w:pPr>
        <w:spacing w:after="0"/>
        <w:ind w:left="720" w:hanging="720"/>
        <w:rPr>
          <w:rFonts w:ascii="Arial" w:hAnsi="Arial"/>
          <w:sz w:val="20"/>
        </w:rPr>
      </w:pPr>
      <w:r w:rsidRPr="00547583">
        <w:rPr>
          <w:rFonts w:ascii="Arial" w:hAnsi="Arial"/>
          <w:sz w:val="20"/>
        </w:rPr>
        <w:t xml:space="preserve">Open Portfolios Maker Education Initiative (2015). </w:t>
      </w:r>
      <w:r w:rsidRPr="00547583">
        <w:rPr>
          <w:rFonts w:ascii="Arial" w:hAnsi="Arial"/>
          <w:i/>
          <w:sz w:val="20"/>
        </w:rPr>
        <w:t xml:space="preserve">Research </w:t>
      </w:r>
      <w:r w:rsidR="00F0120A" w:rsidRPr="00547583">
        <w:rPr>
          <w:rFonts w:ascii="Arial" w:hAnsi="Arial"/>
          <w:i/>
          <w:sz w:val="20"/>
        </w:rPr>
        <w:t>brief aeries</w:t>
      </w:r>
      <w:r w:rsidRPr="00547583">
        <w:rPr>
          <w:rFonts w:ascii="Arial" w:hAnsi="Arial"/>
          <w:sz w:val="20"/>
        </w:rPr>
        <w:t>. Retrieved from: http://makered.org/wp-content/uploads/2015/03/Open-Portfolio-Project-Research-Brief-Series_FULL_final-small.pdf</w:t>
      </w:r>
    </w:p>
    <w:p w14:paraId="71DC9DEE" w14:textId="77777777" w:rsidR="00C17700" w:rsidRPr="00547583" w:rsidRDefault="00C17700" w:rsidP="00030B30">
      <w:pPr>
        <w:spacing w:after="0"/>
        <w:ind w:left="720" w:hanging="720"/>
        <w:rPr>
          <w:rFonts w:ascii="Arial" w:hAnsi="Arial"/>
          <w:sz w:val="20"/>
        </w:rPr>
      </w:pPr>
      <w:r w:rsidRPr="00547583">
        <w:rPr>
          <w:rFonts w:ascii="Arial" w:hAnsi="Arial"/>
          <w:sz w:val="20"/>
        </w:rPr>
        <w:t xml:space="preserve">Peppler, K., Catterall, J.S., and Bender, S. (2015). </w:t>
      </w:r>
      <w:r w:rsidRPr="00547583">
        <w:rPr>
          <w:rFonts w:ascii="Arial" w:hAnsi="Arial"/>
          <w:i/>
          <w:sz w:val="20"/>
        </w:rPr>
        <w:t xml:space="preserve">Learning and </w:t>
      </w:r>
      <w:r w:rsidR="00F0120A" w:rsidRPr="00547583">
        <w:rPr>
          <w:rFonts w:ascii="Arial" w:hAnsi="Arial"/>
          <w:i/>
          <w:sz w:val="20"/>
        </w:rPr>
        <w:t xml:space="preserve">achieving through </w:t>
      </w:r>
      <w:r w:rsidRPr="00547583">
        <w:rPr>
          <w:rFonts w:ascii="Arial" w:hAnsi="Arial"/>
          <w:i/>
          <w:sz w:val="20"/>
        </w:rPr>
        <w:t xml:space="preserve">the </w:t>
      </w:r>
      <w:r w:rsidR="00F0120A" w:rsidRPr="00547583">
        <w:rPr>
          <w:rFonts w:ascii="Arial" w:hAnsi="Arial"/>
          <w:i/>
          <w:sz w:val="20"/>
        </w:rPr>
        <w:t>arts</w:t>
      </w:r>
      <w:r w:rsidRPr="00547583">
        <w:rPr>
          <w:rFonts w:ascii="Arial" w:hAnsi="Arial"/>
          <w:i/>
          <w:sz w:val="20"/>
        </w:rPr>
        <w:t xml:space="preserve">: A </w:t>
      </w:r>
      <w:r w:rsidR="00F0120A" w:rsidRPr="00547583">
        <w:rPr>
          <w:rFonts w:ascii="Arial" w:hAnsi="Arial"/>
          <w:i/>
          <w:sz w:val="20"/>
        </w:rPr>
        <w:t xml:space="preserve">collaborative project </w:t>
      </w:r>
      <w:r w:rsidRPr="00547583">
        <w:rPr>
          <w:rFonts w:ascii="Arial" w:hAnsi="Arial"/>
          <w:i/>
          <w:sz w:val="20"/>
        </w:rPr>
        <w:t>of Inner-City Arts and Los Angeles Unified School District 4</w:t>
      </w:r>
      <w:r w:rsidRPr="00547583">
        <w:rPr>
          <w:rFonts w:ascii="Arial" w:hAnsi="Arial"/>
          <w:sz w:val="20"/>
        </w:rPr>
        <w:t xml:space="preserve"> (Deliverable to the U.S. Department of Education). Bloomington, IN: Indiana University.</w:t>
      </w:r>
    </w:p>
    <w:p w14:paraId="37A3BA8F" w14:textId="77777777" w:rsidR="00E80D35" w:rsidRPr="00547583" w:rsidRDefault="00C212C2" w:rsidP="00030B30">
      <w:pPr>
        <w:spacing w:after="0"/>
        <w:ind w:left="720" w:hanging="720"/>
        <w:rPr>
          <w:rFonts w:ascii="Arial" w:hAnsi="Arial"/>
          <w:sz w:val="20"/>
        </w:rPr>
      </w:pPr>
      <w:r w:rsidRPr="00547583">
        <w:rPr>
          <w:rFonts w:ascii="Arial" w:hAnsi="Arial"/>
          <w:sz w:val="20"/>
        </w:rPr>
        <w:t>Peppler, K. (2013</w:t>
      </w:r>
      <w:r w:rsidR="00E80D35" w:rsidRPr="00547583">
        <w:rPr>
          <w:rFonts w:ascii="Arial" w:hAnsi="Arial"/>
          <w:sz w:val="20"/>
        </w:rPr>
        <w:t xml:space="preserve">). </w:t>
      </w:r>
      <w:r w:rsidR="00E80D35" w:rsidRPr="00547583">
        <w:rPr>
          <w:rFonts w:ascii="Arial" w:hAnsi="Arial"/>
          <w:i/>
          <w:sz w:val="20"/>
        </w:rPr>
        <w:t xml:space="preserve">New </w:t>
      </w:r>
      <w:r w:rsidR="00A46844" w:rsidRPr="00547583">
        <w:rPr>
          <w:rFonts w:ascii="Arial" w:hAnsi="Arial"/>
          <w:i/>
          <w:sz w:val="20"/>
        </w:rPr>
        <w:t xml:space="preserve">opportunities </w:t>
      </w:r>
      <w:r w:rsidR="00E80D35" w:rsidRPr="00547583">
        <w:rPr>
          <w:rFonts w:ascii="Arial" w:hAnsi="Arial"/>
          <w:i/>
          <w:sz w:val="20"/>
        </w:rPr>
        <w:t xml:space="preserve">for </w:t>
      </w:r>
      <w:r w:rsidR="00A46844" w:rsidRPr="00547583">
        <w:rPr>
          <w:rFonts w:ascii="Arial" w:hAnsi="Arial"/>
          <w:i/>
          <w:sz w:val="20"/>
        </w:rPr>
        <w:t>interest</w:t>
      </w:r>
      <w:r w:rsidR="00E80D35" w:rsidRPr="00547583">
        <w:rPr>
          <w:rFonts w:ascii="Arial" w:hAnsi="Arial"/>
          <w:i/>
          <w:sz w:val="20"/>
        </w:rPr>
        <w:t>-</w:t>
      </w:r>
      <w:r w:rsidR="00A46844" w:rsidRPr="00547583">
        <w:rPr>
          <w:rFonts w:ascii="Arial" w:hAnsi="Arial"/>
          <w:i/>
          <w:sz w:val="20"/>
        </w:rPr>
        <w:t xml:space="preserve">driven arts learning </w:t>
      </w:r>
      <w:r w:rsidR="00E80D35" w:rsidRPr="00547583">
        <w:rPr>
          <w:rFonts w:ascii="Arial" w:hAnsi="Arial"/>
          <w:i/>
          <w:sz w:val="20"/>
        </w:rPr>
        <w:t xml:space="preserve">in a </w:t>
      </w:r>
      <w:r w:rsidR="00A46844" w:rsidRPr="00547583">
        <w:rPr>
          <w:rFonts w:ascii="Arial" w:hAnsi="Arial"/>
          <w:i/>
          <w:sz w:val="20"/>
        </w:rPr>
        <w:t>digital age</w:t>
      </w:r>
      <w:r w:rsidR="00E80D35" w:rsidRPr="00547583">
        <w:rPr>
          <w:rFonts w:ascii="Arial" w:hAnsi="Arial"/>
          <w:sz w:val="20"/>
        </w:rPr>
        <w:t>. (Deliverable to the Wallace Foundation). Bloomington, Indiana: Indiana University.</w:t>
      </w:r>
    </w:p>
    <w:p w14:paraId="1F38C69C" w14:textId="77777777" w:rsidR="008F0461" w:rsidRPr="00547583" w:rsidRDefault="008F0461" w:rsidP="00030B30">
      <w:pPr>
        <w:spacing w:after="0"/>
        <w:ind w:left="720" w:hanging="720"/>
        <w:rPr>
          <w:rFonts w:ascii="Arial" w:hAnsi="Arial"/>
          <w:sz w:val="20"/>
        </w:rPr>
      </w:pPr>
      <w:r w:rsidRPr="00547583">
        <w:rPr>
          <w:rFonts w:ascii="Arial" w:hAnsi="Arial"/>
          <w:sz w:val="20"/>
        </w:rPr>
        <w:t xml:space="preserve">Peppler, K. (2009). </w:t>
      </w:r>
      <w:r w:rsidRPr="00547583">
        <w:rPr>
          <w:rFonts w:ascii="Arial" w:hAnsi="Arial"/>
          <w:i/>
          <w:sz w:val="20"/>
        </w:rPr>
        <w:t>Evaluation of the Inner-City Arts Teachers’ Institute</w:t>
      </w:r>
      <w:r w:rsidRPr="00547583">
        <w:rPr>
          <w:rFonts w:ascii="Arial" w:hAnsi="Arial"/>
          <w:sz w:val="20"/>
        </w:rPr>
        <w:t>. (Deliverable to the Heller Foundation). Los Angeles: University of California.</w:t>
      </w:r>
    </w:p>
    <w:p w14:paraId="60280D29" w14:textId="77777777" w:rsidR="008F0461" w:rsidRPr="00547583" w:rsidRDefault="008F0461" w:rsidP="00030B30">
      <w:pPr>
        <w:spacing w:after="0"/>
        <w:ind w:left="720" w:hanging="720"/>
        <w:rPr>
          <w:rFonts w:ascii="Arial" w:hAnsi="Arial"/>
          <w:sz w:val="20"/>
        </w:rPr>
      </w:pPr>
      <w:r w:rsidRPr="00547583">
        <w:rPr>
          <w:rFonts w:ascii="Arial" w:hAnsi="Arial"/>
          <w:sz w:val="20"/>
        </w:rPr>
        <w:t>Peppler, K</w:t>
      </w:r>
      <w:proofErr w:type="gramStart"/>
      <w:r w:rsidRPr="00547583">
        <w:rPr>
          <w:rFonts w:ascii="Arial" w:hAnsi="Arial"/>
          <w:sz w:val="20"/>
        </w:rPr>
        <w:t xml:space="preserve">.  </w:t>
      </w:r>
      <w:proofErr w:type="gramEnd"/>
      <w:r w:rsidRPr="00547583">
        <w:rPr>
          <w:rFonts w:ascii="Arial" w:hAnsi="Arial"/>
          <w:sz w:val="20"/>
        </w:rPr>
        <w:t xml:space="preserve">&amp; Alvarez, M. (2009). </w:t>
      </w:r>
      <w:r w:rsidRPr="00547583">
        <w:rPr>
          <w:rFonts w:ascii="Arial" w:hAnsi="Arial"/>
          <w:i/>
          <w:sz w:val="20"/>
        </w:rPr>
        <w:t xml:space="preserve">Evaluation of the Inner-City Arts </w:t>
      </w:r>
      <w:r w:rsidR="00A46844" w:rsidRPr="00547583">
        <w:rPr>
          <w:rFonts w:ascii="Arial" w:hAnsi="Arial"/>
          <w:i/>
          <w:sz w:val="20"/>
        </w:rPr>
        <w:t xml:space="preserve">creativity </w:t>
      </w:r>
      <w:r w:rsidRPr="00547583">
        <w:rPr>
          <w:rFonts w:ascii="Arial" w:hAnsi="Arial"/>
          <w:i/>
          <w:sz w:val="20"/>
        </w:rPr>
        <w:t xml:space="preserve">in the </w:t>
      </w:r>
      <w:r w:rsidR="00A46844" w:rsidRPr="00547583">
        <w:rPr>
          <w:rFonts w:ascii="Arial" w:hAnsi="Arial"/>
          <w:i/>
          <w:sz w:val="20"/>
        </w:rPr>
        <w:t>classroom s</w:t>
      </w:r>
      <w:r w:rsidRPr="00547583">
        <w:rPr>
          <w:rFonts w:ascii="Arial" w:hAnsi="Arial"/>
          <w:i/>
          <w:sz w:val="20"/>
        </w:rPr>
        <w:t>eries</w:t>
      </w:r>
      <w:r w:rsidRPr="00547583">
        <w:rPr>
          <w:rFonts w:ascii="Arial" w:hAnsi="Arial"/>
          <w:sz w:val="20"/>
        </w:rPr>
        <w:t>. (Deliverable to the Heller Foundation). Los Angeles: University of California.</w:t>
      </w:r>
    </w:p>
    <w:p w14:paraId="7B8DCA76" w14:textId="77777777" w:rsidR="008F0461" w:rsidRPr="00547583" w:rsidRDefault="008F0461" w:rsidP="00030B30">
      <w:pPr>
        <w:spacing w:after="0"/>
        <w:ind w:left="720" w:hanging="720"/>
        <w:rPr>
          <w:rFonts w:ascii="Arial" w:hAnsi="Arial"/>
          <w:sz w:val="20"/>
        </w:rPr>
      </w:pPr>
      <w:r w:rsidRPr="00547583">
        <w:rPr>
          <w:rFonts w:ascii="Arial" w:hAnsi="Arial"/>
          <w:sz w:val="20"/>
        </w:rPr>
        <w:t xml:space="preserve">Peppler, K., Catterall, J. &amp; Feilen, K. (2009). </w:t>
      </w:r>
      <w:r w:rsidRPr="00547583">
        <w:rPr>
          <w:rFonts w:ascii="Arial" w:hAnsi="Arial"/>
          <w:i/>
          <w:sz w:val="20"/>
        </w:rPr>
        <w:t xml:space="preserve">Arts in the </w:t>
      </w:r>
      <w:r w:rsidR="00A46844" w:rsidRPr="00547583">
        <w:rPr>
          <w:rFonts w:ascii="Arial" w:hAnsi="Arial"/>
          <w:i/>
          <w:sz w:val="20"/>
        </w:rPr>
        <w:t>middle</w:t>
      </w:r>
      <w:r w:rsidRPr="00547583">
        <w:rPr>
          <w:rFonts w:ascii="Arial" w:hAnsi="Arial"/>
          <w:i/>
          <w:sz w:val="20"/>
        </w:rPr>
        <w:t xml:space="preserve">: A </w:t>
      </w:r>
      <w:r w:rsidR="00A46844" w:rsidRPr="00547583">
        <w:rPr>
          <w:rFonts w:ascii="Arial" w:hAnsi="Arial"/>
          <w:i/>
          <w:sz w:val="20"/>
        </w:rPr>
        <w:t xml:space="preserve">collaborative project </w:t>
      </w:r>
      <w:r w:rsidRPr="00547583">
        <w:rPr>
          <w:rFonts w:ascii="Arial" w:hAnsi="Arial"/>
          <w:i/>
          <w:sz w:val="20"/>
        </w:rPr>
        <w:t>of Inner-City Arts and Los Angeles Unified School District 4</w:t>
      </w:r>
      <w:r w:rsidRPr="00547583">
        <w:rPr>
          <w:rFonts w:ascii="Arial" w:hAnsi="Arial"/>
          <w:sz w:val="20"/>
        </w:rPr>
        <w:t xml:space="preserve"> (Deliverable to the U.S. Department of Education). Bloomington, IN: Indiana University.</w:t>
      </w:r>
    </w:p>
    <w:p w14:paraId="099D18A4" w14:textId="77777777" w:rsidR="008F0461" w:rsidRPr="00547583" w:rsidRDefault="008F0461" w:rsidP="00030B30">
      <w:pPr>
        <w:spacing w:after="0"/>
        <w:ind w:left="720" w:hanging="720"/>
        <w:rPr>
          <w:rFonts w:ascii="Arial" w:hAnsi="Arial"/>
          <w:sz w:val="20"/>
        </w:rPr>
      </w:pPr>
      <w:r w:rsidRPr="00547583">
        <w:rPr>
          <w:rFonts w:ascii="Arial" w:hAnsi="Arial"/>
          <w:sz w:val="20"/>
        </w:rPr>
        <w:t xml:space="preserve">Peppler, K. &amp; Catterall, J.S. (2006). </w:t>
      </w:r>
      <w:r w:rsidRPr="00547583">
        <w:rPr>
          <w:rFonts w:ascii="Arial" w:hAnsi="Arial"/>
          <w:i/>
          <w:sz w:val="20"/>
        </w:rPr>
        <w:t xml:space="preserve">Year </w:t>
      </w:r>
      <w:r w:rsidR="00A46844" w:rsidRPr="00547583">
        <w:rPr>
          <w:rFonts w:ascii="Arial" w:hAnsi="Arial"/>
          <w:i/>
          <w:sz w:val="20"/>
        </w:rPr>
        <w:t xml:space="preserve">two findings </w:t>
      </w:r>
      <w:r w:rsidRPr="00547583">
        <w:rPr>
          <w:rFonts w:ascii="Arial" w:hAnsi="Arial"/>
          <w:i/>
          <w:sz w:val="20"/>
        </w:rPr>
        <w:t xml:space="preserve">on the </w:t>
      </w:r>
      <w:r w:rsidR="00A46844" w:rsidRPr="00547583">
        <w:rPr>
          <w:rFonts w:ascii="Arial" w:hAnsi="Arial"/>
          <w:i/>
          <w:sz w:val="20"/>
        </w:rPr>
        <w:t xml:space="preserve">arts learning </w:t>
      </w:r>
      <w:r w:rsidRPr="00547583">
        <w:rPr>
          <w:rFonts w:ascii="Arial" w:hAnsi="Arial"/>
          <w:i/>
          <w:sz w:val="20"/>
        </w:rPr>
        <w:t xml:space="preserve">of </w:t>
      </w:r>
      <w:r w:rsidR="00A46844" w:rsidRPr="00547583">
        <w:rPr>
          <w:rFonts w:ascii="Arial" w:hAnsi="Arial"/>
          <w:i/>
          <w:sz w:val="20"/>
        </w:rPr>
        <w:t xml:space="preserve">children </w:t>
      </w:r>
      <w:r w:rsidRPr="00547583">
        <w:rPr>
          <w:rFonts w:ascii="Arial" w:hAnsi="Arial"/>
          <w:i/>
          <w:sz w:val="20"/>
        </w:rPr>
        <w:t>enrolled in the LA’s BEST After School Arts Program</w:t>
      </w:r>
      <w:r w:rsidRPr="00547583">
        <w:rPr>
          <w:rFonts w:ascii="Arial" w:hAnsi="Arial"/>
          <w:sz w:val="20"/>
        </w:rPr>
        <w:t xml:space="preserve"> (Deliverable to the LA’s BEST After-School Arts Program). Los Angeles: University of California.</w:t>
      </w:r>
    </w:p>
    <w:p w14:paraId="6AC70426" w14:textId="77777777" w:rsidR="008F0461" w:rsidRPr="00547583" w:rsidRDefault="008F0461" w:rsidP="00030B30">
      <w:pPr>
        <w:spacing w:after="0"/>
        <w:ind w:left="720" w:hanging="720"/>
        <w:rPr>
          <w:rFonts w:ascii="Arial" w:hAnsi="Arial"/>
          <w:sz w:val="20"/>
        </w:rPr>
      </w:pPr>
      <w:r w:rsidRPr="00547583">
        <w:rPr>
          <w:rFonts w:ascii="Arial" w:hAnsi="Arial"/>
          <w:sz w:val="20"/>
        </w:rPr>
        <w:t xml:space="preserve">Peppler, K. (2006). Ryman Arts 2000-2006: </w:t>
      </w:r>
      <w:r w:rsidRPr="00547583">
        <w:rPr>
          <w:rFonts w:ascii="Arial" w:hAnsi="Arial"/>
          <w:i/>
          <w:sz w:val="20"/>
        </w:rPr>
        <w:t xml:space="preserve">An </w:t>
      </w:r>
      <w:r w:rsidR="00A46844" w:rsidRPr="00547583">
        <w:rPr>
          <w:rFonts w:ascii="Arial" w:hAnsi="Arial"/>
          <w:i/>
          <w:sz w:val="20"/>
        </w:rPr>
        <w:t xml:space="preserve">overview </w:t>
      </w:r>
      <w:r w:rsidRPr="00547583">
        <w:rPr>
          <w:rFonts w:ascii="Arial" w:hAnsi="Arial"/>
          <w:i/>
          <w:sz w:val="20"/>
        </w:rPr>
        <w:t xml:space="preserve">of the </w:t>
      </w:r>
      <w:r w:rsidR="00A46844" w:rsidRPr="00547583">
        <w:rPr>
          <w:rFonts w:ascii="Arial" w:hAnsi="Arial"/>
          <w:i/>
          <w:sz w:val="20"/>
        </w:rPr>
        <w:t xml:space="preserve">program </w:t>
      </w:r>
      <w:r w:rsidRPr="00547583">
        <w:rPr>
          <w:rFonts w:ascii="Arial" w:hAnsi="Arial"/>
          <w:i/>
          <w:sz w:val="20"/>
        </w:rPr>
        <w:t xml:space="preserve">and an </w:t>
      </w:r>
      <w:r w:rsidR="00A46844" w:rsidRPr="00547583">
        <w:rPr>
          <w:rFonts w:ascii="Arial" w:hAnsi="Arial"/>
          <w:i/>
          <w:sz w:val="20"/>
        </w:rPr>
        <w:t xml:space="preserve">assessment </w:t>
      </w:r>
      <w:r w:rsidRPr="00547583">
        <w:rPr>
          <w:rFonts w:ascii="Arial" w:hAnsi="Arial"/>
          <w:i/>
          <w:sz w:val="20"/>
        </w:rPr>
        <w:t xml:space="preserve">of </w:t>
      </w:r>
      <w:r w:rsidR="00A46844" w:rsidRPr="00547583">
        <w:rPr>
          <w:rFonts w:ascii="Arial" w:hAnsi="Arial"/>
          <w:i/>
          <w:sz w:val="20"/>
        </w:rPr>
        <w:t>student portfolio work</w:t>
      </w:r>
      <w:r w:rsidR="00A46844" w:rsidRPr="00547583">
        <w:rPr>
          <w:rFonts w:ascii="Arial" w:hAnsi="Arial"/>
          <w:sz w:val="20"/>
        </w:rPr>
        <w:t xml:space="preserve"> </w:t>
      </w:r>
      <w:r w:rsidRPr="00547583">
        <w:rPr>
          <w:rFonts w:ascii="Arial" w:hAnsi="Arial"/>
          <w:sz w:val="20"/>
        </w:rPr>
        <w:t>(Deliverable to the Ryman Arts Program). Los Angeles: University of California.</w:t>
      </w:r>
    </w:p>
    <w:p w14:paraId="6FF704F6" w14:textId="77777777" w:rsidR="008F0461" w:rsidRPr="00547583" w:rsidRDefault="008F0461" w:rsidP="00030B30">
      <w:pPr>
        <w:spacing w:after="0"/>
        <w:ind w:left="720" w:hanging="720"/>
        <w:rPr>
          <w:rFonts w:ascii="Arial" w:hAnsi="Arial"/>
          <w:sz w:val="20"/>
        </w:rPr>
      </w:pPr>
      <w:r w:rsidRPr="00547583">
        <w:rPr>
          <w:rFonts w:ascii="Arial" w:hAnsi="Arial"/>
          <w:sz w:val="20"/>
        </w:rPr>
        <w:t xml:space="preserve">Catterall, J.S., Peppler, K. &amp; Feilen, K. (2004). </w:t>
      </w:r>
      <w:r w:rsidRPr="00547583">
        <w:rPr>
          <w:rFonts w:ascii="Arial" w:hAnsi="Arial"/>
          <w:i/>
          <w:sz w:val="20"/>
        </w:rPr>
        <w:t xml:space="preserve">LA’s BEST </w:t>
      </w:r>
      <w:r w:rsidR="00A46844" w:rsidRPr="00547583">
        <w:rPr>
          <w:rFonts w:ascii="Arial" w:hAnsi="Arial"/>
          <w:i/>
          <w:sz w:val="20"/>
        </w:rPr>
        <w:t>after school arts program</w:t>
      </w:r>
      <w:r w:rsidRPr="00547583">
        <w:rPr>
          <w:rFonts w:ascii="Arial" w:hAnsi="Arial"/>
          <w:i/>
          <w:sz w:val="20"/>
        </w:rPr>
        <w:t xml:space="preserve">: Exploratory </w:t>
      </w:r>
      <w:r w:rsidR="00A46844" w:rsidRPr="00547583">
        <w:rPr>
          <w:rFonts w:ascii="Arial" w:hAnsi="Arial"/>
          <w:i/>
          <w:sz w:val="20"/>
        </w:rPr>
        <w:t>pogram evaluation</w:t>
      </w:r>
      <w:r w:rsidR="00A46844" w:rsidRPr="00547583">
        <w:rPr>
          <w:rFonts w:ascii="Arial" w:hAnsi="Arial"/>
          <w:sz w:val="20"/>
        </w:rPr>
        <w:t xml:space="preserve"> </w:t>
      </w:r>
      <w:r w:rsidRPr="00547583">
        <w:rPr>
          <w:rFonts w:ascii="Arial" w:hAnsi="Arial"/>
          <w:sz w:val="20"/>
        </w:rPr>
        <w:t>(Deliverable to the LA’s BEST After-School Arts Program). Los Angeles: University of California.</w:t>
      </w:r>
    </w:p>
    <w:p w14:paraId="72864594" w14:textId="77777777" w:rsidR="008F0461" w:rsidRPr="00547583" w:rsidRDefault="008F0461" w:rsidP="00030B30">
      <w:pPr>
        <w:spacing w:after="0"/>
        <w:ind w:left="720" w:hanging="720"/>
        <w:rPr>
          <w:rFonts w:ascii="Arial" w:hAnsi="Arial"/>
          <w:sz w:val="20"/>
        </w:rPr>
      </w:pPr>
      <w:r w:rsidRPr="00547583">
        <w:rPr>
          <w:rFonts w:ascii="Arial" w:hAnsi="Arial"/>
          <w:sz w:val="20"/>
        </w:rPr>
        <w:lastRenderedPageBreak/>
        <w:t xml:space="preserve">Catterall, J.S. &amp; Peppler, K. (2004). </w:t>
      </w:r>
      <w:r w:rsidRPr="00547583">
        <w:rPr>
          <w:rFonts w:ascii="Arial" w:hAnsi="Arial"/>
          <w:i/>
          <w:sz w:val="20"/>
        </w:rPr>
        <w:t xml:space="preserve">Arts </w:t>
      </w:r>
      <w:r w:rsidR="00214013" w:rsidRPr="00547583">
        <w:rPr>
          <w:rFonts w:ascii="Arial" w:hAnsi="Arial"/>
          <w:i/>
          <w:sz w:val="20"/>
        </w:rPr>
        <w:t xml:space="preserve">education </w:t>
      </w:r>
      <w:r w:rsidRPr="00547583">
        <w:rPr>
          <w:rFonts w:ascii="Arial" w:hAnsi="Arial"/>
          <w:i/>
          <w:sz w:val="20"/>
        </w:rPr>
        <w:t xml:space="preserve">and the </w:t>
      </w:r>
      <w:r w:rsidR="00214013" w:rsidRPr="00547583">
        <w:rPr>
          <w:rFonts w:ascii="Arial" w:hAnsi="Arial"/>
          <w:i/>
          <w:sz w:val="20"/>
        </w:rPr>
        <w:t xml:space="preserve">worldviews </w:t>
      </w:r>
      <w:r w:rsidRPr="00547583">
        <w:rPr>
          <w:rFonts w:ascii="Arial" w:hAnsi="Arial"/>
          <w:i/>
          <w:sz w:val="20"/>
        </w:rPr>
        <w:t xml:space="preserve">of </w:t>
      </w:r>
      <w:r w:rsidR="00214013" w:rsidRPr="00547583">
        <w:rPr>
          <w:rFonts w:ascii="Arial" w:hAnsi="Arial"/>
          <w:i/>
          <w:sz w:val="20"/>
        </w:rPr>
        <w:t>inner</w:t>
      </w:r>
      <w:r w:rsidRPr="00547583">
        <w:rPr>
          <w:rFonts w:ascii="Arial" w:hAnsi="Arial"/>
          <w:i/>
          <w:sz w:val="20"/>
        </w:rPr>
        <w:t>-</w:t>
      </w:r>
      <w:r w:rsidR="00214013" w:rsidRPr="00547583">
        <w:rPr>
          <w:rFonts w:ascii="Arial" w:hAnsi="Arial"/>
          <w:i/>
          <w:sz w:val="20"/>
        </w:rPr>
        <w:t>city children</w:t>
      </w:r>
      <w:r w:rsidRPr="00547583">
        <w:rPr>
          <w:rFonts w:ascii="Arial" w:hAnsi="Arial"/>
          <w:sz w:val="20"/>
        </w:rPr>
        <w:t>. (Deliverable to the Ford Foundation). Los Angeles: University of California.</w:t>
      </w:r>
    </w:p>
    <w:p w14:paraId="2428347B" w14:textId="77777777" w:rsidR="005A49D8" w:rsidRPr="00547583" w:rsidRDefault="005A49D8" w:rsidP="0045645E">
      <w:pPr>
        <w:spacing w:after="0"/>
        <w:rPr>
          <w:rFonts w:ascii="Arial" w:hAnsi="Arial"/>
          <w:sz w:val="20"/>
        </w:rPr>
      </w:pPr>
    </w:p>
    <w:p w14:paraId="74740CC4" w14:textId="095AA2C9" w:rsidR="00C54CE1" w:rsidRPr="00547583" w:rsidRDefault="008A473E" w:rsidP="007B6097">
      <w:pPr>
        <w:spacing w:after="0"/>
        <w:ind w:left="720" w:hanging="720"/>
        <w:rPr>
          <w:rFonts w:ascii="Arial" w:hAnsi="Arial"/>
          <w:b/>
          <w:sz w:val="20"/>
        </w:rPr>
      </w:pPr>
      <w:r w:rsidRPr="00547583">
        <w:rPr>
          <w:rFonts w:ascii="Arial" w:hAnsi="Arial"/>
          <w:b/>
          <w:sz w:val="20"/>
        </w:rPr>
        <w:t xml:space="preserve">Refereed </w:t>
      </w:r>
      <w:r w:rsidR="007018F1" w:rsidRPr="00547583">
        <w:rPr>
          <w:rFonts w:ascii="Arial" w:hAnsi="Arial"/>
          <w:b/>
          <w:sz w:val="20"/>
        </w:rPr>
        <w:t>Talks and Presentations</w:t>
      </w:r>
    </w:p>
    <w:p w14:paraId="1F642B96" w14:textId="77777777" w:rsidR="005B2297" w:rsidRPr="00547583" w:rsidRDefault="005B2297" w:rsidP="005B2297">
      <w:pPr>
        <w:spacing w:after="0"/>
        <w:ind w:left="720" w:right="-90" w:hanging="720"/>
        <w:rPr>
          <w:rFonts w:ascii="Arial" w:hAnsi="Arial"/>
          <w:sz w:val="20"/>
        </w:rPr>
      </w:pPr>
      <w:r w:rsidRPr="00547583">
        <w:rPr>
          <w:rFonts w:ascii="Arial" w:hAnsi="Arial"/>
          <w:sz w:val="20"/>
        </w:rPr>
        <w:t xml:space="preserve">Ching, D., Santo, R., Hoadley, C., &amp; Peppler, K. (2016). Brokering Learning Opportunities </w:t>
      </w:r>
      <w:proofErr w:type="gramStart"/>
      <w:r w:rsidRPr="00547583">
        <w:rPr>
          <w:rFonts w:ascii="Arial" w:hAnsi="Arial"/>
          <w:sz w:val="20"/>
        </w:rPr>
        <w:t>Within</w:t>
      </w:r>
      <w:proofErr w:type="gramEnd"/>
      <w:r w:rsidRPr="00547583">
        <w:rPr>
          <w:rFonts w:ascii="Arial" w:hAnsi="Arial"/>
          <w:sz w:val="20"/>
        </w:rPr>
        <w:t xml:space="preserve"> an Out-of-School Network: A Conceptual Model for Supporting Youth Interest-Driven Learning. Paper presentation at the American Educational Research Association (AERA), Washington, DC. Found at </w:t>
      </w:r>
      <w:hyperlink r:id="rId26" w:history="1">
        <w:r w:rsidRPr="00547583">
          <w:rPr>
            <w:rStyle w:val="Hyperlink"/>
            <w:rFonts w:ascii="Arial" w:hAnsi="Arial"/>
            <w:sz w:val="20"/>
          </w:rPr>
          <w:t>http://tinyurl.com/zxw5vla</w:t>
        </w:r>
      </w:hyperlink>
    </w:p>
    <w:p w14:paraId="60E8ED09" w14:textId="77777777" w:rsidR="005B2297" w:rsidRPr="00547583" w:rsidRDefault="005B2297" w:rsidP="005B2297">
      <w:pPr>
        <w:spacing w:after="0"/>
        <w:ind w:left="720" w:hanging="720"/>
        <w:rPr>
          <w:rFonts w:ascii="Arial" w:hAnsi="Arial"/>
          <w:sz w:val="20"/>
        </w:rPr>
      </w:pPr>
      <w:r w:rsidRPr="00547583">
        <w:rPr>
          <w:rFonts w:ascii="Arial" w:hAnsi="Arial"/>
          <w:sz w:val="20"/>
        </w:rPr>
        <w:t xml:space="preserve">Keune, A., &amp; Peppler, K. (2016). Participatory Making: Co-Constructing a Common Ground One Utterance at a Time. EHR Core Research Poster Session 6 at the American Educational Research Association (AERA), Washington, DC. Found at </w:t>
      </w:r>
      <w:hyperlink r:id="rId27" w:history="1">
        <w:r w:rsidRPr="00547583">
          <w:rPr>
            <w:rStyle w:val="Hyperlink"/>
            <w:rFonts w:ascii="Arial" w:hAnsi="Arial"/>
            <w:sz w:val="20"/>
          </w:rPr>
          <w:t>http://tinyurl.com/gwgfs9y</w:t>
        </w:r>
      </w:hyperlink>
    </w:p>
    <w:p w14:paraId="0D01F195" w14:textId="6D0E598E" w:rsidR="005B2297" w:rsidRPr="00547583" w:rsidRDefault="005B2297" w:rsidP="005B2297">
      <w:pPr>
        <w:spacing w:after="0"/>
        <w:ind w:left="720" w:hanging="720"/>
        <w:rPr>
          <w:rFonts w:ascii="Arial" w:hAnsi="Arial"/>
          <w:sz w:val="20"/>
        </w:rPr>
      </w:pPr>
      <w:r w:rsidRPr="00547583">
        <w:rPr>
          <w:rFonts w:ascii="Arial" w:hAnsi="Arial"/>
          <w:sz w:val="20"/>
        </w:rPr>
        <w:t>Peppler, K. (2016). Deepening Learning and Broadening Participation in Makerspaces: What the Research Is Showing. Paper presentation at the American Educational Research Association (AERA), Washington, DC. Found at:</w:t>
      </w:r>
      <w:r w:rsidR="00DB7F15" w:rsidRPr="00547583">
        <w:rPr>
          <w:rFonts w:ascii="Arial" w:hAnsi="Arial"/>
          <w:sz w:val="20"/>
        </w:rPr>
        <w:t xml:space="preserve"> </w:t>
      </w:r>
      <w:hyperlink r:id="rId28" w:history="1">
        <w:r w:rsidR="00DB7F15" w:rsidRPr="00547583">
          <w:rPr>
            <w:rStyle w:val="Hyperlink"/>
            <w:rFonts w:ascii="Arial" w:hAnsi="Arial"/>
            <w:sz w:val="20"/>
          </w:rPr>
          <w:t>http://tinyurl.com/hctaoaf</w:t>
        </w:r>
      </w:hyperlink>
    </w:p>
    <w:p w14:paraId="6AACDB53" w14:textId="46EFDBEA" w:rsidR="005B2297" w:rsidRPr="00547583" w:rsidRDefault="005B2297" w:rsidP="0036425E">
      <w:pPr>
        <w:spacing w:after="0"/>
        <w:ind w:left="720" w:hanging="720"/>
        <w:rPr>
          <w:rFonts w:ascii="Arial" w:hAnsi="Arial"/>
          <w:sz w:val="20"/>
        </w:rPr>
      </w:pPr>
      <w:r w:rsidRPr="00547583">
        <w:rPr>
          <w:rFonts w:ascii="Arial" w:hAnsi="Arial"/>
          <w:sz w:val="20"/>
        </w:rPr>
        <w:t xml:space="preserve">Peppler, K. (Discussant). (2016). Teachers as Makers, Writers, and Players. Symposium at the American Educational Research Association (AERA), Washington, DC. Found at </w:t>
      </w:r>
      <w:hyperlink r:id="rId29" w:history="1">
        <w:r w:rsidRPr="00547583">
          <w:rPr>
            <w:rStyle w:val="Hyperlink"/>
            <w:rFonts w:ascii="Arial" w:hAnsi="Arial"/>
            <w:sz w:val="20"/>
          </w:rPr>
          <w:t>http://tinyurl.com/zzrttaz</w:t>
        </w:r>
      </w:hyperlink>
    </w:p>
    <w:p w14:paraId="182380F0" w14:textId="0ED1878F" w:rsidR="00C54CE1" w:rsidRPr="00547583" w:rsidRDefault="00382C72" w:rsidP="0036425E">
      <w:pPr>
        <w:spacing w:after="0"/>
        <w:ind w:left="720" w:hanging="720"/>
        <w:rPr>
          <w:rFonts w:ascii="Arial" w:hAnsi="Arial"/>
          <w:sz w:val="20"/>
        </w:rPr>
      </w:pPr>
      <w:r w:rsidRPr="00547583">
        <w:rPr>
          <w:rFonts w:ascii="Arial" w:hAnsi="Arial"/>
          <w:sz w:val="20"/>
        </w:rPr>
        <w:t xml:space="preserve">Santo, R., Ching, D., Peppler, K., &amp; Hoadley, C. (2016). </w:t>
      </w:r>
      <w:r w:rsidR="00C54CE1" w:rsidRPr="00547583">
        <w:rPr>
          <w:rFonts w:ascii="Arial" w:hAnsi="Arial"/>
          <w:sz w:val="20"/>
        </w:rPr>
        <w:t>Collaborative Knowledge Production as Ends and Means of Promoting Equity in a Network-Based Research-Practice Partnership</w:t>
      </w:r>
      <w:r w:rsidR="005B2297" w:rsidRPr="00547583">
        <w:rPr>
          <w:rFonts w:ascii="Arial" w:hAnsi="Arial"/>
          <w:sz w:val="20"/>
        </w:rPr>
        <w:t xml:space="preserve">. Paper presentation at the American Educational Research Association (AERA), Washington, DC. Found at: </w:t>
      </w:r>
      <w:hyperlink r:id="rId30" w:history="1">
        <w:r w:rsidRPr="00547583">
          <w:rPr>
            <w:rStyle w:val="Hyperlink"/>
            <w:rFonts w:ascii="Arial" w:hAnsi="Arial"/>
            <w:sz w:val="20"/>
          </w:rPr>
          <w:t>http://tinyurl.com/zww8z63</w:t>
        </w:r>
      </w:hyperlink>
    </w:p>
    <w:p w14:paraId="22BB106E" w14:textId="57F9DCDF" w:rsidR="00C54CE1" w:rsidRPr="00547583" w:rsidRDefault="00C54CE1" w:rsidP="00C54CE1">
      <w:pPr>
        <w:spacing w:after="0"/>
        <w:ind w:left="720" w:hanging="720"/>
        <w:rPr>
          <w:rFonts w:ascii="Arial" w:hAnsi="Arial"/>
          <w:sz w:val="20"/>
        </w:rPr>
      </w:pPr>
      <w:r w:rsidRPr="00547583">
        <w:rPr>
          <w:rFonts w:ascii="Arial" w:hAnsi="Arial"/>
          <w:sz w:val="20"/>
        </w:rPr>
        <w:t xml:space="preserve"> </w:t>
      </w:r>
      <w:r w:rsidR="005B2297" w:rsidRPr="00547583">
        <w:rPr>
          <w:rFonts w:ascii="Arial" w:hAnsi="Arial"/>
          <w:sz w:val="20"/>
        </w:rPr>
        <w:t xml:space="preserve">Santo, R., Peppler, K., Ching, D., &amp; Hoadley, C. (2016). </w:t>
      </w:r>
      <w:r w:rsidRPr="00547583">
        <w:rPr>
          <w:rFonts w:ascii="Arial" w:hAnsi="Arial"/>
          <w:sz w:val="20"/>
        </w:rPr>
        <w:t xml:space="preserve">"A Citywide Laboratory": Scaling Digital Learning </w:t>
      </w:r>
      <w:proofErr w:type="gramStart"/>
      <w:r w:rsidRPr="00547583">
        <w:rPr>
          <w:rFonts w:ascii="Arial" w:hAnsi="Arial"/>
          <w:sz w:val="20"/>
        </w:rPr>
        <w:t>Through</w:t>
      </w:r>
      <w:proofErr w:type="gramEnd"/>
      <w:r w:rsidRPr="00547583">
        <w:rPr>
          <w:rFonts w:ascii="Arial" w:hAnsi="Arial"/>
          <w:sz w:val="20"/>
        </w:rPr>
        <w:t xml:space="preserve"> Interorganizational Collaboration in the Hive NYC Learning Network</w:t>
      </w:r>
      <w:r w:rsidR="005B2297" w:rsidRPr="00547583">
        <w:rPr>
          <w:rFonts w:ascii="Arial" w:hAnsi="Arial"/>
          <w:sz w:val="20"/>
        </w:rPr>
        <w:t xml:space="preserve">. Paper presentation at the American Educational Research Association (AERA), Washington, DC. Found at </w:t>
      </w:r>
      <w:hyperlink r:id="rId31" w:history="1">
        <w:r w:rsidR="00382C72" w:rsidRPr="00547583">
          <w:rPr>
            <w:rStyle w:val="Hyperlink"/>
            <w:rFonts w:ascii="Arial" w:hAnsi="Arial"/>
            <w:sz w:val="20"/>
          </w:rPr>
          <w:t>http://tinyurl.com/h23qcdc</w:t>
        </w:r>
      </w:hyperlink>
    </w:p>
    <w:p w14:paraId="73477E76" w14:textId="79DCCCAE" w:rsidR="00DB7F15" w:rsidRPr="00547583" w:rsidRDefault="00DB7F15" w:rsidP="00DB7F15">
      <w:pPr>
        <w:spacing w:after="0"/>
        <w:ind w:left="720" w:hanging="720"/>
        <w:rPr>
          <w:rFonts w:ascii="Arial" w:hAnsi="Arial"/>
          <w:sz w:val="20"/>
        </w:rPr>
      </w:pPr>
      <w:r w:rsidRPr="00547583">
        <w:rPr>
          <w:rFonts w:ascii="Arial" w:hAnsi="Arial"/>
          <w:sz w:val="20"/>
        </w:rPr>
        <w:t xml:space="preserve">Santo, R., Peppler, K., Ching, D., &amp; Hoadley, C. (2016). Maybe a Maker Space? How an Out-of-School Center Engaged in Organizational Learning Around Maker Education. Paper presentation at the American Educational Research Association (AERA), Washington, DC. Found at </w:t>
      </w:r>
      <w:hyperlink r:id="rId32" w:history="1">
        <w:r w:rsidRPr="00547583">
          <w:rPr>
            <w:rStyle w:val="Hyperlink"/>
            <w:rFonts w:ascii="Arial" w:hAnsi="Arial"/>
            <w:sz w:val="20"/>
          </w:rPr>
          <w:t>http://tinyurl.com/z53yc4a</w:t>
        </w:r>
      </w:hyperlink>
    </w:p>
    <w:p w14:paraId="0E804298" w14:textId="77777777" w:rsidR="00E2099C" w:rsidRPr="00547583" w:rsidRDefault="00E2099C" w:rsidP="00E2099C">
      <w:pPr>
        <w:spacing w:after="0"/>
        <w:ind w:left="720" w:hanging="720"/>
        <w:rPr>
          <w:rFonts w:ascii="Arial" w:hAnsi="Arial"/>
          <w:sz w:val="20"/>
        </w:rPr>
      </w:pPr>
      <w:r w:rsidRPr="00547583">
        <w:rPr>
          <w:rFonts w:ascii="Arial" w:hAnsi="Arial"/>
          <w:sz w:val="20"/>
        </w:rPr>
        <w:t>Thompson N., Tan, V., Peppler, K., Wohlwend, K., Thomas, A. (2016, April) Squishing Circuits: Circuitry Learning with Electronics and Playdough in Early Childhood. Poster presented at 2016 Annual Meeting of AERA, Washington DC.</w:t>
      </w:r>
    </w:p>
    <w:p w14:paraId="1E5AE68C" w14:textId="7F9D5F9B" w:rsidR="005B2297" w:rsidRPr="00547583" w:rsidRDefault="005B2297" w:rsidP="005B2297">
      <w:pPr>
        <w:spacing w:after="0"/>
        <w:ind w:left="720" w:hanging="720"/>
        <w:rPr>
          <w:rFonts w:ascii="Arial" w:hAnsi="Arial"/>
          <w:sz w:val="20"/>
        </w:rPr>
      </w:pPr>
      <w:r w:rsidRPr="00547583">
        <w:rPr>
          <w:rFonts w:ascii="Arial" w:hAnsi="Arial"/>
          <w:sz w:val="20"/>
        </w:rPr>
        <w:t xml:space="preserve">Wohlwend, K. &amp; Peppler, K. (2016). From Failure to Flow: Collaborative Knowledge Networks in Children's Play and Making </w:t>
      </w:r>
      <w:proofErr w:type="gramStart"/>
      <w:r w:rsidRPr="00547583">
        <w:rPr>
          <w:rFonts w:ascii="Arial" w:hAnsi="Arial"/>
          <w:sz w:val="20"/>
        </w:rPr>
        <w:t>With</w:t>
      </w:r>
      <w:proofErr w:type="gramEnd"/>
      <w:r w:rsidRPr="00547583">
        <w:rPr>
          <w:rFonts w:ascii="Arial" w:hAnsi="Arial"/>
          <w:sz w:val="20"/>
        </w:rPr>
        <w:t xml:space="preserve"> Squishy Circuits. Paper presentation at the American Educational Research Association (AERA), Washington, D.C. </w:t>
      </w:r>
      <w:proofErr w:type="gramStart"/>
      <w:r w:rsidRPr="00547583">
        <w:rPr>
          <w:rFonts w:ascii="Arial" w:hAnsi="Arial"/>
          <w:sz w:val="20"/>
        </w:rPr>
        <w:t>Found</w:t>
      </w:r>
      <w:proofErr w:type="gramEnd"/>
      <w:r w:rsidRPr="00547583">
        <w:rPr>
          <w:rFonts w:ascii="Arial" w:hAnsi="Arial"/>
          <w:sz w:val="20"/>
        </w:rPr>
        <w:t xml:space="preserve"> at </w:t>
      </w:r>
      <w:hyperlink r:id="rId33" w:anchor="&amp;ui-state=dialog" w:history="1">
        <w:r w:rsidRPr="00547583">
          <w:rPr>
            <w:rStyle w:val="Hyperlink"/>
            <w:rFonts w:ascii="Arial" w:hAnsi="Arial"/>
            <w:sz w:val="20"/>
          </w:rPr>
          <w:t>http://tinyurl.com/jke7efs</w:t>
        </w:r>
      </w:hyperlink>
    </w:p>
    <w:p w14:paraId="32E45C31" w14:textId="73DC2CF1" w:rsidR="00FB532D" w:rsidRPr="00547583" w:rsidRDefault="00FB532D" w:rsidP="002B7ACE">
      <w:pPr>
        <w:spacing w:after="0"/>
        <w:ind w:left="720" w:hanging="720"/>
        <w:rPr>
          <w:rFonts w:ascii="Arial" w:hAnsi="Arial"/>
          <w:sz w:val="20"/>
        </w:rPr>
      </w:pPr>
    </w:p>
    <w:p w14:paraId="7396EC6E" w14:textId="077F1490" w:rsidR="00851558" w:rsidRPr="00547583" w:rsidRDefault="00851558" w:rsidP="00851558">
      <w:pPr>
        <w:spacing w:after="0"/>
        <w:ind w:left="720" w:hanging="720"/>
        <w:rPr>
          <w:rFonts w:ascii="Arial" w:hAnsi="Arial"/>
          <w:sz w:val="20"/>
        </w:rPr>
      </w:pPr>
      <w:r w:rsidRPr="00547583">
        <w:rPr>
          <w:rFonts w:ascii="Arial" w:hAnsi="Arial"/>
          <w:sz w:val="20"/>
        </w:rPr>
        <w:t>Bender, S., McKay, C., Peppler, K., &amp; Catterall, J.S. (2015). Lights Up! Assessing Theatrical Performance Skills. Paper presentation at the American Educational Research Association (AERA), Chicago, IL</w:t>
      </w:r>
    </w:p>
    <w:p w14:paraId="1DDA0B16" w14:textId="058FAAC5" w:rsidR="00423C23" w:rsidRPr="00547583" w:rsidRDefault="00423C23" w:rsidP="00851558">
      <w:pPr>
        <w:spacing w:after="0"/>
        <w:ind w:left="720" w:hanging="720"/>
        <w:rPr>
          <w:rFonts w:ascii="Arial" w:hAnsi="Arial"/>
          <w:sz w:val="20"/>
        </w:rPr>
      </w:pPr>
      <w:r w:rsidRPr="00547583">
        <w:rPr>
          <w:rFonts w:ascii="Arial" w:hAnsi="Arial"/>
          <w:sz w:val="20"/>
        </w:rPr>
        <w:t>Ching, D., Santo, R., Hoadley, C., &amp; Peppler, K. (201</w:t>
      </w:r>
      <w:r w:rsidR="00851558" w:rsidRPr="00547583">
        <w:rPr>
          <w:rFonts w:ascii="Arial" w:hAnsi="Arial"/>
          <w:sz w:val="20"/>
        </w:rPr>
        <w:t>5</w:t>
      </w:r>
      <w:r w:rsidRPr="00547583">
        <w:rPr>
          <w:rFonts w:ascii="Arial" w:hAnsi="Arial"/>
          <w:sz w:val="20"/>
        </w:rPr>
        <w:t>).</w:t>
      </w:r>
      <w:r w:rsidR="00851558" w:rsidRPr="00547583">
        <w:rPr>
          <w:rFonts w:ascii="Arial" w:hAnsi="Arial"/>
          <w:sz w:val="20"/>
        </w:rPr>
        <w:t xml:space="preserve"> Mapping the Social Learning Ecology of Support </w:t>
      </w:r>
      <w:proofErr w:type="gramStart"/>
      <w:r w:rsidR="00851558" w:rsidRPr="00547583">
        <w:rPr>
          <w:rFonts w:ascii="Arial" w:hAnsi="Arial"/>
          <w:sz w:val="20"/>
        </w:rPr>
        <w:t>Around</w:t>
      </w:r>
      <w:proofErr w:type="gramEnd"/>
      <w:r w:rsidR="00851558" w:rsidRPr="00547583">
        <w:rPr>
          <w:rFonts w:ascii="Arial" w:hAnsi="Arial"/>
          <w:sz w:val="20"/>
        </w:rPr>
        <w:t xml:space="preserve"> Adolescent Youth's Interest-Driven Pursuits. Paper presentation at the American Educational Research Association (AERA), Chicago, IL</w:t>
      </w:r>
    </w:p>
    <w:p w14:paraId="6FAC9796" w14:textId="38E3FFD3" w:rsidR="00423C23" w:rsidRPr="00547583" w:rsidRDefault="00423C23" w:rsidP="00395FED">
      <w:pPr>
        <w:spacing w:after="0"/>
        <w:ind w:left="720" w:hanging="720"/>
        <w:rPr>
          <w:rFonts w:ascii="Arial" w:hAnsi="Arial"/>
          <w:sz w:val="20"/>
        </w:rPr>
      </w:pPr>
      <w:r w:rsidRPr="00547583">
        <w:rPr>
          <w:rFonts w:ascii="Arial" w:hAnsi="Arial"/>
          <w:sz w:val="20"/>
        </w:rPr>
        <w:t>Peppler, K. (Chair). (2015). New Tools, New Voices: Innovations in Understanding and Analyzing Life-Wide Ecologies for Youth Interest-Driven Learning. Structured Poster Session at the American Educational Research Association (AERA), Chicago, IL</w:t>
      </w:r>
    </w:p>
    <w:p w14:paraId="780A9122" w14:textId="459D0BCF" w:rsidR="00851558" w:rsidRPr="00547583" w:rsidRDefault="00851558" w:rsidP="00851558">
      <w:pPr>
        <w:spacing w:after="0"/>
        <w:ind w:left="720" w:hanging="720"/>
        <w:rPr>
          <w:rFonts w:ascii="Arial" w:hAnsi="Arial"/>
          <w:sz w:val="20"/>
        </w:rPr>
      </w:pPr>
      <w:r w:rsidRPr="00547583">
        <w:rPr>
          <w:rFonts w:ascii="Arial" w:hAnsi="Arial"/>
          <w:sz w:val="20"/>
        </w:rPr>
        <w:t xml:space="preserve">Peppler, K. (Discussant). (2015). </w:t>
      </w:r>
      <w:proofErr w:type="gramStart"/>
      <w:r w:rsidRPr="00547583">
        <w:rPr>
          <w:rFonts w:ascii="Arial" w:hAnsi="Arial"/>
          <w:sz w:val="20"/>
        </w:rPr>
        <w:t>The</w:t>
      </w:r>
      <w:proofErr w:type="gramEnd"/>
      <w:r w:rsidRPr="00547583">
        <w:rPr>
          <w:rFonts w:ascii="Arial" w:hAnsi="Arial"/>
          <w:sz w:val="20"/>
        </w:rPr>
        <w:t xml:space="preserve"> Maker Movement in Education. Symposium at the American Educational Research Association (AERA), Chicago, IL.</w:t>
      </w:r>
    </w:p>
    <w:p w14:paraId="394C9292" w14:textId="60B50033" w:rsidR="00851558" w:rsidRPr="00547583" w:rsidRDefault="00395FED" w:rsidP="00423C23">
      <w:pPr>
        <w:spacing w:after="0"/>
        <w:ind w:left="720" w:hanging="720"/>
        <w:rPr>
          <w:rFonts w:ascii="Arial" w:hAnsi="Arial"/>
          <w:sz w:val="20"/>
        </w:rPr>
      </w:pPr>
      <w:r w:rsidRPr="00547583">
        <w:rPr>
          <w:rFonts w:ascii="Arial" w:hAnsi="Arial"/>
          <w:sz w:val="20"/>
        </w:rPr>
        <w:t>Peppler, K. (2015). Using E-Textiles to Integrate the Arts and STEM. Paper presentation at the American Educational Research Association (AERA), Chicago, IL</w:t>
      </w:r>
      <w:r w:rsidR="00423C23" w:rsidRPr="00547583" w:rsidDel="00423C23">
        <w:rPr>
          <w:rFonts w:ascii="Arial" w:hAnsi="Arial"/>
          <w:sz w:val="20"/>
        </w:rPr>
        <w:t xml:space="preserve"> </w:t>
      </w:r>
      <w:r w:rsidR="00851558" w:rsidRPr="00547583">
        <w:rPr>
          <w:rFonts w:ascii="Arial" w:hAnsi="Arial"/>
          <w:sz w:val="20"/>
        </w:rPr>
        <w:t>Peppler, K., Thompson, N., Bender, S., &amp; Wohlwend, K. (2015).</w:t>
      </w:r>
      <w:r w:rsidR="00851558" w:rsidRPr="00547583">
        <w:t xml:space="preserve"> </w:t>
      </w:r>
      <w:r w:rsidR="00851558" w:rsidRPr="00547583">
        <w:rPr>
          <w:rFonts w:ascii="Arial" w:hAnsi="Arial"/>
          <w:sz w:val="20"/>
        </w:rPr>
        <w:t>"Nothing Really for Girls": Paper presentation at the American Educational Research Association (AERA), Chicago, IL</w:t>
      </w:r>
      <w:r w:rsidR="00851558" w:rsidRPr="00547583" w:rsidDel="00423C23">
        <w:rPr>
          <w:rFonts w:ascii="Arial" w:hAnsi="Arial"/>
          <w:sz w:val="20"/>
        </w:rPr>
        <w:t xml:space="preserve"> </w:t>
      </w:r>
      <w:r w:rsidR="00851558" w:rsidRPr="00547583">
        <w:rPr>
          <w:rFonts w:ascii="Arial" w:hAnsi="Arial"/>
          <w:sz w:val="20"/>
        </w:rPr>
        <w:t xml:space="preserve">Examining the Perceived "Genderedness" of Circuitry Learning Tool Kits.   </w:t>
      </w:r>
    </w:p>
    <w:p w14:paraId="2E45E953" w14:textId="17303E0B" w:rsidR="00851558" w:rsidRPr="00547583" w:rsidRDefault="00851558" w:rsidP="00851558">
      <w:pPr>
        <w:spacing w:after="0"/>
        <w:ind w:left="720" w:hanging="720"/>
        <w:rPr>
          <w:rFonts w:ascii="Arial" w:hAnsi="Arial"/>
          <w:sz w:val="20"/>
        </w:rPr>
      </w:pPr>
      <w:r w:rsidRPr="00547583">
        <w:rPr>
          <w:rFonts w:ascii="Arial" w:hAnsi="Arial"/>
          <w:sz w:val="20"/>
        </w:rPr>
        <w:t>Tan, V., Thompson, N., Bender, S., &amp; Peppler, K. (2015). New Tools for Circuitry Learning: Evaluating the Efficacy of Circuitry Construction Kits. Paper presentation at the American Educational Research Association (AERA), Chicago, IL</w:t>
      </w:r>
    </w:p>
    <w:p w14:paraId="2401D458" w14:textId="005DEC7B" w:rsidR="00423C23" w:rsidRPr="00547583" w:rsidRDefault="00423C23" w:rsidP="00423C23">
      <w:pPr>
        <w:spacing w:after="0"/>
        <w:ind w:left="720" w:hanging="720"/>
        <w:rPr>
          <w:rFonts w:ascii="Arial" w:hAnsi="Arial"/>
          <w:sz w:val="20"/>
        </w:rPr>
      </w:pPr>
      <w:r w:rsidRPr="00547583">
        <w:rPr>
          <w:rFonts w:ascii="Arial" w:hAnsi="Arial"/>
          <w:sz w:val="20"/>
        </w:rPr>
        <w:lastRenderedPageBreak/>
        <w:t xml:space="preserve">Wohlwend, K., Peppler, K., &amp; Keune, A. (2015). Design Playshop: Making Spaces for Expansive Learning </w:t>
      </w:r>
      <w:proofErr w:type="gramStart"/>
      <w:r w:rsidRPr="00547583">
        <w:rPr>
          <w:rFonts w:ascii="Arial" w:hAnsi="Arial"/>
          <w:sz w:val="20"/>
        </w:rPr>
        <w:t>Through</w:t>
      </w:r>
      <w:proofErr w:type="gramEnd"/>
      <w:r w:rsidRPr="00547583">
        <w:rPr>
          <w:rFonts w:ascii="Arial" w:hAnsi="Arial"/>
          <w:sz w:val="20"/>
        </w:rPr>
        <w:t xml:space="preserve"> Play, Collaboration, and Playdough "Squishy Circuits." Paper presentation at the American Educational Research Association (AERA), Chicago, IL.</w:t>
      </w:r>
    </w:p>
    <w:p w14:paraId="7DB1A102" w14:textId="72AEA2C0" w:rsidR="00B87CD4" w:rsidRPr="00547583" w:rsidRDefault="00B87CD4" w:rsidP="002B7ACE">
      <w:pPr>
        <w:spacing w:after="0"/>
        <w:ind w:left="720" w:hanging="720"/>
        <w:rPr>
          <w:rFonts w:ascii="Arial" w:hAnsi="Arial"/>
          <w:sz w:val="20"/>
        </w:rPr>
      </w:pPr>
      <w:r w:rsidRPr="00547583">
        <w:rPr>
          <w:rFonts w:ascii="Arial" w:hAnsi="Arial"/>
          <w:sz w:val="20"/>
        </w:rPr>
        <w:t>Gresalf</w:t>
      </w:r>
      <w:r w:rsidR="002B7ACE" w:rsidRPr="00547583">
        <w:rPr>
          <w:rFonts w:ascii="Arial" w:hAnsi="Arial"/>
          <w:sz w:val="20"/>
        </w:rPr>
        <w:t>i, M., Peppler, K., Barnes, J. (2014). Mining Student Designs for Evidence of Systems Thinking. Paper presentation at the American Educational Research Association (AERA), Philadelphia, PA.</w:t>
      </w:r>
    </w:p>
    <w:p w14:paraId="227AC86F" w14:textId="77777777" w:rsidR="00B87CD4" w:rsidRPr="00547583" w:rsidRDefault="00B87CD4" w:rsidP="008411FF">
      <w:pPr>
        <w:spacing w:after="0"/>
        <w:ind w:left="720" w:hanging="720"/>
        <w:rPr>
          <w:rFonts w:ascii="Arial" w:hAnsi="Arial"/>
          <w:sz w:val="20"/>
        </w:rPr>
      </w:pPr>
      <w:r w:rsidRPr="00547583">
        <w:rPr>
          <w:rFonts w:ascii="Arial" w:hAnsi="Arial"/>
          <w:sz w:val="20"/>
        </w:rPr>
        <w:t xml:space="preserve">Danish, J., Peppler, K., Phelps, D., Andrade-Lotero, A., &amp; Whiting, J. (2014). The Impact of Disciplinary Framing </w:t>
      </w:r>
      <w:proofErr w:type="gramStart"/>
      <w:r w:rsidRPr="00547583">
        <w:rPr>
          <w:rFonts w:ascii="Arial" w:hAnsi="Arial"/>
          <w:sz w:val="20"/>
        </w:rPr>
        <w:t>Upon</w:t>
      </w:r>
      <w:proofErr w:type="gramEnd"/>
      <w:r w:rsidRPr="00547583">
        <w:rPr>
          <w:rFonts w:ascii="Arial" w:hAnsi="Arial"/>
          <w:sz w:val="20"/>
        </w:rPr>
        <w:t xml:space="preserve"> Early Elementary Students’ Representational Critiques. Paper presentation at the American Educational Research Association (AERA), Philadelphia, PA.</w:t>
      </w:r>
    </w:p>
    <w:p w14:paraId="5B6803CB" w14:textId="77777777" w:rsidR="00B87CD4" w:rsidRPr="00547583" w:rsidRDefault="00B87CD4" w:rsidP="008411FF">
      <w:pPr>
        <w:spacing w:after="0"/>
        <w:ind w:left="720" w:hanging="720"/>
        <w:rPr>
          <w:rFonts w:ascii="Arial" w:hAnsi="Arial"/>
          <w:sz w:val="20"/>
        </w:rPr>
      </w:pPr>
      <w:r w:rsidRPr="00547583">
        <w:rPr>
          <w:rFonts w:ascii="Arial" w:hAnsi="Arial"/>
          <w:sz w:val="20"/>
        </w:rPr>
        <w:t>Tan, V. &amp; Peppler, K. (2014). Design Thinking in Electronic Textiles. Paper presentation at the American Educational Research Association (AERA), Philadelphia, PA.</w:t>
      </w:r>
    </w:p>
    <w:p w14:paraId="406668CC" w14:textId="77777777" w:rsidR="00B87CD4" w:rsidRPr="00547583" w:rsidRDefault="00B87CD4" w:rsidP="008411FF">
      <w:pPr>
        <w:spacing w:after="0"/>
        <w:ind w:left="720" w:hanging="720"/>
        <w:rPr>
          <w:rFonts w:ascii="Arial" w:hAnsi="Arial"/>
          <w:sz w:val="20"/>
        </w:rPr>
      </w:pPr>
      <w:r w:rsidRPr="00547583">
        <w:rPr>
          <w:rFonts w:ascii="Arial" w:hAnsi="Arial"/>
          <w:sz w:val="20"/>
        </w:rPr>
        <w:t>Hoadley, C., Peppler, K., Santo, R., Ching, D., Gutierrez, K., Kafai, Y., Brahms, L., Halverson, E. (2014). Pathways, Trajectories, Ecologies, Oh my! Bridging Theories and Methods for Studying Youth Learning Lives. Symposium at the American Educational Research Association (AERA), Philadelphia, PA.</w:t>
      </w:r>
    </w:p>
    <w:p w14:paraId="33CF4316" w14:textId="77777777" w:rsidR="00B87CD4" w:rsidRPr="00547583" w:rsidRDefault="00B87CD4" w:rsidP="008411FF">
      <w:pPr>
        <w:spacing w:after="0"/>
        <w:ind w:left="720" w:hanging="720"/>
        <w:rPr>
          <w:rFonts w:ascii="Arial" w:hAnsi="Arial"/>
          <w:sz w:val="20"/>
        </w:rPr>
      </w:pPr>
      <w:r w:rsidRPr="00547583">
        <w:rPr>
          <w:rFonts w:ascii="Arial" w:hAnsi="Arial"/>
          <w:sz w:val="20"/>
        </w:rPr>
        <w:t>Peppler, K., Glosson, D., &amp; Bender, S. (2014)</w:t>
      </w:r>
      <w:proofErr w:type="gramStart"/>
      <w:r w:rsidRPr="00547583">
        <w:rPr>
          <w:rFonts w:ascii="Arial" w:hAnsi="Arial"/>
          <w:sz w:val="20"/>
        </w:rPr>
        <w:t xml:space="preserve">.  </w:t>
      </w:r>
      <w:proofErr w:type="gramEnd"/>
      <w:r w:rsidRPr="00547583">
        <w:rPr>
          <w:rFonts w:ascii="Arial" w:hAnsi="Arial"/>
          <w:sz w:val="20"/>
        </w:rPr>
        <w:t xml:space="preserve">Lessons </w:t>
      </w:r>
      <w:proofErr w:type="gramStart"/>
      <w:r w:rsidRPr="00547583">
        <w:rPr>
          <w:rFonts w:ascii="Arial" w:hAnsi="Arial"/>
          <w:sz w:val="20"/>
        </w:rPr>
        <w:t>From</w:t>
      </w:r>
      <w:proofErr w:type="gramEnd"/>
      <w:r w:rsidRPr="00547583">
        <w:rPr>
          <w:rFonts w:ascii="Arial" w:hAnsi="Arial"/>
          <w:sz w:val="20"/>
        </w:rPr>
        <w:t xml:space="preserve"> the World of E-Textiles for the Connected Learning Movement. Symposium at the American Educational Research Association (AERA), Philadelphia, PA.</w:t>
      </w:r>
    </w:p>
    <w:p w14:paraId="314D68D4" w14:textId="77777777" w:rsidR="00B67DEE" w:rsidRPr="00547583" w:rsidRDefault="00B67DEE" w:rsidP="008411FF">
      <w:pPr>
        <w:spacing w:after="0"/>
        <w:ind w:left="720" w:hanging="720"/>
        <w:rPr>
          <w:rFonts w:ascii="Arial" w:hAnsi="Arial"/>
          <w:sz w:val="20"/>
        </w:rPr>
      </w:pPr>
      <w:r w:rsidRPr="00547583">
        <w:rPr>
          <w:rFonts w:ascii="Arial" w:hAnsi="Arial"/>
          <w:sz w:val="20"/>
        </w:rPr>
        <w:t>Keune, A., McKay, C., &amp; Peppler, K. (2014). Prototype a design workshop for open maker portfolios. World Maker Faire, Bay Area.</w:t>
      </w:r>
    </w:p>
    <w:p w14:paraId="01BB4B96" w14:textId="77777777" w:rsidR="008411FF" w:rsidRPr="00547583" w:rsidRDefault="008411FF" w:rsidP="008411FF">
      <w:pPr>
        <w:spacing w:after="0"/>
        <w:ind w:left="720" w:hanging="720"/>
        <w:rPr>
          <w:rFonts w:ascii="Arial" w:hAnsi="Arial"/>
          <w:sz w:val="20"/>
        </w:rPr>
      </w:pPr>
      <w:r w:rsidRPr="00547583">
        <w:rPr>
          <w:rFonts w:ascii="Arial" w:hAnsi="Arial"/>
          <w:sz w:val="20"/>
        </w:rPr>
        <w:t>Kafai, Y., Rusk, N., Burke, Q., Mote, C., Peppler, K., Fields, D., Roque, R., Elinich, K.</w:t>
      </w:r>
      <w:proofErr w:type="gramStart"/>
      <w:r w:rsidRPr="00547583">
        <w:rPr>
          <w:rFonts w:ascii="Arial" w:hAnsi="Arial"/>
          <w:sz w:val="20"/>
        </w:rPr>
        <w:t>,Telhan</w:t>
      </w:r>
      <w:proofErr w:type="gramEnd"/>
      <w:r w:rsidRPr="00547583">
        <w:rPr>
          <w:rFonts w:ascii="Arial" w:hAnsi="Arial"/>
          <w:sz w:val="20"/>
        </w:rPr>
        <w:t>, O., &amp; Magnifico, A. (2014). SYMPOSIUM: Motivating and Broadening Participation: Competitions, Contests, Challenges, and Circles for Supporting STEM Learning. International Conference of the Learning Sciences (ICLS), Boulder, CO.</w:t>
      </w:r>
    </w:p>
    <w:p w14:paraId="094F604F" w14:textId="77777777" w:rsidR="006B35F8" w:rsidRPr="00547583" w:rsidRDefault="006B35F8" w:rsidP="007139C6">
      <w:pPr>
        <w:spacing w:after="0"/>
        <w:ind w:left="720" w:hanging="720"/>
        <w:rPr>
          <w:rFonts w:ascii="Arial" w:hAnsi="Arial"/>
          <w:sz w:val="20"/>
        </w:rPr>
      </w:pPr>
      <w:r w:rsidRPr="00547583">
        <w:rPr>
          <w:rFonts w:ascii="Arial" w:hAnsi="Arial"/>
          <w:sz w:val="20"/>
        </w:rPr>
        <w:t xml:space="preserve">Kisselburgh, L., Ramani, K. &amp; Peppler, K. (2014). </w:t>
      </w:r>
      <w:r w:rsidRPr="00547583">
        <w:rPr>
          <w:rFonts w:ascii="Arial" w:hAnsi="Arial"/>
          <w:i/>
          <w:sz w:val="20"/>
        </w:rPr>
        <w:t>Visually-integrated collaborative ideation:  Changing the dynamics of creativity in design teams.</w:t>
      </w:r>
      <w:r w:rsidRPr="00547583">
        <w:rPr>
          <w:rFonts w:ascii="Arial" w:hAnsi="Arial"/>
          <w:sz w:val="20"/>
        </w:rPr>
        <w:t xml:space="preserve"> </w:t>
      </w:r>
      <w:r w:rsidR="00FE085C" w:rsidRPr="00547583">
        <w:rPr>
          <w:rFonts w:ascii="Arial" w:hAnsi="Arial"/>
          <w:sz w:val="20"/>
        </w:rPr>
        <w:t xml:space="preserve">International Communication Association Annual Conference, </w:t>
      </w:r>
      <w:r w:rsidRPr="00547583">
        <w:rPr>
          <w:rFonts w:ascii="Arial" w:hAnsi="Arial"/>
          <w:sz w:val="20"/>
        </w:rPr>
        <w:t xml:space="preserve">Seattle, WA. </w:t>
      </w:r>
    </w:p>
    <w:p w14:paraId="452E6DA0" w14:textId="77777777" w:rsidR="008168F5" w:rsidRPr="00547583" w:rsidRDefault="008168F5" w:rsidP="007139C6">
      <w:pPr>
        <w:spacing w:after="0"/>
        <w:ind w:left="720" w:hanging="720"/>
        <w:rPr>
          <w:rFonts w:ascii="Arial" w:hAnsi="Arial"/>
          <w:sz w:val="20"/>
        </w:rPr>
      </w:pPr>
      <w:r w:rsidRPr="00547583">
        <w:rPr>
          <w:rFonts w:ascii="Arial" w:hAnsi="Arial"/>
          <w:sz w:val="20"/>
        </w:rPr>
        <w:t xml:space="preserve">Santo, R. &amp; Peppler, K. (2013). </w:t>
      </w:r>
      <w:r w:rsidRPr="00547583">
        <w:rPr>
          <w:rFonts w:ascii="Arial" w:hAnsi="Arial"/>
          <w:i/>
          <w:sz w:val="20"/>
        </w:rPr>
        <w:t>Make-to-Learn.</w:t>
      </w:r>
      <w:r w:rsidRPr="00547583">
        <w:rPr>
          <w:rFonts w:ascii="Arial" w:hAnsi="Arial"/>
          <w:sz w:val="20"/>
        </w:rPr>
        <w:t xml:space="preserve"> Presentation at the 2013 Games, Learning and Society Conference, Madison, WI.</w:t>
      </w:r>
    </w:p>
    <w:p w14:paraId="21306311" w14:textId="77777777" w:rsidR="007139C6" w:rsidRPr="00547583" w:rsidRDefault="007139C6" w:rsidP="007139C6">
      <w:pPr>
        <w:spacing w:after="0"/>
        <w:ind w:left="720" w:hanging="720"/>
        <w:rPr>
          <w:rFonts w:ascii="Arial" w:hAnsi="Arial"/>
          <w:sz w:val="20"/>
        </w:rPr>
      </w:pPr>
      <w:r w:rsidRPr="00547583">
        <w:rPr>
          <w:rFonts w:ascii="Arial" w:hAnsi="Arial"/>
          <w:sz w:val="20"/>
        </w:rPr>
        <w:t xml:space="preserve">Peppler, K., Santo, R., Cloud, J., Rufo-Tepper, R., O’Keefe, D., Midolo, C. &amp; Cantrill, C. (2013). </w:t>
      </w:r>
      <w:r w:rsidRPr="00547583">
        <w:rPr>
          <w:rFonts w:ascii="Arial" w:hAnsi="Arial"/>
          <w:i/>
          <w:sz w:val="20"/>
        </w:rPr>
        <w:t>Whole School Approaches to Systems Thinking.</w:t>
      </w:r>
      <w:r w:rsidRPr="00547583">
        <w:rPr>
          <w:rFonts w:ascii="Arial" w:hAnsi="Arial"/>
          <w:sz w:val="20"/>
        </w:rPr>
        <w:t xml:space="preserve"> Symposium chair at the 2013 American Educational Research Association (AERA) Conference, San Francisco, CA.</w:t>
      </w:r>
    </w:p>
    <w:p w14:paraId="58554676" w14:textId="77777777" w:rsidR="007139C6" w:rsidRPr="00547583" w:rsidRDefault="007139C6" w:rsidP="007139C6">
      <w:pPr>
        <w:spacing w:after="0"/>
        <w:ind w:left="720" w:hanging="720"/>
        <w:rPr>
          <w:rFonts w:ascii="Arial" w:hAnsi="Arial"/>
          <w:sz w:val="20"/>
        </w:rPr>
      </w:pPr>
      <w:r w:rsidRPr="00547583">
        <w:rPr>
          <w:rFonts w:ascii="Arial" w:hAnsi="Arial"/>
          <w:sz w:val="20"/>
        </w:rPr>
        <w:t xml:space="preserve">Shively, K. &amp; Peppler, K. (2013). </w:t>
      </w:r>
      <w:r w:rsidRPr="00547583">
        <w:rPr>
          <w:rFonts w:ascii="Arial" w:hAnsi="Arial"/>
          <w:i/>
          <w:sz w:val="20"/>
        </w:rPr>
        <w:t>Judging Creativity in New Digital Art Domains.</w:t>
      </w:r>
      <w:r w:rsidRPr="00547583">
        <w:rPr>
          <w:rFonts w:ascii="Arial" w:hAnsi="Arial"/>
          <w:sz w:val="20"/>
        </w:rPr>
        <w:t xml:space="preserve"> Paper at the 2013 American Educational Research Association (AERA) Conference, San Francisco, CA.</w:t>
      </w:r>
    </w:p>
    <w:p w14:paraId="5A7CFB0D" w14:textId="77777777" w:rsidR="007139C6" w:rsidRPr="00547583" w:rsidRDefault="007139C6" w:rsidP="007139C6">
      <w:pPr>
        <w:spacing w:after="0"/>
        <w:ind w:left="720" w:hanging="720"/>
        <w:rPr>
          <w:rFonts w:ascii="Arial" w:hAnsi="Arial"/>
          <w:sz w:val="20"/>
        </w:rPr>
      </w:pPr>
      <w:r w:rsidRPr="00547583">
        <w:rPr>
          <w:rFonts w:ascii="Arial" w:hAnsi="Arial"/>
          <w:sz w:val="20"/>
        </w:rPr>
        <w:t xml:space="preserve">Buccholz, B., Shively, K. &amp; Peppler, K. (2013). </w:t>
      </w:r>
      <w:r w:rsidRPr="00547583">
        <w:rPr>
          <w:rFonts w:ascii="Arial" w:hAnsi="Arial"/>
          <w:i/>
          <w:sz w:val="20"/>
        </w:rPr>
        <w:t>The Art of Getting Unstuck: Tinkering to Support Creative Learning in Digital Art Practice.</w:t>
      </w:r>
      <w:r w:rsidRPr="00547583">
        <w:rPr>
          <w:rFonts w:ascii="Arial" w:hAnsi="Arial"/>
          <w:sz w:val="20"/>
        </w:rPr>
        <w:t xml:space="preserve"> Paper at the 2013 American Educational Research Association (AERA) Conference, San Francisco, CA.</w:t>
      </w:r>
    </w:p>
    <w:p w14:paraId="07B807EE" w14:textId="77777777" w:rsidR="007139C6" w:rsidRPr="00547583" w:rsidRDefault="007139C6" w:rsidP="007139C6">
      <w:pPr>
        <w:spacing w:after="0"/>
        <w:ind w:left="720" w:hanging="720"/>
        <w:rPr>
          <w:rFonts w:ascii="Arial" w:hAnsi="Arial"/>
          <w:sz w:val="20"/>
        </w:rPr>
      </w:pPr>
      <w:r w:rsidRPr="00547583">
        <w:rPr>
          <w:rFonts w:ascii="Arial" w:hAnsi="Arial"/>
          <w:sz w:val="20"/>
        </w:rPr>
        <w:t xml:space="preserve">Kafai, Y. &amp; Peppler, K. (2013). </w:t>
      </w:r>
      <w:r w:rsidRPr="00547583">
        <w:rPr>
          <w:rFonts w:ascii="Arial" w:hAnsi="Arial"/>
          <w:i/>
          <w:sz w:val="20"/>
        </w:rPr>
        <w:t xml:space="preserve">DIY Beyond the Screen: Creative, Critical, and Connected Making with E-Textiles. </w:t>
      </w:r>
      <w:r w:rsidRPr="00547583">
        <w:rPr>
          <w:rFonts w:ascii="Arial" w:hAnsi="Arial"/>
          <w:sz w:val="20"/>
        </w:rPr>
        <w:t>Paper at the 2013 American Educational Research Association (AERA) Conference, San Francisco, CA.</w:t>
      </w:r>
    </w:p>
    <w:p w14:paraId="3A14DFA5" w14:textId="77777777" w:rsidR="007B4BB9" w:rsidRPr="00547583" w:rsidRDefault="007139C6" w:rsidP="00824FC3">
      <w:pPr>
        <w:spacing w:after="0"/>
        <w:ind w:left="720" w:hanging="720"/>
        <w:rPr>
          <w:rFonts w:ascii="Arial" w:hAnsi="Arial"/>
          <w:sz w:val="20"/>
        </w:rPr>
      </w:pPr>
      <w:r w:rsidRPr="00547583">
        <w:rPr>
          <w:rFonts w:ascii="Arial" w:hAnsi="Arial"/>
          <w:sz w:val="20"/>
        </w:rPr>
        <w:t xml:space="preserve">Peppler, K. (2013). </w:t>
      </w:r>
      <w:r w:rsidRPr="00547583">
        <w:rPr>
          <w:rFonts w:ascii="Arial" w:hAnsi="Arial"/>
          <w:i/>
          <w:sz w:val="20"/>
        </w:rPr>
        <w:t>E-Textiles, Physical Computing, and Arts Education “v2k</w:t>
      </w:r>
      <w:proofErr w:type="gramStart"/>
      <w:r w:rsidRPr="00547583">
        <w:rPr>
          <w:rFonts w:ascii="Arial" w:hAnsi="Arial"/>
          <w:i/>
          <w:sz w:val="20"/>
        </w:rPr>
        <w:t>”.</w:t>
      </w:r>
      <w:proofErr w:type="gramEnd"/>
      <w:r w:rsidR="007B4BB9" w:rsidRPr="00547583">
        <w:rPr>
          <w:rFonts w:ascii="Arial" w:hAnsi="Arial"/>
          <w:i/>
          <w:sz w:val="20"/>
        </w:rPr>
        <w:t xml:space="preserve"> </w:t>
      </w:r>
      <w:r w:rsidRPr="00547583">
        <w:rPr>
          <w:rFonts w:ascii="Arial" w:hAnsi="Arial"/>
          <w:sz w:val="20"/>
        </w:rPr>
        <w:t>Paper at the 2013 American Educational Research Association (AERA) Conference, San Francisco, CA.</w:t>
      </w:r>
    </w:p>
    <w:p w14:paraId="4DD4A0E5" w14:textId="77777777" w:rsidR="00FE085C" w:rsidRPr="00547583" w:rsidRDefault="007B4BB9" w:rsidP="00FE07EC">
      <w:pPr>
        <w:spacing w:after="0"/>
        <w:ind w:left="720" w:hanging="720"/>
        <w:rPr>
          <w:rFonts w:ascii="Arial" w:hAnsi="Arial"/>
          <w:sz w:val="20"/>
        </w:rPr>
      </w:pPr>
      <w:r w:rsidRPr="00547583">
        <w:rPr>
          <w:rFonts w:ascii="Arial" w:hAnsi="Arial"/>
          <w:sz w:val="20"/>
        </w:rPr>
        <w:t xml:space="preserve">Eidman-Aadahl, E., Peppler, K., Resnick, M., &amp; Thomas, A. M. (2013). </w:t>
      </w:r>
      <w:r w:rsidRPr="00547583">
        <w:rPr>
          <w:rFonts w:ascii="Arial" w:hAnsi="Arial"/>
          <w:i/>
          <w:sz w:val="20"/>
        </w:rPr>
        <w:t>Broadening Participation in Maker Communities.</w:t>
      </w:r>
      <w:r w:rsidRPr="00547583">
        <w:rPr>
          <w:rFonts w:ascii="Arial" w:hAnsi="Arial"/>
          <w:sz w:val="20"/>
        </w:rPr>
        <w:t xml:space="preserve"> Presentation at the Digital Media and Learning Conference, April 2013. Chicago, IL.</w:t>
      </w:r>
    </w:p>
    <w:p w14:paraId="712D56DE" w14:textId="77777777" w:rsidR="00556C07" w:rsidRPr="00547583" w:rsidRDefault="00556C07" w:rsidP="00824FC3">
      <w:pPr>
        <w:spacing w:after="0"/>
        <w:ind w:left="720" w:hanging="720"/>
        <w:rPr>
          <w:rFonts w:ascii="Arial" w:hAnsi="Arial"/>
          <w:sz w:val="20"/>
        </w:rPr>
      </w:pPr>
      <w:r w:rsidRPr="00547583">
        <w:rPr>
          <w:rFonts w:ascii="Arial" w:hAnsi="Arial"/>
          <w:sz w:val="20"/>
        </w:rPr>
        <w:t>Peppler, K. (2012). Computational Textiles as Materials for Creativity. Un-poster presentation at the Computing Education for the 21</w:t>
      </w:r>
      <w:r w:rsidRPr="00547583">
        <w:rPr>
          <w:rFonts w:ascii="Arial" w:hAnsi="Arial"/>
          <w:sz w:val="20"/>
          <w:vertAlign w:val="superscript"/>
        </w:rPr>
        <w:t>st</w:t>
      </w:r>
      <w:r w:rsidRPr="00547583">
        <w:rPr>
          <w:rFonts w:ascii="Arial" w:hAnsi="Arial"/>
          <w:sz w:val="20"/>
        </w:rPr>
        <w:t xml:space="preserve"> Century (CE21) Conference. January 6, Washington DC.</w:t>
      </w:r>
    </w:p>
    <w:p w14:paraId="736A6F24" w14:textId="77777777" w:rsidR="00824FC3" w:rsidRPr="00547583" w:rsidRDefault="00824FC3" w:rsidP="00824FC3">
      <w:pPr>
        <w:spacing w:after="0"/>
        <w:ind w:left="720" w:hanging="720"/>
        <w:rPr>
          <w:rFonts w:ascii="Arial" w:hAnsi="Arial"/>
          <w:sz w:val="20"/>
        </w:rPr>
      </w:pPr>
      <w:r w:rsidRPr="00547583">
        <w:rPr>
          <w:rFonts w:ascii="Arial" w:hAnsi="Arial"/>
          <w:sz w:val="20"/>
        </w:rPr>
        <w:t xml:space="preserve">Peppler, K., Kafai, Y., Fields, D., Eisenberg, M., Buechley, L., Searle, K., &amp; Hsi, S. (2012). </w:t>
      </w:r>
      <w:r w:rsidRPr="00547583">
        <w:rPr>
          <w:rFonts w:ascii="Arial" w:hAnsi="Arial"/>
          <w:i/>
          <w:sz w:val="20"/>
        </w:rPr>
        <w:t>Tinkering with Tangibles: Electronic Textiles in Classrooms, Colleges, and Clubs.</w:t>
      </w:r>
      <w:r w:rsidRPr="00547583">
        <w:rPr>
          <w:rFonts w:ascii="Arial" w:hAnsi="Arial"/>
          <w:sz w:val="20"/>
        </w:rPr>
        <w:t xml:space="preserve"> Symposium at the 2012 Digital Media and Learning Conference, March 1-3 in San Francisco, CA.</w:t>
      </w:r>
    </w:p>
    <w:p w14:paraId="5536B8E1" w14:textId="77777777" w:rsidR="00C50B62" w:rsidRPr="00547583" w:rsidRDefault="00C50B62" w:rsidP="00C50B62">
      <w:pPr>
        <w:spacing w:after="0"/>
        <w:ind w:left="720" w:hanging="720"/>
        <w:rPr>
          <w:rFonts w:ascii="Arial" w:hAnsi="Arial"/>
          <w:sz w:val="20"/>
        </w:rPr>
      </w:pPr>
      <w:r w:rsidRPr="00547583">
        <w:rPr>
          <w:rFonts w:ascii="Arial" w:hAnsi="Arial"/>
          <w:sz w:val="20"/>
        </w:rPr>
        <w:t xml:space="preserve">Peppler, K., Gresalfi, M., Shute, V., Salen, K., Pinkard, N., Siyahhan, S. &amp; Santo, R. (2012). </w:t>
      </w:r>
      <w:r w:rsidRPr="00547583">
        <w:rPr>
          <w:rFonts w:ascii="Arial" w:hAnsi="Arial"/>
          <w:i/>
          <w:sz w:val="20"/>
        </w:rPr>
        <w:t xml:space="preserve">Seeing the Bigger Picture: Supporting Systems Thinking through Designing Digital </w:t>
      </w:r>
      <w:r w:rsidRPr="00547583">
        <w:rPr>
          <w:rFonts w:ascii="Arial" w:hAnsi="Arial"/>
          <w:i/>
          <w:sz w:val="20"/>
        </w:rPr>
        <w:lastRenderedPageBreak/>
        <w:t>Systems.</w:t>
      </w:r>
      <w:r w:rsidRPr="00547583">
        <w:rPr>
          <w:rFonts w:ascii="Arial" w:hAnsi="Arial"/>
          <w:sz w:val="20"/>
        </w:rPr>
        <w:t xml:space="preserve"> Symposium at the 2012 American Educational Research Association (AERA) Conference, Vancouver, Canada.</w:t>
      </w:r>
    </w:p>
    <w:p w14:paraId="2F5F72DF" w14:textId="77777777" w:rsidR="00C50B62" w:rsidRPr="00547583" w:rsidRDefault="00C50B62" w:rsidP="00C236C1">
      <w:pPr>
        <w:spacing w:after="0"/>
        <w:ind w:left="720" w:hanging="720"/>
        <w:rPr>
          <w:rFonts w:ascii="Arial" w:hAnsi="Arial"/>
          <w:b/>
          <w:sz w:val="20"/>
        </w:rPr>
      </w:pPr>
      <w:r w:rsidRPr="00547583">
        <w:rPr>
          <w:rFonts w:ascii="Arial" w:hAnsi="Arial"/>
          <w:sz w:val="20"/>
        </w:rPr>
        <w:t xml:space="preserve">Peppler, K., Santo, R., Downton, M., Glosson, D., Shively, K., &amp; Volk, C. (2012). </w:t>
      </w:r>
      <w:r w:rsidRPr="00547583">
        <w:rPr>
          <w:rFonts w:ascii="Arial" w:hAnsi="Arial"/>
          <w:i/>
          <w:sz w:val="20"/>
        </w:rPr>
        <w:t xml:space="preserve">New Opportunities for Interest-Driven Arts Learning in a Digital Age. </w:t>
      </w:r>
      <w:r w:rsidRPr="00547583">
        <w:rPr>
          <w:rFonts w:ascii="Arial" w:hAnsi="Arial"/>
          <w:sz w:val="20"/>
        </w:rPr>
        <w:t>Paper presented at the 2012 American Educational Research Association (AERA) Conference, Vancouver, Canada.</w:t>
      </w:r>
    </w:p>
    <w:p w14:paraId="7BC69466" w14:textId="77777777" w:rsidR="00C50B62" w:rsidRPr="00547583" w:rsidRDefault="00C50B62" w:rsidP="00C236C1">
      <w:pPr>
        <w:spacing w:after="0"/>
        <w:ind w:left="720" w:hanging="720"/>
        <w:rPr>
          <w:rFonts w:ascii="Arial" w:hAnsi="Arial"/>
          <w:sz w:val="20"/>
        </w:rPr>
      </w:pPr>
      <w:r w:rsidRPr="00547583">
        <w:rPr>
          <w:rFonts w:ascii="Arial" w:hAnsi="Arial"/>
          <w:sz w:val="20"/>
        </w:rPr>
        <w:t xml:space="preserve">Downton, M., Peppler, K. &amp; Bamberger, J. (2012). </w:t>
      </w:r>
      <w:r w:rsidRPr="00547583">
        <w:rPr>
          <w:rFonts w:ascii="Arial" w:hAnsi="Arial"/>
          <w:i/>
          <w:sz w:val="20"/>
        </w:rPr>
        <w:t>Emerging Musical Sense-Making:  Constructionism and collaboration in computer-aided music composition.</w:t>
      </w:r>
      <w:r w:rsidRPr="00547583">
        <w:rPr>
          <w:rFonts w:ascii="Arial" w:hAnsi="Arial"/>
          <w:sz w:val="20"/>
        </w:rPr>
        <w:t xml:space="preserve"> Paper presented at the 2012 American Educational Research Association (AERA) Conference, Vancouver, Canada.</w:t>
      </w:r>
    </w:p>
    <w:p w14:paraId="0C380086" w14:textId="77777777" w:rsidR="00C236C1" w:rsidRPr="00547583" w:rsidRDefault="00C236C1" w:rsidP="00C236C1">
      <w:pPr>
        <w:spacing w:after="0"/>
        <w:ind w:left="720" w:hanging="720"/>
        <w:rPr>
          <w:rFonts w:ascii="Arial" w:hAnsi="Arial"/>
          <w:sz w:val="20"/>
        </w:rPr>
      </w:pPr>
      <w:r w:rsidRPr="00547583">
        <w:rPr>
          <w:rFonts w:ascii="Arial" w:hAnsi="Arial"/>
          <w:sz w:val="20"/>
        </w:rPr>
        <w:t xml:space="preserve">Wohlwend, K. &amp; Peppler, K. (2012). </w:t>
      </w:r>
      <w:r w:rsidRPr="00547583">
        <w:rPr>
          <w:rFonts w:ascii="Arial" w:hAnsi="Arial"/>
          <w:i/>
          <w:sz w:val="20"/>
        </w:rPr>
        <w:t>Pink Technologies and Playful Pedagogies: Gender, Design, and Barbie Transmedia in Digital and Museum Spaces.</w:t>
      </w:r>
      <w:r w:rsidRPr="00547583">
        <w:rPr>
          <w:rFonts w:ascii="Arial" w:hAnsi="Arial"/>
          <w:sz w:val="20"/>
        </w:rPr>
        <w:t xml:space="preserve"> Paper presented at the 2012 American Educational Research Association (AERA) Conference, Vancouver, Canada.</w:t>
      </w:r>
    </w:p>
    <w:p w14:paraId="5B78C4B5" w14:textId="77777777" w:rsidR="00C236C1" w:rsidRPr="00547583" w:rsidRDefault="00C236C1" w:rsidP="00C236C1">
      <w:pPr>
        <w:spacing w:after="0"/>
        <w:ind w:left="720" w:hanging="720"/>
        <w:rPr>
          <w:rFonts w:ascii="Arial" w:hAnsi="Arial"/>
          <w:sz w:val="20"/>
        </w:rPr>
      </w:pPr>
      <w:r w:rsidRPr="00547583">
        <w:rPr>
          <w:rFonts w:ascii="Arial" w:hAnsi="Arial"/>
          <w:sz w:val="20"/>
        </w:rPr>
        <w:t xml:space="preserve">Peppler, K., Berland, M., Santo, R., Danish, J., Phelps, D., Gresalfi, M., &amp; Barnes, J. (2012). </w:t>
      </w:r>
      <w:r w:rsidRPr="00547583">
        <w:rPr>
          <w:rFonts w:ascii="Arial" w:hAnsi="Arial"/>
          <w:i/>
          <w:sz w:val="20"/>
        </w:rPr>
        <w:t>Fiddling on the Fly: Thinking, Learning, and Designing Using Board Games.</w:t>
      </w:r>
      <w:r w:rsidRPr="00547583">
        <w:rPr>
          <w:rFonts w:ascii="Arial" w:hAnsi="Arial"/>
          <w:sz w:val="20"/>
        </w:rPr>
        <w:t xml:space="preserve"> Symposium at the 2012 American Educational Research Association (AERA) Conference, Vancouver, Canada.</w:t>
      </w:r>
    </w:p>
    <w:p w14:paraId="431F3E27" w14:textId="77777777" w:rsidR="00C236C1" w:rsidRPr="00547583" w:rsidRDefault="00C236C1" w:rsidP="00C236C1">
      <w:pPr>
        <w:spacing w:after="0"/>
        <w:ind w:left="720" w:hanging="720"/>
        <w:rPr>
          <w:rFonts w:ascii="Arial" w:hAnsi="Arial"/>
          <w:sz w:val="20"/>
        </w:rPr>
      </w:pPr>
      <w:r w:rsidRPr="00547583">
        <w:rPr>
          <w:rFonts w:ascii="Arial" w:hAnsi="Arial"/>
          <w:sz w:val="20"/>
        </w:rPr>
        <w:t xml:space="preserve">Peppler, K. &amp; Santo, R. (2012). </w:t>
      </w:r>
      <w:r w:rsidRPr="00547583">
        <w:rPr>
          <w:rFonts w:ascii="Arial" w:hAnsi="Arial"/>
          <w:i/>
          <w:sz w:val="20"/>
        </w:rPr>
        <w:t>Informal Learning Environments as 21st Century Pre-Service Learning Spaces for Teachers.</w:t>
      </w:r>
      <w:r w:rsidRPr="00547583">
        <w:rPr>
          <w:rFonts w:ascii="Arial" w:hAnsi="Arial"/>
          <w:sz w:val="20"/>
        </w:rPr>
        <w:t xml:space="preserve"> Paper presented at the 2012 American Educational Research Association (AERA) Conference, Vancouver, Canada.</w:t>
      </w:r>
    </w:p>
    <w:p w14:paraId="20A03550" w14:textId="77777777" w:rsidR="00C236C1" w:rsidRPr="00547583" w:rsidRDefault="00C236C1" w:rsidP="00C236C1">
      <w:pPr>
        <w:spacing w:after="0"/>
        <w:ind w:left="720" w:hanging="720"/>
        <w:rPr>
          <w:rFonts w:ascii="Arial" w:hAnsi="Arial"/>
          <w:sz w:val="20"/>
        </w:rPr>
      </w:pPr>
      <w:r w:rsidRPr="00547583">
        <w:rPr>
          <w:rFonts w:ascii="Arial" w:hAnsi="Arial"/>
          <w:sz w:val="20"/>
        </w:rPr>
        <w:t>Kafai, Y., Peppler, K., Buechley, L., Fields, D., Searle, K., Eisenberg, M., Eisenberg, A., Huang, Y.,</w:t>
      </w:r>
      <w:r w:rsidR="00C50B62" w:rsidRPr="00547583">
        <w:rPr>
          <w:rFonts w:ascii="Arial" w:hAnsi="Arial"/>
          <w:sz w:val="20"/>
        </w:rPr>
        <w:t xml:space="preserve"> &amp; Danish, J. (2012).</w:t>
      </w:r>
      <w:r w:rsidRPr="00547583">
        <w:rPr>
          <w:rFonts w:ascii="Arial" w:hAnsi="Arial"/>
          <w:sz w:val="20"/>
        </w:rPr>
        <w:t xml:space="preserve"> </w:t>
      </w:r>
      <w:r w:rsidRPr="00547583">
        <w:rPr>
          <w:rFonts w:ascii="Arial" w:hAnsi="Arial"/>
          <w:i/>
          <w:sz w:val="20"/>
        </w:rPr>
        <w:t>Textile Messages: Dispatches from the World of E-Textiles and Education</w:t>
      </w:r>
      <w:r w:rsidR="00C50B62" w:rsidRPr="00547583">
        <w:rPr>
          <w:rFonts w:ascii="Arial" w:hAnsi="Arial"/>
          <w:i/>
          <w:sz w:val="20"/>
        </w:rPr>
        <w:t xml:space="preserve">. </w:t>
      </w:r>
      <w:r w:rsidR="00C50B62" w:rsidRPr="00547583">
        <w:rPr>
          <w:rFonts w:ascii="Arial" w:hAnsi="Arial"/>
          <w:sz w:val="20"/>
        </w:rPr>
        <w:t>Symposium at the 2012 American Educational Research Association (AERA) Conference, Vancouver, Canada.</w:t>
      </w:r>
    </w:p>
    <w:p w14:paraId="3D29FB0E" w14:textId="77777777" w:rsidR="007D6549" w:rsidRPr="00547583" w:rsidRDefault="007D6549" w:rsidP="006321D2">
      <w:pPr>
        <w:spacing w:after="0"/>
        <w:ind w:left="720" w:hanging="720"/>
        <w:rPr>
          <w:rFonts w:ascii="Arial" w:hAnsi="Arial"/>
          <w:sz w:val="20"/>
        </w:rPr>
      </w:pPr>
      <w:r w:rsidRPr="00547583">
        <w:rPr>
          <w:rFonts w:ascii="Arial" w:hAnsi="Arial"/>
          <w:sz w:val="20"/>
        </w:rPr>
        <w:t>Downton, M. P., Peppler, K. A., and Bamberger, J. (2012)</w:t>
      </w:r>
      <w:proofErr w:type="gramStart"/>
      <w:r w:rsidRPr="00547583">
        <w:rPr>
          <w:rFonts w:ascii="Arial" w:hAnsi="Arial"/>
          <w:sz w:val="20"/>
        </w:rPr>
        <w:t xml:space="preserve">.  </w:t>
      </w:r>
      <w:proofErr w:type="gramEnd"/>
      <w:r w:rsidRPr="00547583">
        <w:rPr>
          <w:rFonts w:ascii="Arial" w:hAnsi="Arial"/>
          <w:sz w:val="20"/>
        </w:rPr>
        <w:t>Collaborative</w:t>
      </w:r>
      <w:r w:rsidRPr="00547583">
        <w:rPr>
          <w:rFonts w:ascii="Arial" w:hAnsi="Arial"/>
          <w:i/>
          <w:iCs/>
          <w:sz w:val="20"/>
        </w:rPr>
        <w:t> </w:t>
      </w:r>
      <w:r w:rsidRPr="00547583">
        <w:rPr>
          <w:rFonts w:ascii="Arial" w:hAnsi="Arial"/>
          <w:sz w:val="20"/>
        </w:rPr>
        <w:t>Meaning Making in Music:  Youths’ Discourse During Computer Aided Composition</w:t>
      </w:r>
      <w:proofErr w:type="gramStart"/>
      <w:r w:rsidRPr="00547583">
        <w:rPr>
          <w:rFonts w:ascii="Arial" w:hAnsi="Arial"/>
          <w:sz w:val="20"/>
        </w:rPr>
        <w:t>.  </w:t>
      </w:r>
      <w:proofErr w:type="gramEnd"/>
      <w:r w:rsidRPr="00547583">
        <w:rPr>
          <w:rFonts w:ascii="Arial" w:hAnsi="Arial"/>
          <w:sz w:val="20"/>
        </w:rPr>
        <w:t>Paper presented at the 2012 Music Educators National Conference (MENC) Music Creativity Special Research Interest Group</w:t>
      </w:r>
      <w:proofErr w:type="gramStart"/>
      <w:r w:rsidRPr="00547583">
        <w:rPr>
          <w:rFonts w:ascii="Arial" w:hAnsi="Arial"/>
          <w:sz w:val="20"/>
        </w:rPr>
        <w:t xml:space="preserve">.  </w:t>
      </w:r>
      <w:proofErr w:type="gramEnd"/>
      <w:r w:rsidRPr="00547583">
        <w:rPr>
          <w:rFonts w:ascii="Arial" w:hAnsi="Arial"/>
          <w:sz w:val="20"/>
        </w:rPr>
        <w:t>St. Louis, MO.</w:t>
      </w:r>
    </w:p>
    <w:p w14:paraId="0E911C62" w14:textId="77777777" w:rsidR="006321D2" w:rsidRPr="00547583" w:rsidRDefault="006321D2" w:rsidP="006321D2">
      <w:pPr>
        <w:spacing w:after="0"/>
        <w:ind w:left="720" w:hanging="720"/>
        <w:rPr>
          <w:rFonts w:ascii="Arial" w:hAnsi="Arial"/>
          <w:sz w:val="20"/>
        </w:rPr>
      </w:pPr>
      <w:r w:rsidRPr="00547583">
        <w:rPr>
          <w:rFonts w:ascii="Arial" w:hAnsi="Arial"/>
          <w:sz w:val="20"/>
        </w:rPr>
        <w:t xml:space="preserve">Danish, J., Peppler, K. &amp; Phelps, D. (2011). </w:t>
      </w:r>
      <w:r w:rsidRPr="00547583">
        <w:rPr>
          <w:rFonts w:ascii="Arial" w:hAnsi="Arial"/>
          <w:i/>
          <w:sz w:val="20"/>
        </w:rPr>
        <w:t>BeeSign: Designing to Support Mediated Group Inquiry of Complex Science by Early Elementary Students.</w:t>
      </w:r>
      <w:r w:rsidRPr="00547583">
        <w:rPr>
          <w:rFonts w:ascii="Arial" w:hAnsi="Arial"/>
          <w:sz w:val="20"/>
        </w:rPr>
        <w:t xml:space="preserve"> Paper presented at the 2011 American Educational Research Association (AERA) Conference.</w:t>
      </w:r>
    </w:p>
    <w:p w14:paraId="6FFA9C56" w14:textId="77777777" w:rsidR="006321D2" w:rsidRPr="00547583" w:rsidRDefault="006321D2" w:rsidP="006321D2">
      <w:pPr>
        <w:spacing w:after="0"/>
        <w:ind w:left="720" w:hanging="720"/>
        <w:rPr>
          <w:rFonts w:ascii="Arial" w:hAnsi="Arial"/>
          <w:sz w:val="20"/>
        </w:rPr>
      </w:pPr>
      <w:r w:rsidRPr="00547583">
        <w:rPr>
          <w:rFonts w:ascii="Arial" w:hAnsi="Arial"/>
          <w:sz w:val="20"/>
        </w:rPr>
        <w:t xml:space="preserve">Downton, M. &amp; Peppler, K. (2011). </w:t>
      </w:r>
      <w:r w:rsidRPr="00547583">
        <w:rPr>
          <w:rFonts w:ascii="Arial" w:hAnsi="Arial"/>
          <w:i/>
          <w:sz w:val="20"/>
        </w:rPr>
        <w:t>Pieces for Peace: Using Impromptu to Build Musical and Cross-Cultural Understanding.</w:t>
      </w:r>
      <w:r w:rsidRPr="00547583">
        <w:rPr>
          <w:rFonts w:ascii="Arial" w:hAnsi="Arial"/>
          <w:sz w:val="20"/>
        </w:rPr>
        <w:t xml:space="preserve"> Paper presented at the 2011 American Educational Research Association (AERA) Conference.</w:t>
      </w:r>
    </w:p>
    <w:p w14:paraId="7C4C8D0B" w14:textId="77777777" w:rsidR="006321D2" w:rsidRPr="00547583" w:rsidRDefault="006321D2" w:rsidP="0045645E">
      <w:pPr>
        <w:spacing w:after="0"/>
        <w:ind w:left="720" w:hanging="720"/>
        <w:rPr>
          <w:rFonts w:ascii="Arial" w:hAnsi="Arial"/>
          <w:sz w:val="20"/>
        </w:rPr>
      </w:pPr>
      <w:r w:rsidRPr="00547583">
        <w:rPr>
          <w:rFonts w:ascii="Arial" w:hAnsi="Arial"/>
          <w:sz w:val="20"/>
        </w:rPr>
        <w:t>Kafai, Y. &amp; Peppler, K. (2011)</w:t>
      </w:r>
      <w:proofErr w:type="gramStart"/>
      <w:r w:rsidRPr="00547583">
        <w:rPr>
          <w:rFonts w:ascii="Arial" w:hAnsi="Arial"/>
          <w:sz w:val="20"/>
        </w:rPr>
        <w:t xml:space="preserve">.  </w:t>
      </w:r>
      <w:proofErr w:type="gramEnd"/>
      <w:r w:rsidR="00944EDF" w:rsidRPr="00547583">
        <w:rPr>
          <w:rFonts w:ascii="Arial" w:hAnsi="Arial"/>
          <w:sz w:val="20"/>
        </w:rPr>
        <w:t xml:space="preserve">Interactivity as a Lens on Youths’ Computational Thinking in an Urban Game Design Studio. </w:t>
      </w:r>
      <w:r w:rsidRPr="00547583">
        <w:rPr>
          <w:rFonts w:ascii="Arial" w:hAnsi="Arial"/>
          <w:sz w:val="20"/>
        </w:rPr>
        <w:t>Paper presented at the 2011 American Educational Research Association (AERA) Conference.</w:t>
      </w:r>
    </w:p>
    <w:p w14:paraId="1FCBDE4D" w14:textId="77777777" w:rsidR="00944EDF" w:rsidRPr="00547583" w:rsidRDefault="00944EDF" w:rsidP="0045645E">
      <w:pPr>
        <w:spacing w:after="0"/>
        <w:ind w:left="720" w:hanging="720"/>
        <w:rPr>
          <w:rFonts w:ascii="Arial" w:hAnsi="Arial"/>
          <w:sz w:val="20"/>
        </w:rPr>
      </w:pPr>
      <w:r w:rsidRPr="00547583">
        <w:rPr>
          <w:rFonts w:ascii="Arial" w:hAnsi="Arial"/>
          <w:sz w:val="20"/>
        </w:rPr>
        <w:t>Peppler K., Berland, M., Duncan, S., Games, A. and Gresalfi, M. (2011). Fostering Computational Thinking in Games and Gaming Communities. MacArthur Foundation’s Digital Media and Learning Conference, Long Beach, CA.</w:t>
      </w:r>
    </w:p>
    <w:p w14:paraId="6B1BFAD3"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&amp; Solomou, M. (2011). </w:t>
      </w:r>
      <w:r w:rsidRPr="00547583">
        <w:rPr>
          <w:rFonts w:ascii="Arial" w:hAnsi="Arial"/>
          <w:i/>
          <w:sz w:val="20"/>
        </w:rPr>
        <w:t>Building Creativity: Collaborative Learning and Creativity in a Virtual Gaming Environment.</w:t>
      </w:r>
      <w:r w:rsidRPr="00547583">
        <w:rPr>
          <w:rFonts w:ascii="Arial" w:hAnsi="Arial"/>
          <w:sz w:val="20"/>
        </w:rPr>
        <w:t xml:space="preserve"> Paper presented at the 2011 American Educational Research Association (AERA) Conference.</w:t>
      </w:r>
    </w:p>
    <w:p w14:paraId="2B725C1A"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&amp; Glosson, D. (2011). </w:t>
      </w:r>
      <w:r w:rsidRPr="00547583">
        <w:rPr>
          <w:rFonts w:ascii="Arial" w:hAnsi="Arial"/>
          <w:i/>
          <w:sz w:val="20"/>
        </w:rPr>
        <w:t>Here, There and Everywear: Rhizomatic Activity Structures in an online DIY Community of E-Textile Producers.</w:t>
      </w:r>
      <w:r w:rsidRPr="00547583">
        <w:rPr>
          <w:rFonts w:ascii="Arial" w:hAnsi="Arial"/>
          <w:sz w:val="20"/>
        </w:rPr>
        <w:t xml:space="preserve"> Paper presented at the 2011 American Educational Research Association (AERA) Conference.</w:t>
      </w:r>
    </w:p>
    <w:p w14:paraId="5D441734"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Lindsay, E., Downton, M. &amp; Hay, K. (2010). </w:t>
      </w:r>
      <w:r w:rsidRPr="00547583">
        <w:rPr>
          <w:rFonts w:ascii="Arial" w:hAnsi="Arial"/>
          <w:i/>
          <w:sz w:val="20"/>
        </w:rPr>
        <w:t>The Nirvana Effect: Tapping Rhythmic Videogames to Leverage Learning and Motivation.</w:t>
      </w:r>
      <w:r w:rsidRPr="00547583">
        <w:rPr>
          <w:rFonts w:ascii="Arial" w:hAnsi="Arial"/>
          <w:sz w:val="20"/>
        </w:rPr>
        <w:t xml:space="preserve"> Paper presentation at the 2010 American Educational Research Association (AERA) Conference, Denver, CO.</w:t>
      </w:r>
    </w:p>
    <w:p w14:paraId="183B03DA"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Kafai, Y., Buechley, L., Eisenberg, M. &amp; Gershenfeld, A. (2010). </w:t>
      </w:r>
      <w:r w:rsidRPr="00547583">
        <w:rPr>
          <w:rFonts w:ascii="Arial" w:hAnsi="Arial"/>
          <w:i/>
          <w:sz w:val="20"/>
        </w:rPr>
        <w:t xml:space="preserve">Computational Textiles as New Media Texts: Digital Media Learning in Youth and DIY Communities. </w:t>
      </w:r>
      <w:r w:rsidRPr="00547583">
        <w:rPr>
          <w:rFonts w:ascii="Arial" w:hAnsi="Arial"/>
          <w:sz w:val="20"/>
        </w:rPr>
        <w:t>For the first Digital Media and Learning Conference in La Jolla, California.</w:t>
      </w:r>
    </w:p>
    <w:p w14:paraId="2B0F937E" w14:textId="77777777" w:rsidR="00686EE8" w:rsidRPr="00547583" w:rsidRDefault="00686EE8" w:rsidP="0045645E">
      <w:pPr>
        <w:spacing w:after="0"/>
        <w:ind w:left="720" w:hanging="720"/>
        <w:rPr>
          <w:rFonts w:ascii="Arial" w:hAnsi="Arial"/>
          <w:sz w:val="20"/>
        </w:rPr>
      </w:pPr>
      <w:r w:rsidRPr="00547583">
        <w:rPr>
          <w:rFonts w:ascii="Arial" w:hAnsi="Arial"/>
          <w:sz w:val="20"/>
        </w:rPr>
        <w:t>Peppler, K. &amp; Warschauer, M. (2010</w:t>
      </w:r>
      <w:r w:rsidRPr="00547583">
        <w:rPr>
          <w:rFonts w:ascii="Arial" w:hAnsi="Arial"/>
          <w:i/>
          <w:sz w:val="20"/>
        </w:rPr>
        <w:t>). Uncovering Literacies, Disrupting Stereotypes: Examining the (Dis</w:t>
      </w:r>
      <w:proofErr w:type="gramStart"/>
      <w:r w:rsidRPr="00547583">
        <w:rPr>
          <w:rFonts w:ascii="Arial" w:hAnsi="Arial"/>
          <w:i/>
          <w:sz w:val="20"/>
        </w:rPr>
        <w:t>)Abilities</w:t>
      </w:r>
      <w:proofErr w:type="gramEnd"/>
      <w:r w:rsidRPr="00547583">
        <w:rPr>
          <w:rFonts w:ascii="Arial" w:hAnsi="Arial"/>
          <w:i/>
          <w:sz w:val="20"/>
        </w:rPr>
        <w:t xml:space="preserve"> of a Child Learning to Computer Program and Read</w:t>
      </w:r>
      <w:r w:rsidRPr="00547583">
        <w:rPr>
          <w:rFonts w:ascii="Arial" w:hAnsi="Arial"/>
          <w:sz w:val="20"/>
        </w:rPr>
        <w:t>. Paper presentation at the 2010 American Educational Research Association (AERA) Conference, Denver, CO.</w:t>
      </w:r>
    </w:p>
    <w:p w14:paraId="0F9A25B0" w14:textId="77777777" w:rsidR="00686EE8" w:rsidRPr="00547583" w:rsidRDefault="00686EE8" w:rsidP="0045645E">
      <w:pPr>
        <w:spacing w:after="0"/>
        <w:ind w:left="720" w:hanging="720"/>
        <w:rPr>
          <w:rFonts w:ascii="Arial" w:hAnsi="Arial"/>
          <w:sz w:val="20"/>
        </w:rPr>
      </w:pPr>
      <w:r w:rsidRPr="00547583">
        <w:rPr>
          <w:rFonts w:ascii="Arial" w:hAnsi="Arial"/>
          <w:sz w:val="20"/>
        </w:rPr>
        <w:lastRenderedPageBreak/>
        <w:t xml:space="preserve">Lewin, C., Erstad, O., Peppler, K., Greenhow, C., Crook, C., Naylor, S., Facer, K., Sorensen, B. H., Manchester, H., &amp; Kahr-Hojland, A. (2010). </w:t>
      </w:r>
      <w:r w:rsidRPr="00547583">
        <w:rPr>
          <w:rFonts w:ascii="Arial" w:hAnsi="Arial"/>
          <w:i/>
          <w:sz w:val="20"/>
        </w:rPr>
        <w:t>At the interface – building new relations between formal and informal learning.</w:t>
      </w:r>
      <w:r w:rsidRPr="00547583">
        <w:rPr>
          <w:rFonts w:ascii="Arial" w:hAnsi="Arial"/>
          <w:sz w:val="20"/>
        </w:rPr>
        <w:t xml:space="preserve"> Symposium at the 2010 European Conference on Educational Research (ECER), Helsinki, Finland.</w:t>
      </w:r>
    </w:p>
    <w:p w14:paraId="27A48D68"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Kafai, Y., Peppler, K., Resnick, M., Fields, D., Brennan, K. &amp; Diazgranados, A. (2010). </w:t>
      </w:r>
      <w:r w:rsidRPr="00547583">
        <w:rPr>
          <w:rFonts w:ascii="Arial" w:hAnsi="Arial"/>
          <w:i/>
          <w:sz w:val="20"/>
        </w:rPr>
        <w:t>Cultivating Creativity and Criticality in Schools and After-School Programs with Scratch.</w:t>
      </w:r>
      <w:r w:rsidRPr="00547583">
        <w:rPr>
          <w:rFonts w:ascii="Arial" w:hAnsi="Arial"/>
          <w:sz w:val="20"/>
        </w:rPr>
        <w:t> For the first Digital Media and Learning Conference in La Jolla, California.</w:t>
      </w:r>
    </w:p>
    <w:p w14:paraId="6ED198A8"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Kafai, Y., Peppler, K., Resnick, M., &amp; Brennan, K. (2010). </w:t>
      </w:r>
      <w:r w:rsidRPr="00547583">
        <w:rPr>
          <w:rFonts w:ascii="Arial" w:hAnsi="Arial"/>
          <w:i/>
          <w:sz w:val="20"/>
        </w:rPr>
        <w:t>SCRATCH: Programming for Everyone.</w:t>
      </w:r>
      <w:r w:rsidRPr="00547583">
        <w:rPr>
          <w:rFonts w:ascii="Arial" w:hAnsi="Arial"/>
          <w:sz w:val="20"/>
        </w:rPr>
        <w:t xml:space="preserve"> Symposium at the Constructionism Conference, Paris, France.</w:t>
      </w:r>
    </w:p>
    <w:p w14:paraId="79DA68FA"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Davis, H., Peppler, K. &amp; Hickey, D. (2010). </w:t>
      </w:r>
      <w:r w:rsidRPr="00547583">
        <w:rPr>
          <w:rFonts w:ascii="Arial" w:hAnsi="Arial"/>
          <w:i/>
          <w:sz w:val="20"/>
        </w:rPr>
        <w:t xml:space="preserve">Assessment Assemblage: Advancing Portfolio Practice </w:t>
      </w:r>
      <w:proofErr w:type="gramStart"/>
      <w:r w:rsidRPr="00547583">
        <w:rPr>
          <w:rFonts w:ascii="Arial" w:hAnsi="Arial"/>
          <w:i/>
          <w:sz w:val="20"/>
        </w:rPr>
        <w:t>Through</w:t>
      </w:r>
      <w:proofErr w:type="gramEnd"/>
      <w:r w:rsidRPr="00547583">
        <w:rPr>
          <w:rFonts w:ascii="Arial" w:hAnsi="Arial"/>
          <w:i/>
          <w:sz w:val="20"/>
        </w:rPr>
        <w:t xml:space="preserve"> the Assessment Stage Theory</w:t>
      </w:r>
      <w:r w:rsidRPr="00547583">
        <w:rPr>
          <w:rFonts w:ascii="Arial" w:hAnsi="Arial"/>
          <w:sz w:val="20"/>
        </w:rPr>
        <w:t>. Paper presentation at the 2010 American Educational Research Association (AERA) Conference, Denver, CO.</w:t>
      </w:r>
    </w:p>
    <w:p w14:paraId="4AFA3A14"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Davis, H. &amp; Peppler, K. (2010). </w:t>
      </w:r>
      <w:r w:rsidRPr="00547583">
        <w:rPr>
          <w:rFonts w:ascii="Arial" w:hAnsi="Arial"/>
          <w:i/>
          <w:sz w:val="20"/>
        </w:rPr>
        <w:t>Voice Portfolios: Artistry in Assessment</w:t>
      </w:r>
      <w:r w:rsidRPr="00547583">
        <w:rPr>
          <w:rFonts w:ascii="Arial" w:hAnsi="Arial"/>
          <w:sz w:val="20"/>
        </w:rPr>
        <w:t>. Paper presentation at the 2010 American Educational Research Association (AERA) Conference, Denver, CO.</w:t>
      </w:r>
    </w:p>
    <w:p w14:paraId="7C92E375"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Warschauer, M. &amp; Diazgranados, A. (2009). </w:t>
      </w:r>
      <w:r w:rsidRPr="00547583">
        <w:rPr>
          <w:rFonts w:ascii="Arial" w:hAnsi="Arial"/>
          <w:i/>
          <w:sz w:val="20"/>
        </w:rPr>
        <w:t>Creating a Culture of Game Designers in Elementary Classrooms and After-School Clubs.</w:t>
      </w:r>
      <w:r w:rsidRPr="00547583">
        <w:rPr>
          <w:rFonts w:ascii="Arial" w:hAnsi="Arial"/>
          <w:sz w:val="20"/>
        </w:rPr>
        <w:t xml:space="preserve"> Paper presentation at the 2009 American Educational Research Association (AERA) Conference, San Diego, CA.</w:t>
      </w:r>
    </w:p>
    <w:p w14:paraId="2A2D09AC"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Kafai, Y., Rusk, N., Beals, L., Bers, M., Breslow, G., Chapman, R., Martin, C., Barron, B., Wise, S., Millner, A., Rusk, N., Resnick, M., Cooke, S., Sylvan, E., &amp; Cole, M. (2009). </w:t>
      </w:r>
      <w:r w:rsidRPr="00547583">
        <w:rPr>
          <w:rFonts w:ascii="Arial" w:hAnsi="Arial"/>
          <w:i/>
          <w:sz w:val="20"/>
        </w:rPr>
        <w:t>The Computer Clubhouse Learning Model: Learning Inquiry, Collaboration, and the Development of 21st Century Skills in Informal Learning Spaces.</w:t>
      </w:r>
      <w:r w:rsidRPr="00547583">
        <w:rPr>
          <w:rFonts w:ascii="Arial" w:hAnsi="Arial"/>
          <w:sz w:val="20"/>
        </w:rPr>
        <w:t xml:space="preserve"> Symposium at the 2009 American Educational Research Association (AERA) Conference, San Diego, CA.</w:t>
      </w:r>
    </w:p>
    <w:p w14:paraId="1CD8E33A" w14:textId="77777777" w:rsidR="00686EE8" w:rsidRPr="00547583" w:rsidRDefault="00686EE8" w:rsidP="0045645E">
      <w:pPr>
        <w:spacing w:after="0"/>
        <w:ind w:left="720" w:hanging="720"/>
        <w:rPr>
          <w:rFonts w:ascii="Arial" w:hAnsi="Arial"/>
          <w:sz w:val="20"/>
        </w:rPr>
      </w:pPr>
      <w:r w:rsidRPr="00547583">
        <w:rPr>
          <w:rFonts w:ascii="Arial" w:hAnsi="Arial"/>
          <w:sz w:val="20"/>
        </w:rPr>
        <w:t>Peppler, K., Downton, M. &amp; Hay, K. (2009</w:t>
      </w:r>
      <w:r w:rsidRPr="00547583">
        <w:rPr>
          <w:rFonts w:ascii="Arial" w:hAnsi="Arial"/>
          <w:i/>
          <w:sz w:val="20"/>
        </w:rPr>
        <w:t>). Building musical intuitions through video games: A performance analysis of Rock Band in after-school communities</w:t>
      </w:r>
      <w:r w:rsidRPr="00547583">
        <w:rPr>
          <w:rFonts w:ascii="Arial" w:hAnsi="Arial"/>
          <w:sz w:val="20"/>
        </w:rPr>
        <w:t>. Paper presentation at the 2009 American Educational Research Association (AERA) Conference, San Diego, CA.</w:t>
      </w:r>
    </w:p>
    <w:p w14:paraId="4791F672"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Catterall, J., &amp; Feilen, K. (2009). </w:t>
      </w:r>
      <w:r w:rsidRPr="00547583">
        <w:rPr>
          <w:rFonts w:ascii="Arial" w:hAnsi="Arial"/>
          <w:i/>
          <w:sz w:val="20"/>
        </w:rPr>
        <w:t xml:space="preserve">Curtains Up! Revealing the Mechanisms of Transfer </w:t>
      </w:r>
      <w:proofErr w:type="gramStart"/>
      <w:r w:rsidRPr="00547583">
        <w:rPr>
          <w:rFonts w:ascii="Arial" w:hAnsi="Arial"/>
          <w:i/>
          <w:sz w:val="20"/>
        </w:rPr>
        <w:t>Between</w:t>
      </w:r>
      <w:proofErr w:type="gramEnd"/>
      <w:r w:rsidRPr="00547583">
        <w:rPr>
          <w:rFonts w:ascii="Arial" w:hAnsi="Arial"/>
          <w:i/>
          <w:sz w:val="20"/>
        </w:rPr>
        <w:t xml:space="preserve"> Drama and Academic English Language Development</w:t>
      </w:r>
      <w:r w:rsidRPr="00547583">
        <w:rPr>
          <w:rFonts w:ascii="Arial" w:hAnsi="Arial"/>
          <w:sz w:val="20"/>
        </w:rPr>
        <w:t>. Paper presentation at the 2009 American Educational Research Association (AERA) Conference, San Diego, CA.</w:t>
      </w:r>
    </w:p>
    <w:p w14:paraId="45A84D1A" w14:textId="77777777" w:rsidR="00686EE8" w:rsidRPr="00547583" w:rsidRDefault="00686EE8" w:rsidP="0045645E">
      <w:pPr>
        <w:spacing w:after="0"/>
        <w:ind w:left="720" w:hanging="720"/>
        <w:rPr>
          <w:rFonts w:ascii="Arial" w:hAnsi="Arial"/>
          <w:sz w:val="20"/>
        </w:rPr>
      </w:pPr>
      <w:r w:rsidRPr="00547583">
        <w:rPr>
          <w:rFonts w:ascii="Arial" w:hAnsi="Arial"/>
          <w:sz w:val="20"/>
        </w:rPr>
        <w:t>Peppler, K. A., Downton, M. P., &amp; Hay, K. (2009)</w:t>
      </w:r>
      <w:proofErr w:type="gramStart"/>
      <w:r w:rsidRPr="00547583">
        <w:rPr>
          <w:rFonts w:ascii="Arial" w:hAnsi="Arial"/>
          <w:sz w:val="20"/>
        </w:rPr>
        <w:t xml:space="preserve">.  </w:t>
      </w:r>
      <w:proofErr w:type="gramEnd"/>
      <w:r w:rsidRPr="00547583">
        <w:rPr>
          <w:rFonts w:ascii="Arial" w:hAnsi="Arial"/>
          <w:i/>
          <w:sz w:val="20"/>
        </w:rPr>
        <w:t>Turn That Noise Up: How Rock Band© Helps Youth Develop Rhythmic Intuitions</w:t>
      </w:r>
      <w:proofErr w:type="gramStart"/>
      <w:r w:rsidRPr="00547583">
        <w:rPr>
          <w:rFonts w:ascii="Arial" w:hAnsi="Arial"/>
          <w:i/>
          <w:sz w:val="20"/>
        </w:rPr>
        <w:t>.</w:t>
      </w:r>
      <w:r w:rsidRPr="00547583">
        <w:rPr>
          <w:rFonts w:ascii="Arial" w:hAnsi="Arial"/>
          <w:sz w:val="20"/>
        </w:rPr>
        <w:t xml:space="preserve">  </w:t>
      </w:r>
      <w:proofErr w:type="gramEnd"/>
      <w:r w:rsidRPr="00547583">
        <w:rPr>
          <w:rFonts w:ascii="Arial" w:hAnsi="Arial"/>
          <w:sz w:val="20"/>
        </w:rPr>
        <w:t>Paper presented at the 2009 Society for Music Perception, Cognition, and Research Conference, Indianapolis, IN.</w:t>
      </w:r>
    </w:p>
    <w:p w14:paraId="64A2C88B"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Feilen, K., Peppler, K. &amp; Catterall, J.S. (2009). </w:t>
      </w:r>
      <w:r w:rsidRPr="00547583">
        <w:rPr>
          <w:rFonts w:ascii="Arial" w:hAnsi="Arial"/>
          <w:i/>
          <w:sz w:val="20"/>
        </w:rPr>
        <w:t>Models for Evaluating the Impact School-and Community-Based Arts Programs.</w:t>
      </w:r>
      <w:r w:rsidRPr="00547583">
        <w:rPr>
          <w:rFonts w:ascii="Arial" w:hAnsi="Arial"/>
          <w:sz w:val="20"/>
        </w:rPr>
        <w:t xml:space="preserve"> Paper presented at the 2009 American Evaluation Association (AEA) Conference, Portland, OR.</w:t>
      </w:r>
    </w:p>
    <w:p w14:paraId="53F45E20"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Barab, S., Peppler, K., Ingram-Goble, A., Dodge, T., &amp; Solomou, M. (2009). </w:t>
      </w:r>
      <w:r w:rsidRPr="00547583">
        <w:rPr>
          <w:rFonts w:ascii="Arial" w:hAnsi="Arial"/>
          <w:i/>
          <w:sz w:val="20"/>
        </w:rPr>
        <w:t>Identity Experiments: Using Narrative-Rich Games to bring Together Personal, Student, and Disciplinary Lifeworlds.</w:t>
      </w:r>
      <w:r w:rsidRPr="00547583">
        <w:rPr>
          <w:rFonts w:ascii="Arial" w:hAnsi="Arial"/>
          <w:sz w:val="20"/>
        </w:rPr>
        <w:t xml:space="preserve"> Paper presentation at the 2009 American Educational Research Association (AERA) Conference, San Diego, CA.</w:t>
      </w:r>
    </w:p>
    <w:p w14:paraId="60CBE576"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Hay, K., &amp; Downton, M. (2008). </w:t>
      </w:r>
      <w:r w:rsidRPr="00547583">
        <w:rPr>
          <w:rFonts w:ascii="Arial" w:hAnsi="Arial"/>
          <w:i/>
          <w:sz w:val="20"/>
        </w:rPr>
        <w:t>The Nirvana Effect: Tapping the Power of Video Games to Leverage Musical Interest</w:t>
      </w:r>
      <w:r w:rsidRPr="00547583">
        <w:rPr>
          <w:rFonts w:ascii="Arial" w:hAnsi="Arial"/>
          <w:sz w:val="20"/>
        </w:rPr>
        <w:t>. Presentation at the 2008 Games, Learning, and Society (GLS) Conference, Madison, WI.</w:t>
      </w:r>
    </w:p>
    <w:p w14:paraId="092ED908"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Diazgranados, A., Kafai, Y., &amp; Fields, D. (2008). </w:t>
      </w:r>
      <w:r w:rsidRPr="00547583">
        <w:rPr>
          <w:rFonts w:ascii="Arial" w:hAnsi="Arial"/>
          <w:i/>
          <w:sz w:val="20"/>
        </w:rPr>
        <w:t>Creating a Culture of Critical Game Designers in Elementary Classrooms and Clubs</w:t>
      </w:r>
      <w:r w:rsidRPr="00547583">
        <w:rPr>
          <w:rFonts w:ascii="Arial" w:hAnsi="Arial"/>
          <w:sz w:val="20"/>
        </w:rPr>
        <w:t>. Presentation at the 2008 Games, Learning, and Society (GLS) Conference, Madison, WI.</w:t>
      </w:r>
    </w:p>
    <w:p w14:paraId="6548B05E"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(2008). </w:t>
      </w:r>
      <w:r w:rsidRPr="00547583">
        <w:rPr>
          <w:rFonts w:ascii="Arial" w:hAnsi="Arial"/>
          <w:i/>
          <w:sz w:val="20"/>
        </w:rPr>
        <w:t>Media Arts: Arts Education for the 21st Century.</w:t>
      </w:r>
      <w:r w:rsidRPr="00547583">
        <w:rPr>
          <w:rFonts w:ascii="Arial" w:hAnsi="Arial"/>
          <w:sz w:val="20"/>
        </w:rPr>
        <w:t xml:space="preserve"> Paper presentation at the 2008 American Educational Research Association (AERA) Conference, New York, NY.</w:t>
      </w:r>
    </w:p>
    <w:p w14:paraId="30A2E349"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&amp; Solomou, M. (2008). </w:t>
      </w:r>
      <w:r w:rsidRPr="00547583">
        <w:rPr>
          <w:rFonts w:ascii="Arial" w:hAnsi="Arial"/>
          <w:i/>
          <w:sz w:val="20"/>
        </w:rPr>
        <w:t>The Virtual Builder: Scaffolding Creative Production through Game Play</w:t>
      </w:r>
      <w:r w:rsidRPr="00547583">
        <w:rPr>
          <w:rFonts w:ascii="Arial" w:hAnsi="Arial"/>
          <w:sz w:val="20"/>
        </w:rPr>
        <w:t>. Presentation at the 2008 Games, Learning, and Society (GLS) Conference, Madison, WI.</w:t>
      </w:r>
    </w:p>
    <w:p w14:paraId="73F638E4"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&amp; Kafai, Y. (2008b). Creative Bytes for the Learning Sciences: The Technical, </w:t>
      </w:r>
      <w:proofErr w:type="gramStart"/>
      <w:r w:rsidRPr="00547583">
        <w:rPr>
          <w:rFonts w:ascii="Arial" w:hAnsi="Arial"/>
          <w:sz w:val="20"/>
        </w:rPr>
        <w:t>Creative</w:t>
      </w:r>
      <w:proofErr w:type="gramEnd"/>
      <w:r w:rsidRPr="00547583">
        <w:rPr>
          <w:rFonts w:ascii="Arial" w:hAnsi="Arial"/>
          <w:sz w:val="20"/>
        </w:rPr>
        <w:t xml:space="preserve"> and Critical Practices of Media Arts Production. Paper presentation at the 2008 American Educational Research Association (AERA) Conference, New York, NY.</w:t>
      </w:r>
    </w:p>
    <w:p w14:paraId="47F166B5" w14:textId="77777777" w:rsidR="00686EE8" w:rsidRPr="00547583" w:rsidRDefault="00686EE8" w:rsidP="0045645E">
      <w:pPr>
        <w:spacing w:after="0"/>
        <w:ind w:left="720" w:hanging="720"/>
        <w:rPr>
          <w:rFonts w:ascii="Arial" w:hAnsi="Arial"/>
          <w:sz w:val="20"/>
        </w:rPr>
      </w:pPr>
      <w:r w:rsidRPr="00547583">
        <w:rPr>
          <w:rFonts w:ascii="Arial" w:hAnsi="Arial"/>
          <w:sz w:val="20"/>
        </w:rPr>
        <w:lastRenderedPageBreak/>
        <w:t xml:space="preserve">Peppler, K. &amp; Kafai, Y. (2008a). Creating </w:t>
      </w:r>
      <w:proofErr w:type="gramStart"/>
      <w:r w:rsidRPr="00547583">
        <w:rPr>
          <w:rFonts w:ascii="Arial" w:hAnsi="Arial"/>
          <w:sz w:val="20"/>
        </w:rPr>
        <w:t>A</w:t>
      </w:r>
      <w:proofErr w:type="gramEnd"/>
      <w:r w:rsidRPr="00547583">
        <w:rPr>
          <w:rFonts w:ascii="Arial" w:hAnsi="Arial"/>
          <w:sz w:val="20"/>
        </w:rPr>
        <w:t xml:space="preserve"> Culture of Design: A Closer Look at Role of Mediation and Local Practices in a Community Technology Center. Paper presentation at the 2008 American Educational Research Association (AERA) Conference, New York, NY.</w:t>
      </w:r>
    </w:p>
    <w:p w14:paraId="12FE0C8B"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Hayes, E., Peppler, K., Kafai, Y., Games, I., Torres, R., Pinkard, N., Hooper, P., Klopfer, E., Scheintaub, H., Eugene, W., Daily, S., Ancholou, U., Barron, B., Forssell, K., Kennedy, C., Rogers, M., Takeuchi, L., Walter, S. &amp; Zimmerman, E. (2008). New Perspectives on Learning </w:t>
      </w:r>
      <w:proofErr w:type="gramStart"/>
      <w:r w:rsidRPr="00547583">
        <w:rPr>
          <w:rFonts w:ascii="Arial" w:hAnsi="Arial"/>
          <w:sz w:val="20"/>
        </w:rPr>
        <w:t>Through</w:t>
      </w:r>
      <w:proofErr w:type="gramEnd"/>
      <w:r w:rsidRPr="00547583">
        <w:rPr>
          <w:rFonts w:ascii="Arial" w:hAnsi="Arial"/>
          <w:sz w:val="20"/>
        </w:rPr>
        <w:t xml:space="preserve"> Design. Symposium at the 2008 American Educational Research Association (AERA) Conference, New York, NY.</w:t>
      </w:r>
    </w:p>
    <w:p w14:paraId="3733DB5B" w14:textId="77777777" w:rsidR="00686EE8" w:rsidRPr="00547583" w:rsidRDefault="00686EE8" w:rsidP="0045645E">
      <w:pPr>
        <w:spacing w:after="0"/>
        <w:ind w:left="720" w:hanging="720"/>
        <w:rPr>
          <w:rFonts w:ascii="Arial" w:hAnsi="Arial"/>
          <w:sz w:val="20"/>
        </w:rPr>
      </w:pPr>
      <w:r w:rsidRPr="00547583">
        <w:rPr>
          <w:rFonts w:ascii="Arial" w:hAnsi="Arial"/>
          <w:sz w:val="20"/>
        </w:rPr>
        <w:t>Yardi, S., Bruckman, A.S., Druin, A., Jeffries, R., Kafai, Y.B. &amp; Peppler, K. (2007). Broadening the Field of Computing through a Design-Based HCI Curriculum. Position paper at the 2007 Grace Hopper Celebration of Women in Computing, Orlando, FL.</w:t>
      </w:r>
    </w:p>
    <w:p w14:paraId="5B730800" w14:textId="77777777" w:rsidR="00686EE8" w:rsidRPr="00547583" w:rsidRDefault="00686EE8" w:rsidP="0045645E">
      <w:pPr>
        <w:spacing w:after="0"/>
        <w:ind w:left="720" w:hanging="720"/>
        <w:rPr>
          <w:rFonts w:ascii="Arial" w:hAnsi="Arial"/>
          <w:sz w:val="20"/>
        </w:rPr>
      </w:pPr>
      <w:r w:rsidRPr="00547583">
        <w:rPr>
          <w:rFonts w:ascii="Arial" w:hAnsi="Arial"/>
          <w:sz w:val="20"/>
        </w:rPr>
        <w:t>Tishler, B., Kirsch, J. &amp; Peppler, K. (2007). Partnerships Serving up Arts as the Main Course! NETWORK's conference, Arts Education: Building Bridges through Arts Integration and Partnerships, Oakland, CA.</w:t>
      </w:r>
    </w:p>
    <w:p w14:paraId="6706CEF3" w14:textId="77777777" w:rsidR="00686EE8" w:rsidRPr="00547583" w:rsidRDefault="00686EE8" w:rsidP="0045645E">
      <w:pPr>
        <w:spacing w:after="0"/>
        <w:ind w:left="720" w:hanging="720"/>
        <w:rPr>
          <w:rFonts w:ascii="Arial" w:hAnsi="Arial"/>
          <w:sz w:val="20"/>
        </w:rPr>
      </w:pPr>
      <w:r w:rsidRPr="00547583">
        <w:rPr>
          <w:rFonts w:ascii="Arial" w:hAnsi="Arial"/>
          <w:sz w:val="20"/>
        </w:rPr>
        <w:t>Peppler, K. (2007). Videogames and Interactive Art: New Genres and a New Era in Media Education. Paper presentation at the 2007 American Educational Research Association (AERA) Conference, Chicago, IL.</w:t>
      </w:r>
    </w:p>
    <w:p w14:paraId="0B3E3026"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&amp; Kafai, Y.B. (2007). What Video Game Making Can Teach Us About Literacy and Learning: Alternative Pathways into the Participatory </w:t>
      </w:r>
      <w:proofErr w:type="gramStart"/>
      <w:r w:rsidRPr="00547583">
        <w:rPr>
          <w:rFonts w:ascii="Arial" w:hAnsi="Arial"/>
          <w:sz w:val="20"/>
        </w:rPr>
        <w:t>Culture.</w:t>
      </w:r>
      <w:proofErr w:type="gramEnd"/>
      <w:r w:rsidRPr="00547583">
        <w:rPr>
          <w:rFonts w:ascii="Arial" w:hAnsi="Arial"/>
          <w:sz w:val="20"/>
        </w:rPr>
        <w:t xml:space="preserve"> Paper presented at the 2007 Games, Learning, &amp; Society (GLS) Conference, Madison, WI.</w:t>
      </w:r>
    </w:p>
    <w:p w14:paraId="6BC9DC8C" w14:textId="77777777" w:rsidR="00686EE8" w:rsidRPr="00547583" w:rsidRDefault="00686EE8" w:rsidP="0045645E">
      <w:pPr>
        <w:spacing w:after="0"/>
        <w:ind w:left="720" w:hanging="720"/>
        <w:rPr>
          <w:rFonts w:ascii="Arial" w:hAnsi="Arial"/>
          <w:sz w:val="20"/>
        </w:rPr>
      </w:pPr>
      <w:r w:rsidRPr="00547583">
        <w:rPr>
          <w:rFonts w:ascii="Arial" w:hAnsi="Arial"/>
          <w:sz w:val="20"/>
        </w:rPr>
        <w:t>Peppler, K. &amp; Catterall, J.S. (2007). Unraveling the Impacts of the Arts: Measuring Learning in the Arts for Cognitive Research, Program Evaluation, and Policy Analysis. Paper presentation at the 2007 American Educational Research Association (AERA) Conference, Chicago, IL.</w:t>
      </w:r>
    </w:p>
    <w:p w14:paraId="3A1ED049" w14:textId="77777777" w:rsidR="00686EE8" w:rsidRPr="00547583" w:rsidRDefault="00686EE8" w:rsidP="0045645E">
      <w:pPr>
        <w:spacing w:after="0"/>
        <w:ind w:left="720" w:hanging="720"/>
        <w:rPr>
          <w:rFonts w:ascii="Arial" w:hAnsi="Arial"/>
          <w:sz w:val="20"/>
        </w:rPr>
      </w:pPr>
      <w:r w:rsidRPr="00547583">
        <w:rPr>
          <w:rFonts w:ascii="Arial" w:hAnsi="Arial"/>
          <w:sz w:val="20"/>
        </w:rPr>
        <w:t>Kafai, Y., Peppler, K. &amp; Chiu, G. (2007). Technology Fluency in Community Technology Centers: Challenges to Creating a Culture of Programming. Paper presented at the 2007 International Conference on Communities and Technologies, Michigan State University, East Lansing, MI.</w:t>
      </w:r>
    </w:p>
    <w:p w14:paraId="4B2949E0" w14:textId="77777777" w:rsidR="00686EE8" w:rsidRPr="00547583" w:rsidRDefault="00686EE8" w:rsidP="0045645E">
      <w:pPr>
        <w:spacing w:after="0"/>
        <w:ind w:left="720" w:hanging="720"/>
        <w:rPr>
          <w:rFonts w:ascii="Arial" w:hAnsi="Arial"/>
          <w:sz w:val="20"/>
        </w:rPr>
      </w:pPr>
      <w:r w:rsidRPr="00547583">
        <w:rPr>
          <w:rFonts w:ascii="Arial" w:hAnsi="Arial"/>
          <w:sz w:val="20"/>
        </w:rPr>
        <w:t>Kafai, Y., Feldon, D., Giang, M., Quintero, M., Fields, D. &amp; Peppler, K. (2007). Where in the World is the Science in Whyville? Informal Science in a Multi-User Virtual Community. Symposium at the 2007 American Educational Research Association (AERA) Conference, Chicago, IL.</w:t>
      </w:r>
    </w:p>
    <w:p w14:paraId="0A03E98D" w14:textId="77777777" w:rsidR="00686EE8" w:rsidRPr="00547583" w:rsidRDefault="00686EE8" w:rsidP="0045645E">
      <w:pPr>
        <w:spacing w:after="0"/>
        <w:ind w:left="720" w:hanging="720"/>
        <w:rPr>
          <w:rFonts w:ascii="Arial" w:hAnsi="Arial"/>
          <w:sz w:val="20"/>
        </w:rPr>
      </w:pPr>
      <w:r w:rsidRPr="00547583">
        <w:rPr>
          <w:rFonts w:ascii="Arial" w:hAnsi="Arial"/>
          <w:sz w:val="20"/>
        </w:rPr>
        <w:t>Kafai, Y., Desai, S., Peppler, K., Chiu G. &amp; Moya, J. (2007) Mentoring Partnerships in a Community Technology Center: A Constructionist Approach for Fostering Equitable Service Learning. Presentation at the 5th Annual CAFÉ Conference sponsored by the Paulo Freire Institute, University of California, Los Angeles, CA.</w:t>
      </w:r>
    </w:p>
    <w:p w14:paraId="53236B29" w14:textId="77777777" w:rsidR="00686EE8" w:rsidRPr="00547583" w:rsidRDefault="00686EE8" w:rsidP="0045645E">
      <w:pPr>
        <w:spacing w:after="0"/>
        <w:ind w:left="720" w:hanging="720"/>
        <w:rPr>
          <w:rFonts w:ascii="Arial" w:hAnsi="Arial"/>
          <w:sz w:val="20"/>
        </w:rPr>
      </w:pPr>
      <w:r w:rsidRPr="00547583">
        <w:rPr>
          <w:rFonts w:ascii="Arial" w:hAnsi="Arial"/>
          <w:sz w:val="20"/>
        </w:rPr>
        <w:t>Goode, J., Margolis, J., Kafai, Y., Peppler, K. &amp; Chiu, G. (2007) “Beyond Point and Click”: Opportunities and Challenges in Broadening the Participation in Computer Science in Inner-city High Schools and After-school Programs. Symposium at the 2007 American Educational Research Association (AERA) Conference, Chicago, IL.</w:t>
      </w:r>
    </w:p>
    <w:p w14:paraId="10D2F2CB" w14:textId="77777777" w:rsidR="00686EE8" w:rsidRPr="00547583" w:rsidRDefault="00686EE8" w:rsidP="0045645E">
      <w:pPr>
        <w:spacing w:after="0"/>
        <w:ind w:left="720" w:hanging="720"/>
        <w:rPr>
          <w:rFonts w:ascii="Arial" w:hAnsi="Arial"/>
          <w:sz w:val="20"/>
        </w:rPr>
      </w:pPr>
      <w:r w:rsidRPr="00547583">
        <w:rPr>
          <w:rFonts w:ascii="Arial" w:hAnsi="Arial"/>
          <w:sz w:val="20"/>
        </w:rPr>
        <w:t>Ching, C., Kafai, Y., Barron, B., Davis, A., Peppler, K., Martin, C., Lewis, S., Yardi, S., Perkel, D., Leander, K., Wang, C., Hoadley, C., Honwad, S., &amp; Tamminga, K. (2007). Technobiographies:  Researching Life Stories with Technology. Interactive Symposium at the 2007 American Educational Research Association (AERA) Conference, Chicago, IL.</w:t>
      </w:r>
    </w:p>
    <w:p w14:paraId="07B902A2"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K., Catterall </w:t>
      </w:r>
      <w:proofErr w:type="gramStart"/>
      <w:r w:rsidRPr="00547583">
        <w:rPr>
          <w:rFonts w:ascii="Arial" w:hAnsi="Arial"/>
          <w:sz w:val="20"/>
        </w:rPr>
        <w:t>J.S.</w:t>
      </w:r>
      <w:proofErr w:type="gramEnd"/>
      <w:r w:rsidRPr="00547583">
        <w:rPr>
          <w:rFonts w:ascii="Arial" w:hAnsi="Arial"/>
          <w:sz w:val="20"/>
        </w:rPr>
        <w:t xml:space="preserve"> &amp; Feilen, K. (2006). Towards a Unified Framework: A Model for Evaluating Arts Learning in Music, Drama, Visual Arts, and Dance. Paper presentation at the 2006 American Evaluation Association (AEA) Conference, Portland, OR.</w:t>
      </w:r>
    </w:p>
    <w:p w14:paraId="5FA6ACC2"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Peppler, </w:t>
      </w:r>
      <w:proofErr w:type="gramStart"/>
      <w:r w:rsidRPr="00547583">
        <w:rPr>
          <w:rFonts w:ascii="Arial" w:hAnsi="Arial"/>
          <w:sz w:val="20"/>
        </w:rPr>
        <w:t>K.</w:t>
      </w:r>
      <w:proofErr w:type="gramEnd"/>
      <w:r w:rsidRPr="00547583">
        <w:rPr>
          <w:rFonts w:ascii="Arial" w:hAnsi="Arial"/>
          <w:sz w:val="20"/>
        </w:rPr>
        <w:t xml:space="preserve"> &amp; Kafai Y. (2006). Programming with a Purpose: Opening the Back Door to Technology Literacy. Presentation at the 2006 "Thinking Gender" Conference, Los Angeles, CA.</w:t>
      </w:r>
    </w:p>
    <w:p w14:paraId="183E7941" w14:textId="77777777" w:rsidR="00686EE8" w:rsidRPr="00547583" w:rsidRDefault="00686EE8" w:rsidP="0045645E">
      <w:pPr>
        <w:spacing w:after="0"/>
        <w:ind w:left="720" w:hanging="720"/>
        <w:rPr>
          <w:rFonts w:ascii="Arial" w:hAnsi="Arial"/>
          <w:sz w:val="20"/>
        </w:rPr>
      </w:pPr>
      <w:r w:rsidRPr="00547583">
        <w:rPr>
          <w:rFonts w:ascii="Arial" w:hAnsi="Arial"/>
          <w:sz w:val="20"/>
        </w:rPr>
        <w:t>Kafai Y., Peppler, K., Chiu, G. &amp; Desai, S. (2006). Programming Partnerships: A Constructionist Approach to Teaching Computer Programming Through Service Learning. Paper presented at the 2006 Conference on Service Learning in Engineering, Washington D.C.</w:t>
      </w:r>
    </w:p>
    <w:p w14:paraId="2FBE5FDF" w14:textId="77777777" w:rsidR="00686EE8" w:rsidRPr="00547583" w:rsidRDefault="00686EE8" w:rsidP="0045645E">
      <w:pPr>
        <w:spacing w:after="0"/>
        <w:ind w:left="720" w:hanging="720"/>
        <w:rPr>
          <w:rFonts w:ascii="Arial" w:hAnsi="Arial"/>
          <w:sz w:val="20"/>
        </w:rPr>
      </w:pPr>
      <w:r w:rsidRPr="00547583">
        <w:rPr>
          <w:rFonts w:ascii="Arial" w:hAnsi="Arial"/>
          <w:sz w:val="20"/>
        </w:rPr>
        <w:t>Desai, S., Kafai, Y., Peppler, K., &amp; Chiu, G. (2006). What is a Mentizo? A Contructionist Approach to Mentoring. Paper Presentation and abstract published in the 2006 American Educational Research Association (AERA) Conference, San Francisco, CA.</w:t>
      </w:r>
    </w:p>
    <w:p w14:paraId="3570BCC3" w14:textId="77777777" w:rsidR="00686EE8" w:rsidRPr="00547583" w:rsidRDefault="00686EE8" w:rsidP="0045645E">
      <w:pPr>
        <w:spacing w:after="0"/>
        <w:ind w:left="720" w:hanging="720"/>
        <w:rPr>
          <w:rFonts w:ascii="Arial" w:hAnsi="Arial"/>
          <w:sz w:val="20"/>
        </w:rPr>
      </w:pPr>
      <w:r w:rsidRPr="00547583">
        <w:rPr>
          <w:rFonts w:ascii="Arial" w:hAnsi="Arial"/>
          <w:sz w:val="20"/>
        </w:rPr>
        <w:lastRenderedPageBreak/>
        <w:t xml:space="preserve">Catterall, J.S. &amp; Peppler, K. (2006). Measuring Learning in the Arts: Lessons learned from Survey, Observation, and Videotape Methodologies. Paper presented as part of a symposium, </w:t>
      </w:r>
      <w:proofErr w:type="gramStart"/>
      <w:r w:rsidRPr="00547583">
        <w:rPr>
          <w:rFonts w:ascii="Arial" w:hAnsi="Arial"/>
          <w:sz w:val="20"/>
        </w:rPr>
        <w:t>Measuring</w:t>
      </w:r>
      <w:proofErr w:type="gramEnd"/>
      <w:r w:rsidRPr="00547583">
        <w:rPr>
          <w:rFonts w:ascii="Arial" w:hAnsi="Arial"/>
          <w:sz w:val="20"/>
        </w:rPr>
        <w:t xml:space="preserve"> the Arts: Quantifying, Evaluating, and Understanding, Symposium presentation at the 2006 American Evaluation Association (AEA) Conference, Portland, OR.</w:t>
      </w:r>
    </w:p>
    <w:p w14:paraId="41065B02" w14:textId="77777777" w:rsidR="00F56CFE" w:rsidRPr="00547583" w:rsidRDefault="00F56CFE" w:rsidP="0045645E">
      <w:pPr>
        <w:spacing w:after="0"/>
        <w:rPr>
          <w:rFonts w:ascii="Arial" w:hAnsi="Arial"/>
          <w:sz w:val="20"/>
        </w:rPr>
      </w:pPr>
    </w:p>
    <w:p w14:paraId="2BDE3139" w14:textId="77777777" w:rsidR="00B67DEE" w:rsidRPr="00547583" w:rsidRDefault="00686EE8" w:rsidP="00B67DEE">
      <w:pPr>
        <w:spacing w:after="0"/>
        <w:rPr>
          <w:rFonts w:ascii="Arial" w:hAnsi="Arial"/>
          <w:b/>
          <w:sz w:val="20"/>
        </w:rPr>
      </w:pPr>
      <w:r w:rsidRPr="00547583">
        <w:rPr>
          <w:rFonts w:ascii="Arial" w:hAnsi="Arial"/>
          <w:b/>
          <w:sz w:val="20"/>
        </w:rPr>
        <w:t xml:space="preserve">List of invited workshops, </w:t>
      </w:r>
      <w:proofErr w:type="gramStart"/>
      <w:r w:rsidRPr="00547583">
        <w:rPr>
          <w:rFonts w:ascii="Arial" w:hAnsi="Arial"/>
          <w:b/>
          <w:sz w:val="20"/>
        </w:rPr>
        <w:t>presentations</w:t>
      </w:r>
      <w:proofErr w:type="gramEnd"/>
      <w:r w:rsidRPr="00547583">
        <w:rPr>
          <w:rFonts w:ascii="Arial" w:hAnsi="Arial"/>
          <w:b/>
          <w:sz w:val="20"/>
        </w:rPr>
        <w:t xml:space="preserve"> and talks</w:t>
      </w:r>
    </w:p>
    <w:p w14:paraId="2513AB11" w14:textId="0670EFA1" w:rsidR="002943A6" w:rsidRPr="00547583" w:rsidRDefault="009D5804" w:rsidP="00675105">
      <w:pPr>
        <w:spacing w:after="0"/>
        <w:ind w:left="720" w:hanging="720"/>
        <w:rPr>
          <w:rFonts w:ascii="Arial" w:hAnsi="Arial"/>
          <w:sz w:val="20"/>
        </w:rPr>
      </w:pPr>
      <w:r w:rsidRPr="00547583">
        <w:rPr>
          <w:rFonts w:ascii="Arial" w:hAnsi="Arial"/>
          <w:sz w:val="20"/>
        </w:rPr>
        <w:t>Peppler, K. (2017</w:t>
      </w:r>
      <w:r w:rsidR="002943A6" w:rsidRPr="00547583">
        <w:rPr>
          <w:rFonts w:ascii="Arial" w:hAnsi="Arial"/>
          <w:sz w:val="20"/>
        </w:rPr>
        <w:t>). CS4ALL/NSF Research and Practice Engagement</w:t>
      </w:r>
      <w:r w:rsidRPr="00547583">
        <w:rPr>
          <w:rFonts w:ascii="Arial" w:hAnsi="Arial"/>
          <w:sz w:val="20"/>
        </w:rPr>
        <w:t xml:space="preserve">: Collaborative Design in RPPs. Invited </w:t>
      </w:r>
      <w:proofErr w:type="gramStart"/>
      <w:r w:rsidRPr="00547583">
        <w:rPr>
          <w:rFonts w:ascii="Arial" w:hAnsi="Arial"/>
          <w:sz w:val="20"/>
        </w:rPr>
        <w:t>talk</w:t>
      </w:r>
      <w:proofErr w:type="gramEnd"/>
      <w:r w:rsidRPr="00547583">
        <w:rPr>
          <w:rFonts w:ascii="Arial" w:hAnsi="Arial"/>
          <w:sz w:val="20"/>
        </w:rPr>
        <w:t xml:space="preserve"> at the </w:t>
      </w:r>
      <w:r w:rsidR="002943A6" w:rsidRPr="00547583">
        <w:rPr>
          <w:rFonts w:ascii="Arial" w:hAnsi="Arial"/>
          <w:sz w:val="20"/>
        </w:rPr>
        <w:t>UCLA</w:t>
      </w:r>
      <w:r w:rsidRPr="00547583">
        <w:rPr>
          <w:rFonts w:ascii="Arial" w:hAnsi="Arial"/>
          <w:sz w:val="20"/>
        </w:rPr>
        <w:t>.</w:t>
      </w:r>
    </w:p>
    <w:p w14:paraId="5B2EA95B" w14:textId="6F347080" w:rsidR="00675105" w:rsidRPr="00547583" w:rsidRDefault="00675105" w:rsidP="00675105">
      <w:pPr>
        <w:spacing w:after="0"/>
        <w:ind w:left="720" w:hanging="720"/>
        <w:rPr>
          <w:rFonts w:ascii="Arial" w:hAnsi="Arial"/>
          <w:sz w:val="20"/>
        </w:rPr>
      </w:pPr>
      <w:r w:rsidRPr="00547583">
        <w:rPr>
          <w:rFonts w:ascii="Arial" w:hAnsi="Arial"/>
          <w:sz w:val="20"/>
        </w:rPr>
        <w:t>Peppler, K. (2017). Hosted #InfyEdChat on "The importance of arts and design in making and education</w:t>
      </w:r>
      <w:proofErr w:type="gramStart"/>
      <w:r w:rsidRPr="00547583">
        <w:rPr>
          <w:rFonts w:ascii="Arial" w:hAnsi="Arial"/>
          <w:sz w:val="20"/>
        </w:rPr>
        <w:t>",</w:t>
      </w:r>
      <w:proofErr w:type="gramEnd"/>
      <w:r w:rsidRPr="00547583">
        <w:rPr>
          <w:rFonts w:ascii="Arial" w:hAnsi="Arial"/>
          <w:sz w:val="20"/>
        </w:rPr>
        <w:t xml:space="preserve"> Infosys Foundation USA.</w:t>
      </w:r>
    </w:p>
    <w:p w14:paraId="35A5AE15" w14:textId="6E916471" w:rsidR="009D5804" w:rsidRPr="00547583" w:rsidRDefault="009D5804" w:rsidP="009D5804">
      <w:pPr>
        <w:spacing w:after="0"/>
        <w:ind w:left="720" w:hanging="720"/>
        <w:rPr>
          <w:rFonts w:ascii="Arial" w:hAnsi="Arial"/>
          <w:sz w:val="20"/>
        </w:rPr>
      </w:pPr>
      <w:r w:rsidRPr="00547583">
        <w:rPr>
          <w:rFonts w:ascii="Arial" w:hAnsi="Arial"/>
          <w:sz w:val="20"/>
        </w:rPr>
        <w:t xml:space="preserve">Peppler, K. (2017). CS4ALL/NSF Research and Practice Engagement: Collaborative Design in RPPs. Invited </w:t>
      </w:r>
      <w:proofErr w:type="gramStart"/>
      <w:r w:rsidRPr="00547583">
        <w:rPr>
          <w:rFonts w:ascii="Arial" w:hAnsi="Arial"/>
          <w:sz w:val="20"/>
        </w:rPr>
        <w:t>talk</w:t>
      </w:r>
      <w:proofErr w:type="gramEnd"/>
      <w:r w:rsidRPr="00547583">
        <w:rPr>
          <w:rFonts w:ascii="Arial" w:hAnsi="Arial"/>
          <w:sz w:val="20"/>
        </w:rPr>
        <w:t xml:space="preserve"> at the DePaul University.</w:t>
      </w:r>
    </w:p>
    <w:p w14:paraId="49D41413" w14:textId="4189F5C0" w:rsidR="004E57B7" w:rsidRPr="00547583" w:rsidRDefault="004E57B7" w:rsidP="004E57B7">
      <w:pPr>
        <w:spacing w:after="0"/>
        <w:ind w:left="720" w:hanging="720"/>
        <w:rPr>
          <w:rFonts w:ascii="Arial" w:hAnsi="Arial"/>
          <w:sz w:val="20"/>
        </w:rPr>
      </w:pPr>
      <w:r w:rsidRPr="00547583">
        <w:rPr>
          <w:rFonts w:ascii="Arial" w:hAnsi="Arial"/>
          <w:sz w:val="20"/>
        </w:rPr>
        <w:t>Peppler, K. (2016). Invited Presentation for the CS4ALL/NSF Research and Practice Engagement.</w:t>
      </w:r>
    </w:p>
    <w:p w14:paraId="7E9663AB" w14:textId="64A59BCB" w:rsidR="002943A6" w:rsidRPr="00547583" w:rsidRDefault="002943A6" w:rsidP="00B67DEE">
      <w:pPr>
        <w:spacing w:after="0"/>
        <w:ind w:left="720" w:hanging="720"/>
        <w:rPr>
          <w:rFonts w:ascii="Arial" w:hAnsi="Arial"/>
          <w:sz w:val="20"/>
        </w:rPr>
      </w:pPr>
      <w:r w:rsidRPr="00547583">
        <w:rPr>
          <w:rFonts w:ascii="Arial" w:hAnsi="Arial"/>
          <w:sz w:val="20"/>
        </w:rPr>
        <w:t xml:space="preserve">Peppler, K. (2016). </w:t>
      </w:r>
      <w:r w:rsidR="004E57B7" w:rsidRPr="00547583">
        <w:rPr>
          <w:rFonts w:ascii="Arial" w:hAnsi="Arial"/>
          <w:sz w:val="20"/>
        </w:rPr>
        <w:t xml:space="preserve">Invited Presentation </w:t>
      </w:r>
      <w:r w:rsidRPr="00547583">
        <w:rPr>
          <w:rFonts w:ascii="Arial" w:hAnsi="Arial"/>
          <w:sz w:val="20"/>
        </w:rPr>
        <w:t>White House</w:t>
      </w:r>
      <w:r w:rsidR="004E57B7" w:rsidRPr="00547583">
        <w:rPr>
          <w:rFonts w:ascii="Arial" w:hAnsi="Arial"/>
          <w:sz w:val="20"/>
        </w:rPr>
        <w:t xml:space="preserve"> Champions for Computer Science Education.</w:t>
      </w:r>
    </w:p>
    <w:p w14:paraId="150F5AFC" w14:textId="04F0D89D" w:rsidR="00E50F92" w:rsidRPr="00547583" w:rsidRDefault="007B6097" w:rsidP="00E50F92">
      <w:pPr>
        <w:spacing w:after="0"/>
        <w:ind w:left="720" w:hanging="720"/>
        <w:rPr>
          <w:rFonts w:ascii="Arial" w:hAnsi="Arial"/>
          <w:sz w:val="20"/>
        </w:rPr>
      </w:pPr>
      <w:r w:rsidRPr="00547583">
        <w:rPr>
          <w:rFonts w:ascii="Arial" w:hAnsi="Arial"/>
          <w:sz w:val="20"/>
        </w:rPr>
        <w:t>Peppler, K. (</w:t>
      </w:r>
      <w:r w:rsidR="004E57B7" w:rsidRPr="00547583">
        <w:rPr>
          <w:rFonts w:ascii="Arial" w:hAnsi="Arial"/>
          <w:sz w:val="20"/>
        </w:rPr>
        <w:t xml:space="preserve">June </w:t>
      </w:r>
      <w:r w:rsidRPr="00547583">
        <w:rPr>
          <w:rFonts w:ascii="Arial" w:hAnsi="Arial"/>
          <w:sz w:val="20"/>
        </w:rPr>
        <w:t>20</w:t>
      </w:r>
      <w:r w:rsidR="004E57B7" w:rsidRPr="00547583">
        <w:rPr>
          <w:rFonts w:ascii="Arial" w:hAnsi="Arial"/>
          <w:sz w:val="20"/>
        </w:rPr>
        <w:t>16). Introducing LRNG and N</w:t>
      </w:r>
      <w:r w:rsidRPr="00547583">
        <w:rPr>
          <w:rFonts w:ascii="Arial" w:hAnsi="Arial"/>
          <w:sz w:val="20"/>
        </w:rPr>
        <w:t xml:space="preserve">ew </w:t>
      </w:r>
      <w:r w:rsidR="004E57B7" w:rsidRPr="00547583">
        <w:rPr>
          <w:rFonts w:ascii="Arial" w:hAnsi="Arial"/>
          <w:sz w:val="20"/>
        </w:rPr>
        <w:t xml:space="preserve">Best Buy </w:t>
      </w:r>
      <w:r w:rsidRPr="00547583">
        <w:rPr>
          <w:rFonts w:ascii="Arial" w:hAnsi="Arial"/>
          <w:sz w:val="20"/>
        </w:rPr>
        <w:t>Wea</w:t>
      </w:r>
      <w:r w:rsidR="00675105" w:rsidRPr="00547583">
        <w:rPr>
          <w:rFonts w:ascii="Arial" w:hAnsi="Arial"/>
          <w:sz w:val="20"/>
        </w:rPr>
        <w:t>r</w:t>
      </w:r>
      <w:r w:rsidR="004E57B7" w:rsidRPr="00547583">
        <w:rPr>
          <w:rFonts w:ascii="Arial" w:hAnsi="Arial"/>
          <w:sz w:val="20"/>
        </w:rPr>
        <w:t>ables Playlists. Presentation to the Best B</w:t>
      </w:r>
      <w:r w:rsidR="009853EB" w:rsidRPr="00547583">
        <w:rPr>
          <w:rFonts w:ascii="Arial" w:hAnsi="Arial"/>
          <w:sz w:val="20"/>
        </w:rPr>
        <w:t>u</w:t>
      </w:r>
      <w:r w:rsidR="004E57B7" w:rsidRPr="00547583">
        <w:rPr>
          <w:rFonts w:ascii="Arial" w:hAnsi="Arial"/>
          <w:sz w:val="20"/>
        </w:rPr>
        <w:t xml:space="preserve">y Teen Tech Centers / </w:t>
      </w:r>
      <w:r w:rsidRPr="00547583">
        <w:rPr>
          <w:rFonts w:ascii="Arial" w:hAnsi="Arial"/>
          <w:sz w:val="20"/>
        </w:rPr>
        <w:t>Computer Clubh</w:t>
      </w:r>
      <w:r w:rsidR="00E50F92" w:rsidRPr="00547583">
        <w:rPr>
          <w:rFonts w:ascii="Arial" w:hAnsi="Arial"/>
          <w:sz w:val="20"/>
        </w:rPr>
        <w:t>ouse Network Annual Conference.</w:t>
      </w:r>
    </w:p>
    <w:p w14:paraId="24E7067F" w14:textId="1B9E757F" w:rsidR="00E50F92" w:rsidRPr="00547583" w:rsidRDefault="00E50F92" w:rsidP="00E50F92">
      <w:pPr>
        <w:spacing w:after="0"/>
        <w:ind w:left="720" w:hanging="720"/>
        <w:rPr>
          <w:rFonts w:ascii="Arial" w:hAnsi="Arial"/>
          <w:sz w:val="20"/>
        </w:rPr>
      </w:pPr>
      <w:r w:rsidRPr="00547583">
        <w:rPr>
          <w:rFonts w:ascii="Arial" w:hAnsi="Arial"/>
          <w:sz w:val="20"/>
        </w:rPr>
        <w:t>Peppler, K. (2016). Summer Workshop Faculty, Design-Based Implementation Research Methods Workshop, Boulder, CO.</w:t>
      </w:r>
    </w:p>
    <w:p w14:paraId="6A7A95AC" w14:textId="7C9B7613" w:rsidR="002943A6" w:rsidRPr="00547583" w:rsidRDefault="002943A6" w:rsidP="00B67DEE">
      <w:pPr>
        <w:spacing w:after="0"/>
        <w:ind w:left="720" w:hanging="720"/>
        <w:rPr>
          <w:rFonts w:ascii="Arial" w:hAnsi="Arial"/>
          <w:sz w:val="20"/>
        </w:rPr>
      </w:pPr>
      <w:r w:rsidRPr="00547583">
        <w:rPr>
          <w:rFonts w:ascii="Arial" w:hAnsi="Arial"/>
          <w:sz w:val="20"/>
        </w:rPr>
        <w:t xml:space="preserve">Peppler, K. (2016). </w:t>
      </w:r>
      <w:r w:rsidR="00E50F92" w:rsidRPr="00547583">
        <w:rPr>
          <w:rFonts w:ascii="Arial" w:hAnsi="Arial"/>
          <w:sz w:val="20"/>
        </w:rPr>
        <w:t xml:space="preserve">E-Textiles: Broadening Participation and Deepening Learning. </w:t>
      </w:r>
      <w:r w:rsidRPr="00547583">
        <w:rPr>
          <w:rFonts w:ascii="Arial" w:hAnsi="Arial"/>
          <w:sz w:val="20"/>
        </w:rPr>
        <w:t>Digital Promise Maker Research Seminar</w:t>
      </w:r>
      <w:r w:rsidR="00E50F92" w:rsidRPr="00547583">
        <w:rPr>
          <w:rFonts w:ascii="Arial" w:hAnsi="Arial"/>
          <w:sz w:val="20"/>
        </w:rPr>
        <w:t>.</w:t>
      </w:r>
    </w:p>
    <w:p w14:paraId="7BCCDFBE" w14:textId="594C0092" w:rsidR="002943A6" w:rsidRPr="00547583" w:rsidRDefault="002943A6" w:rsidP="00B67DEE">
      <w:pPr>
        <w:spacing w:after="0"/>
        <w:ind w:left="720" w:hanging="720"/>
        <w:rPr>
          <w:rFonts w:ascii="Arial" w:hAnsi="Arial"/>
          <w:sz w:val="20"/>
        </w:rPr>
      </w:pPr>
      <w:r w:rsidRPr="00547583">
        <w:rPr>
          <w:rFonts w:ascii="Arial" w:hAnsi="Arial"/>
          <w:sz w:val="20"/>
        </w:rPr>
        <w:t xml:space="preserve">Peppler, </w:t>
      </w:r>
      <w:proofErr w:type="gramStart"/>
      <w:r w:rsidRPr="00547583">
        <w:rPr>
          <w:rFonts w:ascii="Arial" w:hAnsi="Arial"/>
          <w:sz w:val="20"/>
        </w:rPr>
        <w:t>K.</w:t>
      </w:r>
      <w:proofErr w:type="gramEnd"/>
      <w:r w:rsidRPr="00547583">
        <w:rPr>
          <w:rFonts w:ascii="Arial" w:hAnsi="Arial"/>
          <w:sz w:val="20"/>
        </w:rPr>
        <w:t xml:space="preserve"> &amp; Lindsay E. </w:t>
      </w:r>
      <w:r w:rsidR="00675105" w:rsidRPr="00547583">
        <w:rPr>
          <w:rFonts w:ascii="Arial" w:hAnsi="Arial"/>
          <w:sz w:val="20"/>
        </w:rPr>
        <w:t xml:space="preserve">(2016). LRNG </w:t>
      </w:r>
      <w:r w:rsidRPr="00547583">
        <w:rPr>
          <w:rFonts w:ascii="Arial" w:hAnsi="Arial"/>
          <w:sz w:val="20"/>
        </w:rPr>
        <w:t>Best Buy Workshop</w:t>
      </w:r>
      <w:r w:rsidR="00675105" w:rsidRPr="00547583">
        <w:rPr>
          <w:rFonts w:ascii="Arial" w:hAnsi="Arial"/>
          <w:sz w:val="20"/>
        </w:rPr>
        <w:t xml:space="preserve"> at the Yesler Center</w:t>
      </w:r>
      <w:r w:rsidRPr="00547583">
        <w:rPr>
          <w:rFonts w:ascii="Arial" w:hAnsi="Arial"/>
          <w:sz w:val="20"/>
        </w:rPr>
        <w:t>, Seattle</w:t>
      </w:r>
      <w:r w:rsidR="00675105" w:rsidRPr="00547583">
        <w:rPr>
          <w:rFonts w:ascii="Arial" w:hAnsi="Arial"/>
          <w:sz w:val="20"/>
        </w:rPr>
        <w:t>, WA</w:t>
      </w:r>
      <w:r w:rsidRPr="00547583">
        <w:rPr>
          <w:rFonts w:ascii="Arial" w:hAnsi="Arial"/>
          <w:sz w:val="20"/>
        </w:rPr>
        <w:t xml:space="preserve">. </w:t>
      </w:r>
    </w:p>
    <w:p w14:paraId="7DB06A50" w14:textId="622CDF50" w:rsidR="004157EF" w:rsidRPr="00547583" w:rsidRDefault="004157EF" w:rsidP="00B67DEE">
      <w:pPr>
        <w:spacing w:after="0"/>
        <w:ind w:left="720" w:hanging="720"/>
        <w:rPr>
          <w:rFonts w:ascii="Arial" w:hAnsi="Arial"/>
          <w:sz w:val="20"/>
        </w:rPr>
      </w:pPr>
      <w:r w:rsidRPr="00547583">
        <w:rPr>
          <w:rFonts w:ascii="Arial" w:hAnsi="Arial"/>
          <w:sz w:val="20"/>
        </w:rPr>
        <w:t>Peppler, K. (2016)</w:t>
      </w:r>
      <w:r w:rsidR="00FE55AC" w:rsidRPr="00547583">
        <w:rPr>
          <w:rFonts w:ascii="Arial" w:hAnsi="Arial"/>
          <w:sz w:val="20"/>
        </w:rPr>
        <w:t>.</w:t>
      </w:r>
      <w:r w:rsidRPr="00547583">
        <w:rPr>
          <w:rFonts w:ascii="Arial" w:hAnsi="Arial"/>
          <w:sz w:val="20"/>
        </w:rPr>
        <w:t xml:space="preserve"> </w:t>
      </w:r>
      <w:r w:rsidR="00FE55AC" w:rsidRPr="00547583">
        <w:rPr>
          <w:rFonts w:ascii="Arial" w:hAnsi="Arial"/>
          <w:sz w:val="20"/>
        </w:rPr>
        <w:t xml:space="preserve">E-Textiles: Broadening Participation and Deepening Learning. University of Illinois Chicago, </w:t>
      </w:r>
      <w:r w:rsidRPr="00547583">
        <w:rPr>
          <w:rFonts w:ascii="Arial" w:hAnsi="Arial"/>
          <w:sz w:val="20"/>
        </w:rPr>
        <w:t>L</w:t>
      </w:r>
      <w:r w:rsidR="00FE55AC" w:rsidRPr="00547583">
        <w:rPr>
          <w:rFonts w:ascii="Arial" w:hAnsi="Arial"/>
          <w:sz w:val="20"/>
        </w:rPr>
        <w:t xml:space="preserve">earning </w:t>
      </w:r>
      <w:r w:rsidRPr="00547583">
        <w:rPr>
          <w:rFonts w:ascii="Arial" w:hAnsi="Arial"/>
          <w:sz w:val="20"/>
        </w:rPr>
        <w:t>S</w:t>
      </w:r>
      <w:r w:rsidR="00FE55AC" w:rsidRPr="00547583">
        <w:rPr>
          <w:rFonts w:ascii="Arial" w:hAnsi="Arial"/>
          <w:sz w:val="20"/>
        </w:rPr>
        <w:t xml:space="preserve">ciences Research </w:t>
      </w:r>
      <w:r w:rsidRPr="00547583">
        <w:rPr>
          <w:rFonts w:ascii="Arial" w:hAnsi="Arial"/>
          <w:sz w:val="20"/>
        </w:rPr>
        <w:t>I</w:t>
      </w:r>
      <w:r w:rsidR="00FE55AC" w:rsidRPr="00547583">
        <w:rPr>
          <w:rFonts w:ascii="Arial" w:hAnsi="Arial"/>
          <w:sz w:val="20"/>
        </w:rPr>
        <w:t>nstitute Talk.</w:t>
      </w:r>
    </w:p>
    <w:p w14:paraId="73EB8DA6" w14:textId="7725122B" w:rsidR="007F32E3" w:rsidRPr="00547583" w:rsidRDefault="007F32E3" w:rsidP="00B67DEE">
      <w:pPr>
        <w:spacing w:after="0"/>
        <w:ind w:left="720" w:hanging="720"/>
        <w:rPr>
          <w:rFonts w:ascii="Arial" w:hAnsi="Arial"/>
          <w:sz w:val="20"/>
        </w:rPr>
      </w:pPr>
      <w:r w:rsidRPr="00547583">
        <w:rPr>
          <w:rFonts w:ascii="Arial" w:hAnsi="Arial"/>
          <w:sz w:val="20"/>
        </w:rPr>
        <w:t xml:space="preserve">Peppler, K. </w:t>
      </w:r>
      <w:r w:rsidR="00675105" w:rsidRPr="00547583">
        <w:rPr>
          <w:rFonts w:ascii="Arial" w:hAnsi="Arial"/>
          <w:sz w:val="20"/>
        </w:rPr>
        <w:t xml:space="preserve">(2016). </w:t>
      </w:r>
      <w:r w:rsidRPr="00547583">
        <w:rPr>
          <w:rFonts w:ascii="Arial" w:hAnsi="Arial"/>
          <w:sz w:val="20"/>
        </w:rPr>
        <w:t xml:space="preserve">Google </w:t>
      </w:r>
      <w:r w:rsidR="00AE20EA" w:rsidRPr="00547583">
        <w:rPr>
          <w:rFonts w:ascii="Arial" w:hAnsi="Arial"/>
          <w:sz w:val="20"/>
        </w:rPr>
        <w:t>Workshop in Pittsburgh.</w:t>
      </w:r>
    </w:p>
    <w:p w14:paraId="2EA60C9F" w14:textId="29AD1EC1" w:rsidR="007F32E3" w:rsidRPr="00547583" w:rsidRDefault="007F32E3" w:rsidP="00B67DEE">
      <w:pPr>
        <w:spacing w:after="0"/>
        <w:ind w:left="720" w:hanging="720"/>
        <w:rPr>
          <w:rFonts w:ascii="Arial" w:hAnsi="Arial"/>
          <w:sz w:val="20"/>
        </w:rPr>
      </w:pPr>
      <w:r w:rsidRPr="00547583">
        <w:rPr>
          <w:rFonts w:ascii="Arial" w:hAnsi="Arial"/>
          <w:sz w:val="20"/>
        </w:rPr>
        <w:t xml:space="preserve">Peppler, K. </w:t>
      </w:r>
      <w:r w:rsidR="00675105" w:rsidRPr="00547583">
        <w:rPr>
          <w:rFonts w:ascii="Arial" w:hAnsi="Arial"/>
          <w:sz w:val="20"/>
        </w:rPr>
        <w:t xml:space="preserve">(2016). Introducing LRNG. </w:t>
      </w:r>
      <w:r w:rsidRPr="00547583">
        <w:rPr>
          <w:rFonts w:ascii="Arial" w:hAnsi="Arial"/>
          <w:sz w:val="20"/>
        </w:rPr>
        <w:t>WE Day</w:t>
      </w:r>
      <w:r w:rsidR="00AE20EA" w:rsidRPr="00547583">
        <w:rPr>
          <w:rFonts w:ascii="Arial" w:hAnsi="Arial"/>
          <w:sz w:val="20"/>
        </w:rPr>
        <w:t xml:space="preserve"> </w:t>
      </w:r>
      <w:r w:rsidR="00675105" w:rsidRPr="00547583">
        <w:rPr>
          <w:rFonts w:ascii="Arial" w:hAnsi="Arial"/>
          <w:sz w:val="20"/>
        </w:rPr>
        <w:t>Toronto, Canada</w:t>
      </w:r>
      <w:r w:rsidRPr="00547583">
        <w:rPr>
          <w:rFonts w:ascii="Arial" w:hAnsi="Arial"/>
          <w:sz w:val="20"/>
        </w:rPr>
        <w:t>.</w:t>
      </w:r>
    </w:p>
    <w:p w14:paraId="333EF838" w14:textId="04FF87B6" w:rsidR="006B0FE5" w:rsidRPr="00547583" w:rsidRDefault="006B0FE5" w:rsidP="00B67DEE">
      <w:pPr>
        <w:spacing w:after="0"/>
        <w:ind w:left="720" w:hanging="720"/>
        <w:rPr>
          <w:rFonts w:ascii="Arial" w:hAnsi="Arial"/>
          <w:sz w:val="20"/>
        </w:rPr>
      </w:pPr>
      <w:r w:rsidRPr="00547583">
        <w:rPr>
          <w:rFonts w:ascii="Arial" w:hAnsi="Arial"/>
          <w:sz w:val="20"/>
        </w:rPr>
        <w:t>Peppler, K. (</w:t>
      </w:r>
      <w:r w:rsidR="00FE55AC" w:rsidRPr="00547583">
        <w:rPr>
          <w:rFonts w:ascii="Arial" w:hAnsi="Arial"/>
          <w:sz w:val="20"/>
        </w:rPr>
        <w:t>2016</w:t>
      </w:r>
      <w:r w:rsidRPr="00547583">
        <w:rPr>
          <w:rFonts w:ascii="Arial" w:hAnsi="Arial"/>
          <w:sz w:val="20"/>
        </w:rPr>
        <w:t>)</w:t>
      </w:r>
      <w:r w:rsidR="00FE55AC" w:rsidRPr="00547583">
        <w:rPr>
          <w:rFonts w:ascii="Arial" w:hAnsi="Arial"/>
          <w:sz w:val="20"/>
        </w:rPr>
        <w:t>.</w:t>
      </w:r>
      <w:r w:rsidRPr="00547583">
        <w:rPr>
          <w:rFonts w:ascii="Arial" w:hAnsi="Arial"/>
          <w:sz w:val="20"/>
        </w:rPr>
        <w:t xml:space="preserve"> STEM Central Webinar.</w:t>
      </w:r>
      <w:r w:rsidR="00AE20EA" w:rsidRPr="00547583">
        <w:rPr>
          <w:rFonts w:ascii="Arial" w:hAnsi="Arial"/>
          <w:sz w:val="20"/>
        </w:rPr>
        <w:t xml:space="preserve"> </w:t>
      </w:r>
    </w:p>
    <w:p w14:paraId="7D6E8341" w14:textId="34001436" w:rsidR="00FE55AC" w:rsidRPr="00547583" w:rsidRDefault="00FE55AC" w:rsidP="00FE55AC">
      <w:pPr>
        <w:spacing w:after="0"/>
        <w:ind w:left="720" w:hanging="720"/>
        <w:rPr>
          <w:rFonts w:ascii="Arial" w:hAnsi="Arial"/>
          <w:sz w:val="20"/>
        </w:rPr>
      </w:pPr>
      <w:r w:rsidRPr="00547583">
        <w:rPr>
          <w:rFonts w:ascii="Arial" w:hAnsi="Arial"/>
          <w:sz w:val="20"/>
        </w:rPr>
        <w:t>Peppler, K. (2016). Invited Panel for the Out-of-School Time (OST) SIG at the American</w:t>
      </w:r>
      <w:r w:rsidR="00AE20EA" w:rsidRPr="00547583">
        <w:rPr>
          <w:rFonts w:ascii="Arial" w:hAnsi="Arial"/>
          <w:sz w:val="20"/>
        </w:rPr>
        <w:t xml:space="preserve"> Education Research Association. 2016 Annual Meeting of AERA, Washington DC.</w:t>
      </w:r>
    </w:p>
    <w:p w14:paraId="587FD227" w14:textId="77777777" w:rsidR="00383664" w:rsidRPr="00547583" w:rsidRDefault="00383664" w:rsidP="00B67DEE">
      <w:pPr>
        <w:spacing w:after="0"/>
        <w:ind w:left="720" w:hanging="720"/>
        <w:rPr>
          <w:rFonts w:ascii="Arial" w:hAnsi="Arial"/>
          <w:sz w:val="20"/>
        </w:rPr>
      </w:pPr>
      <w:r w:rsidRPr="00547583">
        <w:rPr>
          <w:rFonts w:ascii="Arial" w:hAnsi="Arial"/>
          <w:sz w:val="20"/>
        </w:rPr>
        <w:t>Peppler, K. (2016). E-Textiles: Broadening Participation and Deepening Learning. Invited Virtual Talk at St. Thomas University.</w:t>
      </w:r>
    </w:p>
    <w:p w14:paraId="3AAE0C91" w14:textId="77777777" w:rsidR="006B0FE5" w:rsidRPr="00547583" w:rsidRDefault="006B0FE5" w:rsidP="00B67DEE">
      <w:pPr>
        <w:spacing w:after="0"/>
        <w:ind w:left="720" w:hanging="720"/>
        <w:rPr>
          <w:rFonts w:ascii="Arial" w:hAnsi="Arial"/>
          <w:sz w:val="20"/>
        </w:rPr>
      </w:pPr>
      <w:r w:rsidRPr="00547583">
        <w:rPr>
          <w:rFonts w:ascii="Arial" w:hAnsi="Arial"/>
          <w:sz w:val="20"/>
        </w:rPr>
        <w:t xml:space="preserve">Peppler, K. (January, 2016). E-Textiles: Broadening Participation and Deepening Learning. Invited Talk at Northwestern University. </w:t>
      </w:r>
    </w:p>
    <w:p w14:paraId="4224EDD1" w14:textId="77777777" w:rsidR="006B0FE5" w:rsidRPr="00547583" w:rsidRDefault="006B0FE5" w:rsidP="00B67DEE">
      <w:pPr>
        <w:spacing w:after="0"/>
        <w:ind w:left="720" w:hanging="720"/>
        <w:rPr>
          <w:rFonts w:ascii="Arial" w:hAnsi="Arial"/>
          <w:sz w:val="20"/>
        </w:rPr>
      </w:pPr>
      <w:r w:rsidRPr="00547583">
        <w:rPr>
          <w:rFonts w:ascii="Arial" w:hAnsi="Arial"/>
          <w:sz w:val="20"/>
        </w:rPr>
        <w:t>Peppler, K. (January, 2016). Webinar: Connected Learning for Educators with Howard Rheingold. Invited speaker on Maker Education.</w:t>
      </w:r>
    </w:p>
    <w:p w14:paraId="1DC44E48" w14:textId="77777777" w:rsidR="006B0FE5" w:rsidRPr="00547583" w:rsidRDefault="006B0FE5" w:rsidP="00B67DEE">
      <w:pPr>
        <w:spacing w:after="0"/>
        <w:ind w:left="720" w:hanging="720"/>
        <w:rPr>
          <w:rFonts w:ascii="Arial" w:hAnsi="Arial"/>
          <w:sz w:val="20"/>
        </w:rPr>
      </w:pPr>
      <w:r w:rsidRPr="00547583">
        <w:rPr>
          <w:rFonts w:ascii="Arial" w:hAnsi="Arial"/>
          <w:sz w:val="20"/>
        </w:rPr>
        <w:t>Peppler, K. (January 2016). E-Textiles: Broadening Participation and Deepening Learning. Invited Talk at Stanford University.</w:t>
      </w:r>
    </w:p>
    <w:p w14:paraId="215ACEAB" w14:textId="1D013E8F" w:rsidR="00E50F92" w:rsidRPr="00547583" w:rsidRDefault="00E50F92" w:rsidP="00E50F92">
      <w:pPr>
        <w:spacing w:after="0"/>
        <w:ind w:left="720" w:hanging="720"/>
        <w:rPr>
          <w:rFonts w:ascii="Arial" w:hAnsi="Arial"/>
          <w:sz w:val="20"/>
        </w:rPr>
      </w:pPr>
      <w:r w:rsidRPr="00547583">
        <w:rPr>
          <w:rFonts w:ascii="Arial" w:hAnsi="Arial"/>
          <w:sz w:val="20"/>
        </w:rPr>
        <w:t>Peppler, K. (2015). Summer Workshop Faculty, Design-Based Implementation Research Methods Workshop, Boulder, CO.</w:t>
      </w:r>
    </w:p>
    <w:p w14:paraId="0EFBF474" w14:textId="77777777" w:rsidR="00822732" w:rsidRPr="00547583" w:rsidRDefault="00822732" w:rsidP="00B67DEE">
      <w:pPr>
        <w:spacing w:after="0"/>
        <w:ind w:left="720" w:hanging="720"/>
        <w:rPr>
          <w:rFonts w:ascii="Arial" w:hAnsi="Arial"/>
          <w:sz w:val="20"/>
        </w:rPr>
      </w:pPr>
      <w:r w:rsidRPr="00547583">
        <w:rPr>
          <w:rFonts w:ascii="Arial" w:hAnsi="Arial"/>
          <w:sz w:val="20"/>
        </w:rPr>
        <w:t>Peppler, K. (2014). Keynote on Making and Equity for the UNCG Makerspace Ribbon Cutting Ceremony.</w:t>
      </w:r>
    </w:p>
    <w:p w14:paraId="72DDC6E0" w14:textId="77777777" w:rsidR="00822732" w:rsidRPr="00547583" w:rsidRDefault="00822732" w:rsidP="00B67DEE">
      <w:pPr>
        <w:spacing w:after="0"/>
        <w:ind w:left="720" w:hanging="720"/>
        <w:rPr>
          <w:rFonts w:ascii="Arial" w:hAnsi="Arial"/>
          <w:sz w:val="20"/>
        </w:rPr>
      </w:pPr>
      <w:r w:rsidRPr="00547583">
        <w:rPr>
          <w:rFonts w:ascii="Arial" w:hAnsi="Arial"/>
          <w:sz w:val="20"/>
        </w:rPr>
        <w:t xml:space="preserve">Peppler, K. (2014). </w:t>
      </w:r>
      <w:r w:rsidRPr="00547583">
        <w:rPr>
          <w:rFonts w:ascii="Arial" w:hAnsi="Arial"/>
          <w:i/>
          <w:sz w:val="20"/>
        </w:rPr>
        <w:t xml:space="preserve">Policy Panel on Making. </w:t>
      </w:r>
      <w:r w:rsidRPr="00547583">
        <w:rPr>
          <w:rFonts w:ascii="Arial" w:hAnsi="Arial"/>
          <w:sz w:val="20"/>
        </w:rPr>
        <w:t xml:space="preserve">Intel Foundation Invited Panelist for US Maker </w:t>
      </w:r>
      <w:r w:rsidR="009318C0" w:rsidRPr="00547583">
        <w:rPr>
          <w:rFonts w:ascii="Arial" w:hAnsi="Arial"/>
          <w:sz w:val="20"/>
        </w:rPr>
        <w:t>Caucus</w:t>
      </w:r>
      <w:r w:rsidRPr="00547583">
        <w:rPr>
          <w:rFonts w:ascii="Arial" w:hAnsi="Arial"/>
          <w:sz w:val="20"/>
        </w:rPr>
        <w:t>.</w:t>
      </w:r>
    </w:p>
    <w:p w14:paraId="41237D2E" w14:textId="77777777" w:rsidR="00822732" w:rsidRPr="00547583" w:rsidRDefault="00822732" w:rsidP="00B67DEE">
      <w:pPr>
        <w:spacing w:after="0"/>
        <w:ind w:left="720" w:hanging="720"/>
        <w:rPr>
          <w:rFonts w:ascii="Arial" w:hAnsi="Arial"/>
          <w:sz w:val="20"/>
        </w:rPr>
      </w:pPr>
      <w:r w:rsidRPr="00547583">
        <w:rPr>
          <w:rFonts w:ascii="Arial" w:hAnsi="Arial"/>
          <w:sz w:val="20"/>
        </w:rPr>
        <w:t xml:space="preserve">Peppler, K. &amp; Santo, R. (2014). </w:t>
      </w:r>
      <w:r w:rsidRPr="00547583">
        <w:rPr>
          <w:rFonts w:ascii="Arial" w:hAnsi="Arial"/>
          <w:i/>
          <w:sz w:val="20"/>
        </w:rPr>
        <w:t>Interconnections: Designing in a digital age.</w:t>
      </w:r>
      <w:r w:rsidRPr="00547583">
        <w:rPr>
          <w:rFonts w:ascii="Arial" w:hAnsi="Arial"/>
          <w:sz w:val="20"/>
        </w:rPr>
        <w:t xml:space="preserve"> Invited workshop at the National Writing Project (NWP) Annual Meeting.</w:t>
      </w:r>
    </w:p>
    <w:p w14:paraId="098626A8" w14:textId="77777777" w:rsidR="005E18FC" w:rsidRPr="00547583" w:rsidRDefault="005E18FC" w:rsidP="00B67DEE">
      <w:pPr>
        <w:spacing w:after="0"/>
        <w:ind w:left="720" w:hanging="720"/>
        <w:rPr>
          <w:rFonts w:ascii="Arial" w:hAnsi="Arial"/>
          <w:sz w:val="20"/>
        </w:rPr>
      </w:pPr>
      <w:r w:rsidRPr="00547583">
        <w:rPr>
          <w:rFonts w:ascii="Arial" w:hAnsi="Arial"/>
          <w:sz w:val="20"/>
        </w:rPr>
        <w:t>Peppler, K. &amp; Danish, J. (2014). BioSim Workshop for Fifth Grade Teachers. Wonderlab Museum Teaching Institute, Bloomington, IN.</w:t>
      </w:r>
    </w:p>
    <w:p w14:paraId="7A859F71" w14:textId="77777777" w:rsidR="00E573C0" w:rsidRPr="00547583" w:rsidRDefault="00E573C0" w:rsidP="00B67DEE">
      <w:pPr>
        <w:spacing w:after="0"/>
        <w:ind w:left="720" w:hanging="720"/>
        <w:rPr>
          <w:rFonts w:ascii="Arial" w:hAnsi="Arial"/>
          <w:sz w:val="20"/>
        </w:rPr>
      </w:pPr>
      <w:r w:rsidRPr="00547583">
        <w:rPr>
          <w:rFonts w:ascii="Arial" w:hAnsi="Arial"/>
          <w:sz w:val="20"/>
        </w:rPr>
        <w:t>Peppler, K.</w:t>
      </w:r>
      <w:r w:rsidR="00E661A4" w:rsidRPr="00547583">
        <w:rPr>
          <w:rFonts w:ascii="Arial" w:hAnsi="Arial"/>
          <w:sz w:val="20"/>
        </w:rPr>
        <w:t>, Dorph, R., Martin, L., &amp; Vossoughi, S. (2014).</w:t>
      </w:r>
      <w:r w:rsidRPr="00547583">
        <w:rPr>
          <w:rFonts w:ascii="Arial" w:hAnsi="Arial"/>
          <w:sz w:val="20"/>
        </w:rPr>
        <w:t xml:space="preserve"> </w:t>
      </w:r>
      <w:r w:rsidR="00E661A4" w:rsidRPr="00547583">
        <w:rPr>
          <w:rFonts w:ascii="Arial" w:hAnsi="Arial"/>
          <w:sz w:val="20"/>
        </w:rPr>
        <w:t xml:space="preserve">Research + Evaluation: Making Educational Outcomes. </w:t>
      </w:r>
      <w:r w:rsidRPr="00547583">
        <w:rPr>
          <w:rFonts w:ascii="Arial" w:hAnsi="Arial"/>
          <w:sz w:val="20"/>
        </w:rPr>
        <w:t xml:space="preserve">Intel’s </w:t>
      </w:r>
      <w:proofErr w:type="gramStart"/>
      <w:r w:rsidRPr="00547583">
        <w:rPr>
          <w:rFonts w:ascii="Arial" w:hAnsi="Arial"/>
          <w:sz w:val="20"/>
        </w:rPr>
        <w:t>Making</w:t>
      </w:r>
      <w:proofErr w:type="gramEnd"/>
      <w:r w:rsidRPr="00547583">
        <w:rPr>
          <w:rFonts w:ascii="Arial" w:hAnsi="Arial"/>
          <w:sz w:val="20"/>
        </w:rPr>
        <w:t xml:space="preserve"> Possibilities Workshop, San Francisco, CA. </w:t>
      </w:r>
    </w:p>
    <w:p w14:paraId="7342BCE4" w14:textId="77777777" w:rsidR="00E573C0" w:rsidRPr="00547583" w:rsidRDefault="00E573C0" w:rsidP="00B67DEE">
      <w:pPr>
        <w:spacing w:after="0"/>
        <w:ind w:left="720" w:hanging="720"/>
        <w:rPr>
          <w:rFonts w:ascii="Arial" w:hAnsi="Arial"/>
          <w:sz w:val="20"/>
        </w:rPr>
      </w:pPr>
      <w:r w:rsidRPr="00547583">
        <w:rPr>
          <w:rFonts w:ascii="Arial" w:hAnsi="Arial"/>
          <w:sz w:val="20"/>
        </w:rPr>
        <w:t>Peppler, K. (2014). Connected Learning and Libraries: At the Intersection of the Arts, Media, New Technologies, and Informal Learning. Association of Specialized and Cooperative Library Agencies (ASCLA)’s President's Program at the ALA Annual Conference in Las Vegas, NV.</w:t>
      </w:r>
    </w:p>
    <w:p w14:paraId="625566FE" w14:textId="77777777" w:rsidR="008411FF" w:rsidRPr="00547583" w:rsidRDefault="008411FF" w:rsidP="00B67DEE">
      <w:pPr>
        <w:spacing w:after="0"/>
        <w:ind w:left="720" w:hanging="720"/>
        <w:rPr>
          <w:rFonts w:ascii="Arial" w:hAnsi="Arial"/>
          <w:sz w:val="20"/>
        </w:rPr>
      </w:pPr>
      <w:r w:rsidRPr="00547583">
        <w:rPr>
          <w:rFonts w:ascii="Arial" w:hAnsi="Arial"/>
          <w:sz w:val="20"/>
        </w:rPr>
        <w:lastRenderedPageBreak/>
        <w:t xml:space="preserve">Peppler, K. &amp; Ramani, K. (2014). </w:t>
      </w:r>
      <w:r w:rsidR="00B67DEE" w:rsidRPr="00547583">
        <w:rPr>
          <w:rFonts w:ascii="Arial" w:hAnsi="Arial"/>
          <w:sz w:val="20"/>
        </w:rPr>
        <w:t xml:space="preserve">New Tools to Foster Creative Collaboration </w:t>
      </w:r>
      <w:proofErr w:type="gramStart"/>
      <w:r w:rsidR="00B67DEE" w:rsidRPr="00547583">
        <w:rPr>
          <w:rFonts w:ascii="Arial" w:hAnsi="Arial"/>
          <w:sz w:val="20"/>
        </w:rPr>
        <w:t>During</w:t>
      </w:r>
      <w:proofErr w:type="gramEnd"/>
      <w:r w:rsidR="00B67DEE" w:rsidRPr="00547583">
        <w:rPr>
          <w:rFonts w:ascii="Arial" w:hAnsi="Arial"/>
          <w:sz w:val="20"/>
        </w:rPr>
        <w:t xml:space="preserve"> Design. </w:t>
      </w:r>
      <w:r w:rsidRPr="00547583">
        <w:rPr>
          <w:rFonts w:ascii="Arial" w:hAnsi="Arial"/>
          <w:sz w:val="20"/>
        </w:rPr>
        <w:t>Distinguished Lecture at the National Science Foundation, Washington DC.</w:t>
      </w:r>
    </w:p>
    <w:p w14:paraId="015D1B55" w14:textId="77777777" w:rsidR="00F21BA8" w:rsidRPr="00547583" w:rsidRDefault="008411FF" w:rsidP="008411FF">
      <w:pPr>
        <w:spacing w:after="0"/>
        <w:ind w:left="720" w:hanging="720"/>
        <w:rPr>
          <w:rFonts w:ascii="Arial" w:hAnsi="Arial"/>
          <w:sz w:val="20"/>
        </w:rPr>
      </w:pPr>
      <w:r w:rsidRPr="00547583">
        <w:rPr>
          <w:rFonts w:ascii="Arial" w:hAnsi="Arial"/>
          <w:sz w:val="20"/>
        </w:rPr>
        <w:t>Kumpulainen, K., Sefton-Green, J., Brennan, K., Mikkola, A., Peppler, K., &amp; Soep, E. (2014). INVITED SESSION: Learning and Becoming through Making and Participatory Media. International Conference of the Learning Sciences (ICLS), Boulder, CO.</w:t>
      </w:r>
    </w:p>
    <w:p w14:paraId="6BEE456C" w14:textId="77777777" w:rsidR="00F21BA8" w:rsidRPr="00547583" w:rsidRDefault="00F21BA8" w:rsidP="00FC1226">
      <w:pPr>
        <w:spacing w:after="0"/>
        <w:ind w:left="720" w:hanging="720"/>
        <w:rPr>
          <w:rFonts w:ascii="Arial" w:hAnsi="Arial"/>
          <w:sz w:val="20"/>
        </w:rPr>
      </w:pPr>
      <w:r w:rsidRPr="00547583">
        <w:rPr>
          <w:rFonts w:ascii="Arial" w:hAnsi="Arial"/>
          <w:sz w:val="20"/>
        </w:rPr>
        <w:t xml:space="preserve">Peppler, K. (2014). </w:t>
      </w:r>
      <w:r w:rsidR="008411FF" w:rsidRPr="00547583">
        <w:rPr>
          <w:rFonts w:ascii="Arial" w:hAnsi="Arial"/>
          <w:sz w:val="20"/>
        </w:rPr>
        <w:t xml:space="preserve">Art &amp; Artifacts in Constructionist Learning. Plenary at the </w:t>
      </w:r>
      <w:r w:rsidRPr="00547583">
        <w:rPr>
          <w:rFonts w:ascii="Arial" w:hAnsi="Arial"/>
          <w:sz w:val="20"/>
        </w:rPr>
        <w:t>Constructionism Conference, Vienna, Austria.</w:t>
      </w:r>
    </w:p>
    <w:p w14:paraId="2EEA2D42" w14:textId="77777777" w:rsidR="00871D74" w:rsidRPr="00547583" w:rsidRDefault="00F21BA8" w:rsidP="00FC1226">
      <w:pPr>
        <w:spacing w:after="0"/>
        <w:ind w:left="720" w:hanging="720"/>
        <w:rPr>
          <w:rFonts w:ascii="Arial" w:hAnsi="Arial"/>
          <w:sz w:val="20"/>
        </w:rPr>
      </w:pPr>
      <w:r w:rsidRPr="00547583">
        <w:rPr>
          <w:rFonts w:ascii="Arial" w:hAnsi="Arial"/>
          <w:sz w:val="20"/>
        </w:rPr>
        <w:t>Peppler, K. (2014). Extending our reach with technology in arts and arts education. Americans for the Arts Conference, Nashville TN.</w:t>
      </w:r>
    </w:p>
    <w:p w14:paraId="68D70714" w14:textId="77777777" w:rsidR="00871D74" w:rsidRPr="00547583" w:rsidRDefault="00F21BA8" w:rsidP="00FC1226">
      <w:pPr>
        <w:spacing w:after="0"/>
        <w:ind w:left="720" w:hanging="720"/>
        <w:rPr>
          <w:rFonts w:ascii="Arial" w:hAnsi="Arial"/>
          <w:sz w:val="20"/>
        </w:rPr>
      </w:pPr>
      <w:r w:rsidRPr="00547583">
        <w:rPr>
          <w:rFonts w:ascii="Arial" w:hAnsi="Arial"/>
          <w:sz w:val="20"/>
        </w:rPr>
        <w:t xml:space="preserve">Culatta, R., Peppler, K., Crowley, K., &amp; Warschauer, M. (2014). Smithsonian </w:t>
      </w:r>
      <w:r w:rsidRPr="00547583">
        <w:rPr>
          <w:rFonts w:ascii="Arial" w:hAnsi="Arial"/>
          <w:i/>
          <w:sz w:val="20"/>
        </w:rPr>
        <w:t>Digital Directions in Learning</w:t>
      </w:r>
      <w:r w:rsidRPr="00547583">
        <w:rPr>
          <w:rFonts w:ascii="Arial" w:hAnsi="Arial"/>
          <w:sz w:val="20"/>
        </w:rPr>
        <w:t xml:space="preserve"> Series on February 26, 2014.</w:t>
      </w:r>
    </w:p>
    <w:p w14:paraId="1C377CC2" w14:textId="77777777" w:rsidR="00FE07EC" w:rsidRPr="00547583" w:rsidRDefault="00FE07EC" w:rsidP="00FC1226">
      <w:pPr>
        <w:spacing w:after="0"/>
        <w:ind w:left="720" w:hanging="720"/>
        <w:rPr>
          <w:rFonts w:ascii="Arial" w:hAnsi="Arial"/>
          <w:sz w:val="20"/>
        </w:rPr>
      </w:pPr>
      <w:r w:rsidRPr="00547583">
        <w:rPr>
          <w:rFonts w:ascii="Arial" w:hAnsi="Arial"/>
          <w:sz w:val="20"/>
        </w:rPr>
        <w:t>Peppler, K. (2013). Cultivating Computational Thinking in Youth Communities. Invited presentation at the Korea Foundation for the Advancement of Science and Creativity Conference, Seoul, South Korea.</w:t>
      </w:r>
    </w:p>
    <w:p w14:paraId="17B9E6EF" w14:textId="77777777" w:rsidR="00FE07EC" w:rsidRPr="00547583" w:rsidRDefault="00FE07EC" w:rsidP="00FC1226">
      <w:pPr>
        <w:spacing w:after="0"/>
        <w:ind w:left="720" w:hanging="720"/>
        <w:rPr>
          <w:rFonts w:ascii="Arial" w:hAnsi="Arial"/>
          <w:sz w:val="20"/>
        </w:rPr>
      </w:pPr>
      <w:r w:rsidRPr="00547583">
        <w:rPr>
          <w:rFonts w:ascii="Arial" w:hAnsi="Arial"/>
          <w:sz w:val="20"/>
        </w:rPr>
        <w:t>Peppler, K. &amp; Gresalfi, M. (2013). Understanding Systems through eTextile (Puppet) Design. Invited workshop at the National Writing Project Annual Meeting, Boston, MA.</w:t>
      </w:r>
    </w:p>
    <w:p w14:paraId="51DD2B1A" w14:textId="77777777" w:rsidR="00FC1226" w:rsidRPr="00547583" w:rsidRDefault="00FC1226" w:rsidP="00FC1226">
      <w:pPr>
        <w:spacing w:after="0"/>
        <w:ind w:left="720" w:hanging="720"/>
        <w:rPr>
          <w:rFonts w:ascii="Arial" w:hAnsi="Arial"/>
          <w:sz w:val="20"/>
        </w:rPr>
      </w:pPr>
      <w:r w:rsidRPr="00547583">
        <w:rPr>
          <w:rFonts w:ascii="Arial" w:hAnsi="Arial"/>
          <w:sz w:val="20"/>
        </w:rPr>
        <w:t>Peppler, K.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Creativeworks London. London, UK.</w:t>
      </w:r>
    </w:p>
    <w:p w14:paraId="2CCB5AD7" w14:textId="77777777" w:rsidR="00FC1226" w:rsidRPr="00547583" w:rsidRDefault="00FC1226" w:rsidP="002C2814">
      <w:pPr>
        <w:spacing w:after="0"/>
        <w:ind w:left="720" w:hanging="720"/>
        <w:rPr>
          <w:rFonts w:ascii="Arial" w:hAnsi="Arial"/>
          <w:sz w:val="20"/>
        </w:rPr>
      </w:pPr>
      <w:r w:rsidRPr="00547583">
        <w:rPr>
          <w:rFonts w:ascii="Arial" w:hAnsi="Arial"/>
          <w:sz w:val="20"/>
        </w:rPr>
        <w:t xml:space="preserve">Peppler, K. (2013). Broadening Participation through E-Textile Creation. Invited presentation for the Learning Labs convening, Pittsburgh, </w:t>
      </w:r>
      <w:proofErr w:type="gramStart"/>
      <w:r w:rsidRPr="00547583">
        <w:rPr>
          <w:rFonts w:ascii="Arial" w:hAnsi="Arial"/>
          <w:sz w:val="20"/>
        </w:rPr>
        <w:t>PA</w:t>
      </w:r>
      <w:proofErr w:type="gramEnd"/>
      <w:r w:rsidRPr="00547583">
        <w:rPr>
          <w:rFonts w:ascii="Arial" w:hAnsi="Arial"/>
          <w:sz w:val="20"/>
        </w:rPr>
        <w:t>.</w:t>
      </w:r>
    </w:p>
    <w:p w14:paraId="1068AE25" w14:textId="77777777" w:rsidR="00FC1226" w:rsidRPr="00547583" w:rsidRDefault="00FC1226" w:rsidP="002C2814">
      <w:pPr>
        <w:spacing w:after="0"/>
        <w:ind w:left="720" w:hanging="720"/>
        <w:rPr>
          <w:rFonts w:ascii="Arial" w:hAnsi="Arial"/>
          <w:sz w:val="20"/>
        </w:rPr>
      </w:pPr>
      <w:r w:rsidRPr="00547583">
        <w:rPr>
          <w:rFonts w:ascii="Arial" w:hAnsi="Arial"/>
          <w:sz w:val="20"/>
        </w:rPr>
        <w:t>Peppler, K. (2013). Make-to-Learn in Libraries. Invited Keynote for the 2013 American Library Association’s Virtual Conference.</w:t>
      </w:r>
    </w:p>
    <w:p w14:paraId="1AED7239" w14:textId="77777777" w:rsidR="00FC1226" w:rsidRPr="00547583" w:rsidRDefault="00FC1226" w:rsidP="002C2814">
      <w:pPr>
        <w:spacing w:after="0"/>
        <w:ind w:left="720" w:hanging="720"/>
        <w:rPr>
          <w:rFonts w:ascii="Arial" w:hAnsi="Arial"/>
          <w:sz w:val="20"/>
        </w:rPr>
      </w:pPr>
      <w:r w:rsidRPr="00547583">
        <w:rPr>
          <w:rFonts w:ascii="Arial" w:hAnsi="Arial"/>
          <w:sz w:val="20"/>
        </w:rPr>
        <w:t xml:space="preserve">Peppler, K. (2013). Make-to-Learn in Afterschool Spaces. Build, Create and Innovate: Strategies for Engaging Youth </w:t>
      </w:r>
      <w:proofErr w:type="gramStart"/>
      <w:r w:rsidRPr="00547583">
        <w:rPr>
          <w:rFonts w:ascii="Arial" w:hAnsi="Arial"/>
          <w:sz w:val="20"/>
        </w:rPr>
        <w:t>Through</w:t>
      </w:r>
      <w:proofErr w:type="gramEnd"/>
      <w:r w:rsidRPr="00547583">
        <w:rPr>
          <w:rFonts w:ascii="Arial" w:hAnsi="Arial"/>
          <w:sz w:val="20"/>
        </w:rPr>
        <w:t xml:space="preserve"> Making – Afterschool Alliance webinar. </w:t>
      </w:r>
    </w:p>
    <w:p w14:paraId="2243B1B3" w14:textId="77777777" w:rsidR="00192B3C" w:rsidRPr="00547583" w:rsidRDefault="00192B3C" w:rsidP="002C2814">
      <w:pPr>
        <w:spacing w:after="0"/>
        <w:ind w:left="720" w:hanging="720"/>
        <w:rPr>
          <w:rFonts w:ascii="Arial" w:hAnsi="Arial"/>
          <w:sz w:val="20"/>
        </w:rPr>
      </w:pPr>
      <w:r w:rsidRPr="00547583">
        <w:rPr>
          <w:rFonts w:ascii="Arial" w:hAnsi="Arial"/>
          <w:sz w:val="20"/>
        </w:rPr>
        <w:t>Re</w:t>
      </w:r>
      <w:r w:rsidR="00C5684D" w:rsidRPr="00547583">
        <w:rPr>
          <w:rFonts w:ascii="Arial" w:hAnsi="Arial"/>
          <w:sz w:val="20"/>
        </w:rPr>
        <w:t>s</w:t>
      </w:r>
      <w:r w:rsidRPr="00547583">
        <w:rPr>
          <w:rFonts w:ascii="Arial" w:hAnsi="Arial"/>
          <w:sz w:val="20"/>
        </w:rPr>
        <w:t>nick, M.,</w:t>
      </w:r>
      <w:r w:rsidR="00C5684D" w:rsidRPr="00547583">
        <w:rPr>
          <w:rFonts w:ascii="Arial" w:hAnsi="Arial"/>
          <w:sz w:val="20"/>
        </w:rPr>
        <w:t xml:space="preserve"> </w:t>
      </w:r>
      <w:r w:rsidR="00FC1226" w:rsidRPr="00547583">
        <w:rPr>
          <w:rFonts w:ascii="Arial" w:hAnsi="Arial"/>
          <w:sz w:val="20"/>
        </w:rPr>
        <w:t>Brennan, K. &amp;</w:t>
      </w:r>
      <w:r w:rsidRPr="00547583">
        <w:rPr>
          <w:rFonts w:ascii="Arial" w:hAnsi="Arial"/>
          <w:sz w:val="20"/>
        </w:rPr>
        <w:t xml:space="preserve"> Peppler, K. (2013). </w:t>
      </w:r>
      <w:r w:rsidR="00FC1226" w:rsidRPr="00547583">
        <w:rPr>
          <w:rFonts w:ascii="Arial" w:hAnsi="Arial"/>
          <w:sz w:val="20"/>
        </w:rPr>
        <w:t xml:space="preserve">Host and participant on “Coding is for </w:t>
      </w:r>
      <w:proofErr w:type="gramStart"/>
      <w:r w:rsidR="00FC1226" w:rsidRPr="00547583">
        <w:rPr>
          <w:rFonts w:ascii="Arial" w:hAnsi="Arial"/>
          <w:sz w:val="20"/>
        </w:rPr>
        <w:t>Everybody</w:t>
      </w:r>
      <w:proofErr w:type="gramEnd"/>
      <w:r w:rsidR="00FC1226" w:rsidRPr="00547583">
        <w:rPr>
          <w:rFonts w:ascii="Arial" w:hAnsi="Arial"/>
          <w:sz w:val="20"/>
        </w:rPr>
        <w:t>: Learning Through Creating, Personalizing, Sharing, and Reflecting” a month-long webinar on the Connected Learning Network, sponsored by the DML Research Hub.</w:t>
      </w:r>
    </w:p>
    <w:p w14:paraId="1A04F453" w14:textId="77777777" w:rsidR="00B7775C" w:rsidRPr="00547583" w:rsidRDefault="00B7775C" w:rsidP="002C2814">
      <w:pPr>
        <w:spacing w:after="0"/>
        <w:ind w:left="720" w:hanging="720"/>
        <w:rPr>
          <w:rFonts w:ascii="Arial" w:hAnsi="Arial"/>
          <w:sz w:val="20"/>
        </w:rPr>
      </w:pPr>
      <w:r w:rsidRPr="00547583">
        <w:rPr>
          <w:rFonts w:ascii="Arial" w:hAnsi="Arial"/>
          <w:sz w:val="20"/>
        </w:rPr>
        <w:t xml:space="preserve">Peppler, K. (2013). </w:t>
      </w:r>
      <w:r w:rsidR="00192B3C" w:rsidRPr="00547583">
        <w:rPr>
          <w:rFonts w:ascii="Arial" w:hAnsi="Arial"/>
          <w:sz w:val="20"/>
        </w:rPr>
        <w:t>The Grinding New Lenses Project: Short Circuits designing with and for educators. Presentation at the NSF Intersections Summer Designs Institute, hosted by the National Writing Project and the Association of Science-Technology Centers, Denver, CO.</w:t>
      </w:r>
    </w:p>
    <w:p w14:paraId="4B1DD4E4" w14:textId="77777777" w:rsidR="00B7775C" w:rsidRPr="00547583" w:rsidRDefault="00B7775C" w:rsidP="002C2814">
      <w:pPr>
        <w:spacing w:after="0"/>
        <w:ind w:left="720" w:hanging="720"/>
        <w:rPr>
          <w:rFonts w:ascii="Arial" w:hAnsi="Arial"/>
          <w:sz w:val="20"/>
        </w:rPr>
      </w:pPr>
      <w:r w:rsidRPr="00547583">
        <w:rPr>
          <w:rFonts w:ascii="Arial" w:hAnsi="Arial"/>
          <w:sz w:val="20"/>
        </w:rPr>
        <w:t>Peppler, K. (2013). Textile Messages: Dispatches from the World of E-Textiles and Education. Invited Presentation at the 2013 Mini University, Indiana University, Bloomington, IN.</w:t>
      </w:r>
    </w:p>
    <w:p w14:paraId="527D0645" w14:textId="77777777" w:rsidR="002C2814" w:rsidRPr="00547583" w:rsidRDefault="002C2814" w:rsidP="002C2814">
      <w:pPr>
        <w:spacing w:after="0"/>
        <w:ind w:left="720" w:hanging="720"/>
        <w:rPr>
          <w:rFonts w:ascii="Arial" w:hAnsi="Arial"/>
          <w:sz w:val="20"/>
        </w:rPr>
      </w:pPr>
      <w:r w:rsidRPr="00547583">
        <w:rPr>
          <w:rFonts w:ascii="Arial" w:hAnsi="Arial"/>
          <w:sz w:val="20"/>
        </w:rPr>
        <w:t>Peppler, K. (2013). New Opportunities for Interest-Driven Arts Learning in a Digital Age. Invited Presentation at the National Guild for Community Arts Education. Chicago, IL.</w:t>
      </w:r>
    </w:p>
    <w:p w14:paraId="21665DEF" w14:textId="77777777" w:rsidR="002C2814" w:rsidRPr="00547583" w:rsidRDefault="002C2814" w:rsidP="002C2814">
      <w:pPr>
        <w:spacing w:after="0"/>
        <w:ind w:left="720" w:hanging="720"/>
        <w:rPr>
          <w:rFonts w:ascii="Arial" w:hAnsi="Arial"/>
          <w:sz w:val="20"/>
        </w:rPr>
      </w:pPr>
      <w:r w:rsidRPr="00547583">
        <w:rPr>
          <w:rFonts w:ascii="Arial" w:hAnsi="Arial"/>
          <w:sz w:val="20"/>
        </w:rPr>
        <w:t>Peppler, K. (2013). Evidence of Interest-Driven Learning in a Digital Age. Invited Keynote presentation at the Cyberlearning Synthesis and Envisioning Meeting, June 26-27, 2013. Washin</w:t>
      </w:r>
      <w:r w:rsidR="00E43D49" w:rsidRPr="00547583">
        <w:rPr>
          <w:rFonts w:ascii="Arial" w:hAnsi="Arial"/>
          <w:sz w:val="20"/>
        </w:rPr>
        <w:t>g</w:t>
      </w:r>
      <w:r w:rsidRPr="00547583">
        <w:rPr>
          <w:rFonts w:ascii="Arial" w:hAnsi="Arial"/>
          <w:sz w:val="20"/>
        </w:rPr>
        <w:t>ton, DC.</w:t>
      </w:r>
    </w:p>
    <w:p w14:paraId="6F2E5DA2" w14:textId="77777777" w:rsidR="002C2814" w:rsidRPr="00547583" w:rsidRDefault="002C2814" w:rsidP="002C2814">
      <w:pPr>
        <w:spacing w:after="0"/>
        <w:ind w:left="720" w:hanging="720"/>
        <w:rPr>
          <w:rFonts w:ascii="Arial" w:hAnsi="Arial"/>
          <w:sz w:val="20"/>
        </w:rPr>
      </w:pPr>
      <w:r w:rsidRPr="00547583">
        <w:rPr>
          <w:rFonts w:ascii="Arial" w:hAnsi="Arial"/>
          <w:sz w:val="20"/>
        </w:rPr>
        <w:t>Peppler, K. (2013). Broadening Participation with E-Textiles. Invited Presentation at the Maker Faire Bay Area on May 18, 2013.</w:t>
      </w:r>
    </w:p>
    <w:p w14:paraId="60CAF873" w14:textId="77777777" w:rsidR="007139C6" w:rsidRPr="00547583" w:rsidRDefault="00DF2106" w:rsidP="007B4BB9">
      <w:pPr>
        <w:spacing w:after="0"/>
        <w:ind w:left="720" w:hanging="720"/>
        <w:rPr>
          <w:rFonts w:ascii="Arial" w:hAnsi="Arial"/>
          <w:sz w:val="20"/>
        </w:rPr>
      </w:pPr>
      <w:r w:rsidRPr="00547583">
        <w:rPr>
          <w:rFonts w:ascii="Arial" w:hAnsi="Arial"/>
          <w:sz w:val="20"/>
        </w:rPr>
        <w:t>Peppler, K. (2013). New Oppo</w:t>
      </w:r>
      <w:r w:rsidR="007139C6" w:rsidRPr="00547583">
        <w:rPr>
          <w:rFonts w:ascii="Arial" w:hAnsi="Arial"/>
          <w:sz w:val="20"/>
        </w:rPr>
        <w:t xml:space="preserve">rtunities for Design Research: The Hive Networks and Broader DML Community. </w:t>
      </w:r>
      <w:r w:rsidRPr="00547583">
        <w:rPr>
          <w:rFonts w:ascii="Arial" w:hAnsi="Arial"/>
          <w:sz w:val="20"/>
        </w:rPr>
        <w:t>Invited presentation at the Connected Learning Research Network meeting, Boston, MA.</w:t>
      </w:r>
    </w:p>
    <w:p w14:paraId="65AA437E" w14:textId="77777777" w:rsidR="007B4BB9" w:rsidRPr="00547583" w:rsidRDefault="007B4BB9" w:rsidP="007B4BB9">
      <w:pPr>
        <w:spacing w:after="0"/>
        <w:ind w:left="720" w:hanging="720"/>
        <w:rPr>
          <w:rFonts w:ascii="Arial" w:hAnsi="Arial"/>
          <w:sz w:val="20"/>
        </w:rPr>
      </w:pPr>
      <w:r w:rsidRPr="00547583">
        <w:rPr>
          <w:rFonts w:ascii="Arial" w:hAnsi="Arial"/>
          <w:sz w:val="20"/>
        </w:rPr>
        <w:t>Peppler, K. (2013). Learning by Making in a Digital Age. Presentation to IUMakes in March, 2013, Bloomington, IN.</w:t>
      </w:r>
    </w:p>
    <w:p w14:paraId="4FEC324E" w14:textId="77777777" w:rsidR="007B4BB9" w:rsidRPr="00547583" w:rsidRDefault="007B4BB9" w:rsidP="007B4BB9">
      <w:pPr>
        <w:spacing w:after="0"/>
        <w:ind w:left="720" w:hanging="720"/>
        <w:rPr>
          <w:rFonts w:ascii="Arial" w:hAnsi="Arial"/>
          <w:sz w:val="20"/>
        </w:rPr>
      </w:pPr>
      <w:r w:rsidRPr="00547583">
        <w:rPr>
          <w:rFonts w:ascii="Arial" w:hAnsi="Arial"/>
          <w:sz w:val="20"/>
        </w:rPr>
        <w:t>Peppler, K. &amp; Bender, S. (2013). E-Textile Cuff Workshop for the Girl Scouts of America. November 2013 in Bloomington, IN.</w:t>
      </w:r>
    </w:p>
    <w:p w14:paraId="3352CC01" w14:textId="77777777" w:rsidR="007B4BB9" w:rsidRPr="00547583" w:rsidRDefault="007B4BB9" w:rsidP="007B4BB9">
      <w:pPr>
        <w:spacing w:after="0"/>
        <w:ind w:left="720" w:hanging="720"/>
        <w:rPr>
          <w:rFonts w:ascii="Arial" w:hAnsi="Arial"/>
          <w:sz w:val="20"/>
        </w:rPr>
      </w:pPr>
      <w:r w:rsidRPr="00547583">
        <w:rPr>
          <w:rFonts w:ascii="Arial" w:hAnsi="Arial"/>
          <w:sz w:val="20"/>
        </w:rPr>
        <w:t>Peppler, K. &amp; Bender, S. (2013). E-Textile Cuff Workshop for the Girl Scouts of America. October 2013 in Bloomington, IN.</w:t>
      </w:r>
    </w:p>
    <w:p w14:paraId="0A690AE6" w14:textId="77777777" w:rsidR="007B4BB9" w:rsidRPr="00547583" w:rsidRDefault="007B4BB9" w:rsidP="007B4BB9">
      <w:pPr>
        <w:spacing w:after="0"/>
        <w:ind w:left="720" w:hanging="720"/>
        <w:rPr>
          <w:rFonts w:ascii="Arial" w:hAnsi="Arial"/>
          <w:sz w:val="20"/>
        </w:rPr>
      </w:pPr>
      <w:r w:rsidRPr="00547583">
        <w:rPr>
          <w:rFonts w:ascii="Arial" w:hAnsi="Arial"/>
          <w:sz w:val="20"/>
        </w:rPr>
        <w:t>Peppler, K. &amp; Bender, S. (2013). E-Textile Cuff Workshop for the Girl Scouts of America. September 2013 in Bloomington, IN.</w:t>
      </w:r>
    </w:p>
    <w:p w14:paraId="7AD3C66F" w14:textId="77777777" w:rsidR="007B4BB9" w:rsidRPr="00547583" w:rsidRDefault="007B4BB9" w:rsidP="007B4BB9">
      <w:pPr>
        <w:spacing w:after="0"/>
        <w:ind w:left="720" w:hanging="720"/>
        <w:rPr>
          <w:rFonts w:ascii="Arial" w:hAnsi="Arial"/>
          <w:sz w:val="20"/>
        </w:rPr>
      </w:pPr>
      <w:r w:rsidRPr="00547583">
        <w:rPr>
          <w:rFonts w:ascii="Arial" w:hAnsi="Arial"/>
          <w:sz w:val="20"/>
        </w:rPr>
        <w:t>Peppler, K. &amp; Bender, S. (2013). E-Textile Cuff Workshop for the Girl Scouts of America. May 2013 in Bloomington, IN.</w:t>
      </w:r>
    </w:p>
    <w:p w14:paraId="297088F6" w14:textId="77777777" w:rsidR="007B4BB9" w:rsidRPr="00547583" w:rsidRDefault="007B4BB9" w:rsidP="00C767A7">
      <w:pPr>
        <w:spacing w:after="0"/>
        <w:ind w:left="720" w:hanging="720"/>
        <w:rPr>
          <w:rFonts w:ascii="Arial" w:hAnsi="Arial"/>
          <w:sz w:val="20"/>
        </w:rPr>
      </w:pPr>
      <w:r w:rsidRPr="00547583">
        <w:rPr>
          <w:rFonts w:ascii="Arial" w:hAnsi="Arial"/>
          <w:sz w:val="20"/>
        </w:rPr>
        <w:lastRenderedPageBreak/>
        <w:t>Peppler, K. &amp; Bender, S. (2013). E-Textile Cuff Workshop for the Girl Scouts of America. March 2013 in Bloomington, IN.</w:t>
      </w:r>
    </w:p>
    <w:p w14:paraId="5D4309ED" w14:textId="77777777" w:rsidR="00C767A7" w:rsidRPr="00547583" w:rsidRDefault="00C767A7" w:rsidP="00C767A7">
      <w:pPr>
        <w:spacing w:after="0"/>
        <w:ind w:left="720" w:hanging="720"/>
        <w:rPr>
          <w:rFonts w:ascii="Arial" w:hAnsi="Arial"/>
          <w:sz w:val="20"/>
        </w:rPr>
      </w:pPr>
      <w:r w:rsidRPr="00547583">
        <w:rPr>
          <w:rFonts w:ascii="Arial" w:hAnsi="Arial"/>
          <w:sz w:val="20"/>
        </w:rPr>
        <w:t>Peppler, K. (2013). Digital Media and Learning Communications Meeting. Held January 31-February 1, 2013 in Chicago, IL.</w:t>
      </w:r>
    </w:p>
    <w:p w14:paraId="6FE0AAA7" w14:textId="77777777" w:rsidR="00272145" w:rsidRPr="00547583" w:rsidRDefault="00272145" w:rsidP="008B5255">
      <w:pPr>
        <w:spacing w:after="0"/>
        <w:ind w:left="720" w:hanging="720"/>
        <w:rPr>
          <w:rFonts w:ascii="Arial" w:hAnsi="Arial"/>
          <w:sz w:val="20"/>
        </w:rPr>
      </w:pPr>
      <w:r w:rsidRPr="00547583">
        <w:rPr>
          <w:rFonts w:ascii="Arial" w:hAnsi="Arial"/>
          <w:sz w:val="20"/>
        </w:rPr>
        <w:t xml:space="preserve">Santo, R. &amp; Peppler, K. (2012) </w:t>
      </w:r>
      <w:r w:rsidR="00155EE8" w:rsidRPr="00547583">
        <w:rPr>
          <w:rFonts w:ascii="Arial" w:hAnsi="Arial"/>
          <w:i/>
          <w:sz w:val="20"/>
        </w:rPr>
        <w:t>Grinding New Lenses: Seeking coherence in a digital age.</w:t>
      </w:r>
      <w:r w:rsidR="00155EE8" w:rsidRPr="00547583">
        <w:rPr>
          <w:rFonts w:ascii="Arial" w:hAnsi="Arial"/>
          <w:sz w:val="20"/>
        </w:rPr>
        <w:t xml:space="preserve"> </w:t>
      </w:r>
      <w:r w:rsidRPr="00547583">
        <w:rPr>
          <w:rFonts w:ascii="Arial" w:hAnsi="Arial"/>
          <w:sz w:val="20"/>
        </w:rPr>
        <w:t>Invited workshop at the National Writing Project (NWP) Annual Meeting.</w:t>
      </w:r>
    </w:p>
    <w:p w14:paraId="18FFB58B" w14:textId="77777777" w:rsidR="004B6938" w:rsidRPr="00547583" w:rsidRDefault="00272145" w:rsidP="008B5255">
      <w:pPr>
        <w:spacing w:after="0"/>
        <w:ind w:left="720" w:hanging="720"/>
        <w:rPr>
          <w:rFonts w:ascii="Arial" w:hAnsi="Arial"/>
          <w:sz w:val="20"/>
        </w:rPr>
      </w:pPr>
      <w:r w:rsidRPr="00547583">
        <w:rPr>
          <w:rFonts w:ascii="Arial" w:hAnsi="Arial"/>
          <w:sz w:val="20"/>
        </w:rPr>
        <w:t xml:space="preserve">Peppler, K. &amp; Santo, R. (2012). </w:t>
      </w:r>
      <w:r w:rsidR="00155EE8" w:rsidRPr="00547583">
        <w:rPr>
          <w:rFonts w:ascii="Arial" w:hAnsi="Arial"/>
          <w:i/>
          <w:sz w:val="20"/>
        </w:rPr>
        <w:t xml:space="preserve">Grinding New Lenses Hands-On Workshop. </w:t>
      </w:r>
      <w:r w:rsidRPr="00547583">
        <w:rPr>
          <w:rFonts w:ascii="Arial" w:hAnsi="Arial"/>
          <w:sz w:val="20"/>
        </w:rPr>
        <w:t>Invited presentation at the National Writing Project (NWP) Annual Meeting.</w:t>
      </w:r>
    </w:p>
    <w:p w14:paraId="24E44620" w14:textId="77777777" w:rsidR="004B6938" w:rsidRPr="00547583" w:rsidRDefault="004B6938" w:rsidP="008B5255">
      <w:pPr>
        <w:spacing w:after="0"/>
        <w:ind w:left="720" w:hanging="720"/>
        <w:rPr>
          <w:rFonts w:ascii="Arial" w:hAnsi="Arial"/>
          <w:sz w:val="20"/>
        </w:rPr>
      </w:pPr>
      <w:r w:rsidRPr="00547583">
        <w:rPr>
          <w:rFonts w:ascii="Arial" w:hAnsi="Arial"/>
          <w:sz w:val="20"/>
        </w:rPr>
        <w:t>Peppler K. &amp; Bender, S. (2012). Hacking and Making with E-textiles. Invited presentation at the Girls in STEM workshop at Indiana University, Bloomington.</w:t>
      </w:r>
    </w:p>
    <w:p w14:paraId="64630F0B" w14:textId="77777777" w:rsidR="00C42A17" w:rsidRPr="00547583" w:rsidRDefault="00C42A17" w:rsidP="008B5255">
      <w:pPr>
        <w:spacing w:after="0"/>
        <w:ind w:left="720" w:hanging="720"/>
        <w:rPr>
          <w:rFonts w:ascii="Arial" w:hAnsi="Arial"/>
          <w:sz w:val="20"/>
        </w:rPr>
      </w:pPr>
      <w:r w:rsidRPr="00547583">
        <w:rPr>
          <w:rFonts w:ascii="Arial" w:hAnsi="Arial"/>
          <w:sz w:val="20"/>
        </w:rPr>
        <w:t xml:space="preserve">Peppler, K. (2012). Interest-Driven Learning. Invited workshop at the </w:t>
      </w:r>
      <w:r w:rsidR="004B6938" w:rsidRPr="00547583">
        <w:rPr>
          <w:rFonts w:ascii="Arial" w:hAnsi="Arial"/>
          <w:sz w:val="20"/>
        </w:rPr>
        <w:t>LDC Meeting hosted jointly by the John D. and Catherine T. MacArthur Foundation and the Gates Foundation in Chicago, IL.</w:t>
      </w:r>
    </w:p>
    <w:p w14:paraId="4744F588" w14:textId="77777777" w:rsidR="00C42A17" w:rsidRPr="00547583" w:rsidRDefault="00C42A17" w:rsidP="008B5255">
      <w:pPr>
        <w:spacing w:after="0"/>
        <w:ind w:left="720" w:hanging="720"/>
        <w:rPr>
          <w:rFonts w:ascii="Arial" w:hAnsi="Arial"/>
          <w:sz w:val="20"/>
        </w:rPr>
      </w:pPr>
      <w:r w:rsidRPr="00547583">
        <w:rPr>
          <w:rFonts w:ascii="Arial" w:hAnsi="Arial"/>
          <w:sz w:val="20"/>
        </w:rPr>
        <w:t>Peppler, K. &amp; Santo, R. (2012). Short Circuits: Crafting with DIY Elecronics. Invited Presentation at the Maker</w:t>
      </w:r>
      <w:r w:rsidR="002C2814" w:rsidRPr="00547583">
        <w:rPr>
          <w:rFonts w:ascii="Arial" w:hAnsi="Arial"/>
          <w:sz w:val="20"/>
        </w:rPr>
        <w:t xml:space="preserve"> </w:t>
      </w:r>
      <w:r w:rsidRPr="00547583">
        <w:rPr>
          <w:rFonts w:ascii="Arial" w:hAnsi="Arial"/>
          <w:sz w:val="20"/>
        </w:rPr>
        <w:t>Faire in New York, NY on September 24, 2012.</w:t>
      </w:r>
    </w:p>
    <w:p w14:paraId="3B8C48C2" w14:textId="77777777" w:rsidR="00F0258E" w:rsidRPr="00547583" w:rsidRDefault="00F0258E" w:rsidP="008B5255">
      <w:pPr>
        <w:spacing w:after="0"/>
        <w:ind w:left="720" w:hanging="720"/>
        <w:rPr>
          <w:rFonts w:ascii="Arial" w:hAnsi="Arial"/>
          <w:sz w:val="20"/>
        </w:rPr>
      </w:pPr>
      <w:r w:rsidRPr="00547583">
        <w:rPr>
          <w:rFonts w:ascii="Arial" w:hAnsi="Arial"/>
          <w:sz w:val="20"/>
        </w:rPr>
        <w:t xml:space="preserve">Peppler, K. (2012). </w:t>
      </w:r>
      <w:r w:rsidRPr="00547583">
        <w:rPr>
          <w:rFonts w:ascii="Arial" w:hAnsi="Arial"/>
          <w:i/>
          <w:sz w:val="20"/>
        </w:rPr>
        <w:t xml:space="preserve">Learning and Doing by Making in High-Tech Textile Design. </w:t>
      </w:r>
      <w:r w:rsidRPr="00547583">
        <w:rPr>
          <w:rFonts w:ascii="Arial" w:hAnsi="Arial"/>
          <w:sz w:val="20"/>
        </w:rPr>
        <w:t>Invited presentation on the MacArthur Foundation’s Connected Learning TV series. Available at http://connectedlearning.tv/kylie-peppler-high-tech-textile-design-learning-doing-and-making</w:t>
      </w:r>
    </w:p>
    <w:p w14:paraId="0FD018F7" w14:textId="77777777" w:rsidR="00F0258E" w:rsidRPr="00547583" w:rsidRDefault="00F0258E" w:rsidP="008B5255">
      <w:pPr>
        <w:spacing w:after="0"/>
        <w:ind w:left="720" w:hanging="720"/>
        <w:rPr>
          <w:rFonts w:ascii="Arial" w:hAnsi="Arial"/>
          <w:sz w:val="20"/>
        </w:rPr>
      </w:pPr>
      <w:r w:rsidRPr="00547583">
        <w:rPr>
          <w:rFonts w:ascii="Arial" w:hAnsi="Arial"/>
          <w:sz w:val="20"/>
        </w:rPr>
        <w:t xml:space="preserve">Peppler, K. (2012). </w:t>
      </w:r>
      <w:r w:rsidRPr="00547583">
        <w:rPr>
          <w:rFonts w:ascii="Arial" w:hAnsi="Arial"/>
          <w:i/>
          <w:sz w:val="20"/>
        </w:rPr>
        <w:t>Learning and Achieving through the Arts (LATA) Evaluation</w:t>
      </w:r>
      <w:r w:rsidRPr="00547583">
        <w:rPr>
          <w:rFonts w:ascii="Arial" w:hAnsi="Arial"/>
          <w:sz w:val="20"/>
        </w:rPr>
        <w:t>. Invited talk at Inner-City Arts, Los Angeles on August 28, 2012.</w:t>
      </w:r>
    </w:p>
    <w:p w14:paraId="3D5A7114" w14:textId="77777777" w:rsidR="00556C07" w:rsidRPr="00547583" w:rsidRDefault="00556C07" w:rsidP="008B5255">
      <w:pPr>
        <w:spacing w:after="0"/>
        <w:ind w:left="720" w:hanging="720"/>
        <w:rPr>
          <w:rFonts w:ascii="Arial" w:hAnsi="Arial"/>
          <w:sz w:val="20"/>
        </w:rPr>
      </w:pPr>
      <w:r w:rsidRPr="00547583">
        <w:rPr>
          <w:rFonts w:ascii="Arial" w:hAnsi="Arial"/>
          <w:sz w:val="20"/>
        </w:rPr>
        <w:t xml:space="preserve">Wolfenstein, M., Zimmerman, E., Malaby, T., Halverson, E., Simkins, D., Martin, C. &amp; Peppler, K. (2012). </w:t>
      </w:r>
      <w:r w:rsidRPr="00547583">
        <w:rPr>
          <w:rFonts w:ascii="Arial" w:hAnsi="Arial"/>
          <w:i/>
          <w:sz w:val="20"/>
        </w:rPr>
        <w:t>You put your right foot in…</w:t>
      </w:r>
      <w:r w:rsidRPr="00547583">
        <w:rPr>
          <w:rFonts w:ascii="Arial" w:hAnsi="Arial"/>
          <w:sz w:val="20"/>
        </w:rPr>
        <w:t xml:space="preserve"> Invited session at that Games, Learning, and Society (GLS) conference in Madison, WI on April 15, 2012.</w:t>
      </w:r>
    </w:p>
    <w:p w14:paraId="51B0F2B1" w14:textId="77777777" w:rsidR="00556C07" w:rsidRPr="00547583" w:rsidRDefault="00556C07" w:rsidP="008B5255">
      <w:pPr>
        <w:spacing w:after="0"/>
        <w:ind w:left="720" w:hanging="720"/>
        <w:rPr>
          <w:rFonts w:ascii="Arial" w:hAnsi="Arial"/>
          <w:sz w:val="20"/>
        </w:rPr>
      </w:pPr>
      <w:r w:rsidRPr="00547583">
        <w:rPr>
          <w:rFonts w:ascii="Arial" w:hAnsi="Arial"/>
          <w:sz w:val="20"/>
        </w:rPr>
        <w:t>Peppler, K. (2012). Evidence of Interest-Driven Arts Learning in a Digital Age. Invited talk by the University of Illinois, Chicago (UIC). Chicago, IL,</w:t>
      </w:r>
    </w:p>
    <w:p w14:paraId="0C5B55C2" w14:textId="77777777" w:rsidR="008B5255" w:rsidRPr="00547583" w:rsidRDefault="008B5255" w:rsidP="008B5255">
      <w:pPr>
        <w:spacing w:after="0"/>
        <w:ind w:left="720" w:hanging="720"/>
        <w:rPr>
          <w:rFonts w:ascii="Arial" w:hAnsi="Arial"/>
          <w:sz w:val="20"/>
        </w:rPr>
      </w:pPr>
      <w:r w:rsidRPr="00547583">
        <w:rPr>
          <w:rFonts w:ascii="Arial" w:hAnsi="Arial"/>
          <w:sz w:val="20"/>
        </w:rPr>
        <w:t xml:space="preserve">Peppler, K. (2012). </w:t>
      </w:r>
      <w:r w:rsidRPr="00547583">
        <w:rPr>
          <w:rFonts w:ascii="Arial" w:hAnsi="Arial"/>
          <w:i/>
          <w:sz w:val="20"/>
        </w:rPr>
        <w:t>New Opportunities for Interest-Driven Arts Learning in a Digital Age</w:t>
      </w:r>
      <w:r w:rsidRPr="00547583">
        <w:rPr>
          <w:rFonts w:ascii="Arial" w:hAnsi="Arial"/>
          <w:sz w:val="20"/>
        </w:rPr>
        <w:t>. Invited talk by the National Art Education Association Museum Division Preconference, Metropolitan Museum of Art, New York, NY.</w:t>
      </w:r>
    </w:p>
    <w:p w14:paraId="26F5A4B5" w14:textId="77777777" w:rsidR="00B5145F" w:rsidRPr="00547583" w:rsidRDefault="00B5145F" w:rsidP="00B5145F">
      <w:pPr>
        <w:spacing w:after="0"/>
        <w:ind w:left="720" w:hanging="720"/>
        <w:rPr>
          <w:rFonts w:ascii="Arial" w:hAnsi="Arial"/>
          <w:sz w:val="20"/>
        </w:rPr>
      </w:pPr>
      <w:r w:rsidRPr="00547583">
        <w:rPr>
          <w:rFonts w:ascii="Arial" w:hAnsi="Arial"/>
          <w:sz w:val="20"/>
        </w:rPr>
        <w:t xml:space="preserve">Peppler, K. &amp; Eidman-Aadahl, E. (2012). </w:t>
      </w:r>
      <w:r w:rsidR="003C39F9" w:rsidRPr="00547583">
        <w:rPr>
          <w:rFonts w:ascii="Arial" w:hAnsi="Arial"/>
          <w:sz w:val="20"/>
        </w:rPr>
        <w:t>Short Circuits: Scaling with and for teachers</w:t>
      </w:r>
      <w:r w:rsidRPr="00547583">
        <w:rPr>
          <w:rFonts w:ascii="Arial" w:hAnsi="Arial"/>
          <w:sz w:val="20"/>
        </w:rPr>
        <w:t>. Invited talk at the John D. and Catherine T. MacArthur Foundation in Chicago, IL.</w:t>
      </w:r>
    </w:p>
    <w:p w14:paraId="38BC7431" w14:textId="77777777" w:rsidR="00E562A3" w:rsidRPr="00547583" w:rsidRDefault="00E562A3" w:rsidP="00D50973">
      <w:pPr>
        <w:spacing w:after="0"/>
        <w:ind w:left="720" w:hanging="720"/>
        <w:rPr>
          <w:rFonts w:ascii="Arial" w:hAnsi="Arial"/>
          <w:sz w:val="20"/>
        </w:rPr>
      </w:pPr>
      <w:r w:rsidRPr="00547583">
        <w:rPr>
          <w:rFonts w:ascii="Arial" w:hAnsi="Arial"/>
          <w:sz w:val="20"/>
        </w:rPr>
        <w:t xml:space="preserve">Catterall, J. &amp; Peppler, K. (2011). </w:t>
      </w:r>
      <w:r w:rsidRPr="00547583">
        <w:rPr>
          <w:rFonts w:ascii="Arial" w:hAnsi="Arial"/>
          <w:i/>
          <w:sz w:val="20"/>
        </w:rPr>
        <w:t xml:space="preserve">How Arts Rich Environments Impact Achievement. </w:t>
      </w:r>
      <w:r w:rsidRPr="00547583">
        <w:rPr>
          <w:rFonts w:ascii="Arial" w:hAnsi="Arial"/>
          <w:sz w:val="20"/>
        </w:rPr>
        <w:t>Cleveland Metropolitan School District. Televised Public Broadcast, Cleveland, OH.</w:t>
      </w:r>
    </w:p>
    <w:p w14:paraId="30C25DBC" w14:textId="77777777" w:rsidR="00E562A3" w:rsidRPr="00547583" w:rsidRDefault="00E562A3" w:rsidP="00D50973">
      <w:pPr>
        <w:spacing w:after="0"/>
        <w:ind w:left="720" w:hanging="720"/>
        <w:rPr>
          <w:rFonts w:ascii="Arial" w:hAnsi="Arial"/>
          <w:sz w:val="20"/>
        </w:rPr>
      </w:pPr>
      <w:r w:rsidRPr="00547583">
        <w:rPr>
          <w:rFonts w:ascii="Arial" w:hAnsi="Arial"/>
          <w:sz w:val="20"/>
        </w:rPr>
        <w:t xml:space="preserve">Peppler, </w:t>
      </w:r>
      <w:proofErr w:type="gramStart"/>
      <w:r w:rsidRPr="00547583">
        <w:rPr>
          <w:rFonts w:ascii="Arial" w:hAnsi="Arial"/>
          <w:sz w:val="20"/>
        </w:rPr>
        <w:t>K.</w:t>
      </w:r>
      <w:proofErr w:type="gramEnd"/>
      <w:r w:rsidRPr="00547583">
        <w:rPr>
          <w:rFonts w:ascii="Arial" w:hAnsi="Arial"/>
          <w:sz w:val="20"/>
        </w:rPr>
        <w:t xml:space="preserve"> &amp; Catterall J. (2011). Assessment Workshop for 20 Premier Arts Specialty Schools (PASS) Teachers. Cleveland, OH.</w:t>
      </w:r>
    </w:p>
    <w:p w14:paraId="2B92B849" w14:textId="77777777" w:rsidR="008B4153" w:rsidRPr="00547583" w:rsidRDefault="009629B2" w:rsidP="00D50973">
      <w:pPr>
        <w:spacing w:after="0"/>
        <w:ind w:left="720" w:hanging="720"/>
        <w:rPr>
          <w:rFonts w:ascii="Arial" w:hAnsi="Arial"/>
          <w:sz w:val="20"/>
        </w:rPr>
      </w:pPr>
      <w:r w:rsidRPr="00547583">
        <w:rPr>
          <w:rFonts w:ascii="Arial" w:hAnsi="Arial"/>
          <w:sz w:val="20"/>
        </w:rPr>
        <w:t>Peppler, K</w:t>
      </w:r>
      <w:proofErr w:type="gramStart"/>
      <w:r w:rsidRPr="00547583">
        <w:rPr>
          <w:rFonts w:ascii="Arial" w:hAnsi="Arial"/>
          <w:sz w:val="20"/>
        </w:rPr>
        <w:t xml:space="preserve">.  </w:t>
      </w:r>
      <w:proofErr w:type="gramEnd"/>
      <w:r w:rsidRPr="00547583">
        <w:rPr>
          <w:rFonts w:ascii="Arial" w:hAnsi="Arial"/>
          <w:sz w:val="20"/>
        </w:rPr>
        <w:t xml:space="preserve">(2011). </w:t>
      </w:r>
      <w:r w:rsidR="00F8495E" w:rsidRPr="00547583">
        <w:rPr>
          <w:rFonts w:ascii="Arial" w:hAnsi="Arial"/>
          <w:i/>
          <w:sz w:val="20"/>
        </w:rPr>
        <w:t>Materializing Design Thinking with E-Textiles Education.</w:t>
      </w:r>
      <w:r w:rsidR="00F8495E" w:rsidRPr="00547583">
        <w:rPr>
          <w:rFonts w:ascii="Arial" w:hAnsi="Arial"/>
          <w:sz w:val="20"/>
        </w:rPr>
        <w:t xml:space="preserve"> Invited Talk at the Stanford University REDlab’s Forum on Design Thinking, Palo Alto, CA.</w:t>
      </w:r>
    </w:p>
    <w:p w14:paraId="36B48AD5" w14:textId="77777777" w:rsidR="009B7F1A" w:rsidRPr="00547583" w:rsidRDefault="00F8495E" w:rsidP="009B7F1A">
      <w:pPr>
        <w:spacing w:after="0"/>
        <w:ind w:left="720" w:hanging="720"/>
        <w:rPr>
          <w:rFonts w:ascii="Arial" w:hAnsi="Arial"/>
          <w:sz w:val="20"/>
        </w:rPr>
      </w:pPr>
      <w:r w:rsidRPr="00547583">
        <w:rPr>
          <w:rFonts w:ascii="Arial" w:hAnsi="Arial"/>
          <w:sz w:val="20"/>
        </w:rPr>
        <w:t xml:space="preserve">Peppler, K. (2011). </w:t>
      </w:r>
      <w:r w:rsidRPr="00547583">
        <w:rPr>
          <w:rFonts w:ascii="Arial" w:hAnsi="Arial"/>
          <w:i/>
          <w:sz w:val="20"/>
        </w:rPr>
        <w:t>E-Textiles for Interest-Driven Arts Learning in the Digital Age</w:t>
      </w:r>
      <w:r w:rsidRPr="00547583">
        <w:rPr>
          <w:rFonts w:ascii="Arial" w:hAnsi="Arial"/>
          <w:sz w:val="20"/>
        </w:rPr>
        <w:t xml:space="preserve">. Invited Talk at the University of Pennsylvania, </w:t>
      </w:r>
      <w:r w:rsidR="000A7D50" w:rsidRPr="00547583">
        <w:rPr>
          <w:rFonts w:ascii="Arial" w:hAnsi="Arial"/>
          <w:sz w:val="20"/>
        </w:rPr>
        <w:t xml:space="preserve">Philadelphia, </w:t>
      </w:r>
      <w:r w:rsidRPr="00547583">
        <w:rPr>
          <w:rFonts w:ascii="Arial" w:hAnsi="Arial"/>
          <w:sz w:val="20"/>
        </w:rPr>
        <w:t xml:space="preserve">PA. </w:t>
      </w:r>
    </w:p>
    <w:p w14:paraId="473EDDB4" w14:textId="77777777" w:rsidR="009629B2" w:rsidRPr="00547583" w:rsidRDefault="009B7F1A" w:rsidP="00A6042B">
      <w:pPr>
        <w:spacing w:after="0"/>
        <w:ind w:left="720" w:hanging="720"/>
        <w:rPr>
          <w:rFonts w:ascii="Arial" w:hAnsi="Arial"/>
          <w:sz w:val="20"/>
          <w:szCs w:val="20"/>
        </w:rPr>
      </w:pPr>
      <w:r w:rsidRPr="00547583">
        <w:rPr>
          <w:rFonts w:ascii="Arial" w:hAnsi="Arial"/>
          <w:sz w:val="20"/>
          <w:szCs w:val="20"/>
        </w:rPr>
        <w:t xml:space="preserve">Peppler, K. (2011). </w:t>
      </w:r>
      <w:r w:rsidRPr="00547583">
        <w:rPr>
          <w:rFonts w:ascii="Arial" w:hAnsi="Arial"/>
          <w:bCs/>
          <w:i/>
          <w:sz w:val="20"/>
          <w:szCs w:val="20"/>
        </w:rPr>
        <w:t>Learning and digital technology</w:t>
      </w:r>
      <w:r w:rsidRPr="00547583">
        <w:rPr>
          <w:rFonts w:ascii="Arial" w:hAnsi="Arial"/>
          <w:bCs/>
          <w:sz w:val="20"/>
          <w:szCs w:val="20"/>
        </w:rPr>
        <w:t>. Invited session as part of The Wallace Foundation’s Reimagining the School Day: A Forum on More Time for Learning, held May 16-17 in Washington, D.C.</w:t>
      </w:r>
    </w:p>
    <w:p w14:paraId="51CC1170" w14:textId="77777777" w:rsidR="00960349" w:rsidRPr="00547583" w:rsidRDefault="00960349" w:rsidP="00D50973">
      <w:pPr>
        <w:spacing w:after="0"/>
        <w:ind w:left="720" w:hanging="720"/>
        <w:rPr>
          <w:rFonts w:ascii="Arial" w:hAnsi="Arial"/>
          <w:sz w:val="20"/>
          <w:szCs w:val="20"/>
        </w:rPr>
      </w:pPr>
      <w:r w:rsidRPr="00547583">
        <w:rPr>
          <w:rFonts w:ascii="Arial" w:hAnsi="Arial"/>
          <w:sz w:val="20"/>
          <w:szCs w:val="20"/>
        </w:rPr>
        <w:t>Peppler, K.</w:t>
      </w:r>
      <w:r w:rsidR="009629B2" w:rsidRPr="00547583">
        <w:rPr>
          <w:rFonts w:ascii="Arial" w:hAnsi="Arial"/>
          <w:sz w:val="20"/>
          <w:szCs w:val="20"/>
        </w:rPr>
        <w:t xml:space="preserve"> (2011).</w:t>
      </w:r>
      <w:r w:rsidRPr="00547583">
        <w:rPr>
          <w:rFonts w:ascii="Arial" w:hAnsi="Arial"/>
          <w:sz w:val="20"/>
          <w:szCs w:val="20"/>
        </w:rPr>
        <w:t xml:space="preserve"> </w:t>
      </w:r>
      <w:r w:rsidR="008B4153" w:rsidRPr="00547583">
        <w:rPr>
          <w:rFonts w:ascii="Arial" w:hAnsi="Arial"/>
          <w:i/>
          <w:sz w:val="20"/>
          <w:szCs w:val="20"/>
        </w:rPr>
        <w:t>A</w:t>
      </w:r>
      <w:r w:rsidR="009629B2" w:rsidRPr="00547583">
        <w:rPr>
          <w:rFonts w:ascii="Arial" w:hAnsi="Arial"/>
          <w:i/>
          <w:sz w:val="20"/>
          <w:szCs w:val="20"/>
        </w:rPr>
        <w:t>rt, Artifact, and Discourse</w:t>
      </w:r>
      <w:r w:rsidR="009629B2" w:rsidRPr="00547583">
        <w:rPr>
          <w:rFonts w:ascii="Arial" w:hAnsi="Arial"/>
          <w:sz w:val="20"/>
          <w:szCs w:val="20"/>
        </w:rPr>
        <w:t>. Keynote at the keynote talk at the Indiana University Discourse Analysis in Educational Research Conference.</w:t>
      </w:r>
    </w:p>
    <w:p w14:paraId="1CC5E7BB" w14:textId="77777777" w:rsidR="00664F44" w:rsidRPr="00547583" w:rsidRDefault="00664F44" w:rsidP="00D50973">
      <w:pPr>
        <w:spacing w:after="0"/>
        <w:ind w:left="720" w:hanging="720"/>
        <w:rPr>
          <w:rFonts w:ascii="Arial" w:hAnsi="Arial"/>
          <w:sz w:val="20"/>
        </w:rPr>
      </w:pPr>
      <w:r w:rsidRPr="00547583">
        <w:rPr>
          <w:rFonts w:ascii="Arial" w:hAnsi="Arial"/>
          <w:sz w:val="20"/>
          <w:szCs w:val="20"/>
        </w:rPr>
        <w:t>Peppler, K. (2011)</w:t>
      </w:r>
      <w:proofErr w:type="gramStart"/>
      <w:r w:rsidRPr="00547583">
        <w:rPr>
          <w:rFonts w:ascii="Arial" w:hAnsi="Arial"/>
          <w:sz w:val="20"/>
          <w:szCs w:val="20"/>
        </w:rPr>
        <w:t xml:space="preserve">. </w:t>
      </w:r>
      <w:r w:rsidR="009629B2" w:rsidRPr="00547583">
        <w:rPr>
          <w:rFonts w:ascii="Arial" w:hAnsi="Arial"/>
          <w:sz w:val="20"/>
          <w:szCs w:val="20"/>
        </w:rPr>
        <w:t xml:space="preserve"> </w:t>
      </w:r>
      <w:proofErr w:type="gramEnd"/>
      <w:r w:rsidR="009629B2" w:rsidRPr="00547583">
        <w:rPr>
          <w:rFonts w:ascii="Arial" w:hAnsi="Arial"/>
          <w:i/>
          <w:sz w:val="20"/>
          <w:szCs w:val="20"/>
        </w:rPr>
        <w:t>New</w:t>
      </w:r>
      <w:r w:rsidR="009629B2" w:rsidRPr="00547583">
        <w:rPr>
          <w:rFonts w:ascii="Arial" w:hAnsi="Arial"/>
          <w:i/>
          <w:sz w:val="20"/>
        </w:rPr>
        <w:t xml:space="preserve"> Opportunities for Self-Directed Arts Learning in a Digital Age</w:t>
      </w:r>
      <w:r w:rsidR="009629B2" w:rsidRPr="00547583">
        <w:rPr>
          <w:rFonts w:ascii="Arial" w:hAnsi="Arial"/>
          <w:sz w:val="20"/>
        </w:rPr>
        <w:t>. Invited Talk at the Wallace Foundation, New York.</w:t>
      </w:r>
    </w:p>
    <w:p w14:paraId="6F57B5F1" w14:textId="77777777" w:rsidR="00D50973" w:rsidRPr="00547583" w:rsidRDefault="001D5668" w:rsidP="00D50973">
      <w:pPr>
        <w:spacing w:after="0"/>
        <w:ind w:left="720" w:hanging="720"/>
        <w:rPr>
          <w:rFonts w:ascii="Arial" w:hAnsi="Arial"/>
          <w:sz w:val="20"/>
        </w:rPr>
      </w:pPr>
      <w:r w:rsidRPr="00547583">
        <w:rPr>
          <w:rFonts w:ascii="Arial" w:hAnsi="Arial"/>
          <w:sz w:val="20"/>
        </w:rPr>
        <w:t xml:space="preserve">Danish, J., Peppler, K. &amp; Johnson, K. (2011). Invited Panel for the EC Moore Symposium, Indiana University, </w:t>
      </w:r>
      <w:proofErr w:type="gramStart"/>
      <w:r w:rsidRPr="00547583">
        <w:rPr>
          <w:rFonts w:ascii="Arial" w:hAnsi="Arial"/>
          <w:sz w:val="20"/>
        </w:rPr>
        <w:t>Indianapolis</w:t>
      </w:r>
      <w:proofErr w:type="gramEnd"/>
      <w:r w:rsidRPr="00547583">
        <w:rPr>
          <w:rFonts w:ascii="Arial" w:hAnsi="Arial"/>
          <w:sz w:val="20"/>
        </w:rPr>
        <w:t>.</w:t>
      </w:r>
    </w:p>
    <w:p w14:paraId="12EBC38F" w14:textId="77777777" w:rsidR="00D50973" w:rsidRPr="00547583" w:rsidRDefault="00D50973" w:rsidP="00D50973">
      <w:pPr>
        <w:spacing w:after="0"/>
        <w:ind w:left="720" w:hanging="720"/>
        <w:rPr>
          <w:rFonts w:ascii="Arial" w:hAnsi="Arial"/>
          <w:sz w:val="20"/>
        </w:rPr>
      </w:pPr>
      <w:r w:rsidRPr="00547583">
        <w:rPr>
          <w:rFonts w:ascii="Arial" w:hAnsi="Arial"/>
          <w:sz w:val="20"/>
        </w:rPr>
        <w:t xml:space="preserve">Peppler, K. (2011). </w:t>
      </w:r>
      <w:r w:rsidRPr="00547583">
        <w:rPr>
          <w:rFonts w:ascii="Arial" w:hAnsi="Arial"/>
          <w:i/>
          <w:sz w:val="20"/>
        </w:rPr>
        <w:t>IN|FORMAL learning: Reconceptualizing the divide between in and out-of-school learning practices</w:t>
      </w:r>
      <w:r w:rsidRPr="00547583">
        <w:rPr>
          <w:rFonts w:ascii="Arial" w:hAnsi="Arial"/>
          <w:sz w:val="20"/>
        </w:rPr>
        <w:t>. Invited presentation at the Indiana University School of Education’s “First Fridays” faculty research seminar.</w:t>
      </w:r>
    </w:p>
    <w:p w14:paraId="79B9F2BA" w14:textId="77777777" w:rsidR="001D5668" w:rsidRPr="00547583" w:rsidRDefault="001D5668" w:rsidP="0045645E">
      <w:pPr>
        <w:pStyle w:val="Achievement"/>
        <w:numPr>
          <w:ilvl w:val="0"/>
          <w:numId w:val="0"/>
        </w:numPr>
        <w:spacing w:after="0"/>
        <w:ind w:left="720" w:right="0" w:hanging="720"/>
        <w:jc w:val="left"/>
        <w:rPr>
          <w:szCs w:val="18"/>
        </w:rPr>
      </w:pPr>
      <w:r w:rsidRPr="00547583">
        <w:rPr>
          <w:szCs w:val="18"/>
        </w:rPr>
        <w:t xml:space="preserve">Baldwin, T., Haynes, R., Reigeluth, C., Peppler, K. &amp; Stolterman, E. (2010). Invited </w:t>
      </w:r>
      <w:r w:rsidRPr="00547583">
        <w:rPr>
          <w:i/>
          <w:szCs w:val="18"/>
        </w:rPr>
        <w:t>Key Panel Discussion</w:t>
      </w:r>
      <w:r w:rsidRPr="00547583">
        <w:rPr>
          <w:szCs w:val="18"/>
        </w:rPr>
        <w:t xml:space="preserve"> at the IST Conference on Design and Technology for Teaching, Learning, and Working, Bloomington, IN.</w:t>
      </w:r>
    </w:p>
    <w:p w14:paraId="6DA1C919" w14:textId="77777777" w:rsidR="001D5668" w:rsidRPr="00547583" w:rsidRDefault="001D5668" w:rsidP="0045645E">
      <w:pPr>
        <w:spacing w:after="0"/>
        <w:ind w:left="720" w:hanging="720"/>
        <w:rPr>
          <w:rFonts w:ascii="Arial" w:hAnsi="Arial"/>
          <w:sz w:val="20"/>
        </w:rPr>
      </w:pPr>
      <w:r w:rsidRPr="00547583">
        <w:rPr>
          <w:rFonts w:ascii="Arial" w:hAnsi="Arial"/>
          <w:sz w:val="20"/>
        </w:rPr>
        <w:t xml:space="preserve">Peppler, K. (2010a). E-textiles Workshop. Invited Workshop at the National Writing Project </w:t>
      </w:r>
      <w:r w:rsidRPr="00547583">
        <w:rPr>
          <w:rFonts w:ascii="Arial" w:hAnsi="Arial"/>
          <w:i/>
          <w:sz w:val="20"/>
        </w:rPr>
        <w:t xml:space="preserve">NWP Makes! </w:t>
      </w:r>
      <w:proofErr w:type="gramStart"/>
      <w:r w:rsidRPr="00547583">
        <w:rPr>
          <w:rFonts w:ascii="Arial" w:hAnsi="Arial"/>
          <w:i/>
          <w:sz w:val="20"/>
        </w:rPr>
        <w:t>event</w:t>
      </w:r>
      <w:proofErr w:type="gramEnd"/>
      <w:r w:rsidRPr="00547583">
        <w:rPr>
          <w:rFonts w:ascii="Arial" w:hAnsi="Arial"/>
          <w:sz w:val="20"/>
        </w:rPr>
        <w:t>.</w:t>
      </w:r>
    </w:p>
    <w:p w14:paraId="72ACA3EA" w14:textId="77777777" w:rsidR="001D5668" w:rsidRPr="00547583" w:rsidRDefault="001D5668" w:rsidP="0045645E">
      <w:pPr>
        <w:spacing w:after="0"/>
        <w:ind w:left="720" w:hanging="720"/>
        <w:rPr>
          <w:rFonts w:ascii="Arial" w:hAnsi="Arial"/>
          <w:sz w:val="20"/>
        </w:rPr>
      </w:pPr>
      <w:r w:rsidRPr="00547583">
        <w:rPr>
          <w:rFonts w:ascii="Arial" w:hAnsi="Arial"/>
          <w:sz w:val="20"/>
        </w:rPr>
        <w:lastRenderedPageBreak/>
        <w:t xml:space="preserve">Peppler, K. (2010b). </w:t>
      </w:r>
      <w:r w:rsidRPr="00547583">
        <w:rPr>
          <w:rFonts w:ascii="Arial" w:hAnsi="Arial"/>
          <w:i/>
          <w:sz w:val="20"/>
        </w:rPr>
        <w:t>E-textiles: Moving Beyond the Screen</w:t>
      </w:r>
      <w:r w:rsidRPr="00547583">
        <w:rPr>
          <w:rFonts w:ascii="Arial" w:hAnsi="Arial"/>
          <w:sz w:val="20"/>
        </w:rPr>
        <w:t>. Invited Workshop at the Purdue University SPIRIT Summer Camp for disadvantaged youth.</w:t>
      </w:r>
    </w:p>
    <w:p w14:paraId="64192E22" w14:textId="77777777" w:rsidR="001D5668" w:rsidRPr="00547583" w:rsidRDefault="001D5668" w:rsidP="0045645E">
      <w:pPr>
        <w:spacing w:after="0"/>
        <w:ind w:left="720" w:hanging="720"/>
        <w:rPr>
          <w:rFonts w:ascii="Arial" w:hAnsi="Arial"/>
          <w:sz w:val="20"/>
        </w:rPr>
      </w:pPr>
      <w:r w:rsidRPr="00547583">
        <w:rPr>
          <w:rFonts w:ascii="Arial" w:hAnsi="Arial"/>
          <w:sz w:val="20"/>
        </w:rPr>
        <w:t xml:space="preserve">Peppler, K. (2010c). </w:t>
      </w:r>
      <w:r w:rsidRPr="00547583">
        <w:rPr>
          <w:rFonts w:ascii="Arial" w:hAnsi="Arial"/>
          <w:i/>
          <w:sz w:val="20"/>
        </w:rPr>
        <w:t xml:space="preserve">E-Textiles: Moving Beyond the Screen. </w:t>
      </w:r>
      <w:r w:rsidRPr="00547583">
        <w:rPr>
          <w:rFonts w:ascii="Arial" w:hAnsi="Arial"/>
          <w:sz w:val="20"/>
        </w:rPr>
        <w:t xml:space="preserve">Invited Workshop at the Indiana Women in Computing Conference, Spencer, IN. </w:t>
      </w:r>
    </w:p>
    <w:p w14:paraId="350BBE5F" w14:textId="77777777" w:rsidR="00686EE8" w:rsidRPr="00547583" w:rsidRDefault="00686EE8" w:rsidP="0045645E">
      <w:pPr>
        <w:spacing w:after="0"/>
        <w:ind w:left="720" w:hanging="720"/>
        <w:rPr>
          <w:rFonts w:ascii="Arial" w:hAnsi="Arial"/>
          <w:sz w:val="20"/>
        </w:rPr>
      </w:pPr>
      <w:r w:rsidRPr="00547583">
        <w:rPr>
          <w:rFonts w:ascii="Arial" w:hAnsi="Arial"/>
          <w:sz w:val="20"/>
        </w:rPr>
        <w:t>Peppler, K.</w:t>
      </w:r>
      <w:r w:rsidR="00F56CFE" w:rsidRPr="00547583">
        <w:rPr>
          <w:rFonts w:ascii="Arial" w:hAnsi="Arial"/>
          <w:sz w:val="20"/>
        </w:rPr>
        <w:t xml:space="preserve"> (</w:t>
      </w:r>
      <w:r w:rsidR="001D5668" w:rsidRPr="00547583">
        <w:rPr>
          <w:rFonts w:ascii="Arial" w:hAnsi="Arial"/>
          <w:sz w:val="20"/>
        </w:rPr>
        <w:t>2010d</w:t>
      </w:r>
      <w:r w:rsidRPr="00547583">
        <w:rPr>
          <w:rFonts w:ascii="Arial" w:hAnsi="Arial"/>
          <w:sz w:val="20"/>
        </w:rPr>
        <w:t xml:space="preserve">). </w:t>
      </w:r>
      <w:r w:rsidRPr="00547583">
        <w:rPr>
          <w:rFonts w:ascii="Arial" w:hAnsi="Arial"/>
          <w:i/>
          <w:sz w:val="20"/>
        </w:rPr>
        <w:t>The Computer Clubhouse Model: Creativity and Constructionism in the After-School Hours</w:t>
      </w:r>
      <w:r w:rsidRPr="00547583">
        <w:rPr>
          <w:rFonts w:ascii="Arial" w:hAnsi="Arial"/>
          <w:sz w:val="20"/>
        </w:rPr>
        <w:t>. Talk at the AERA Invited Session: Learning in Out of School Contexts: Opportunities for Research and Practice.</w:t>
      </w:r>
    </w:p>
    <w:p w14:paraId="1E930B32" w14:textId="77777777" w:rsidR="00686EE8" w:rsidRPr="00547583" w:rsidRDefault="00686EE8" w:rsidP="0045645E">
      <w:pPr>
        <w:spacing w:after="0"/>
        <w:ind w:left="720" w:hanging="720"/>
        <w:rPr>
          <w:rFonts w:ascii="Arial" w:hAnsi="Arial"/>
          <w:sz w:val="20"/>
        </w:rPr>
      </w:pPr>
      <w:r w:rsidRPr="00547583">
        <w:rPr>
          <w:rFonts w:ascii="Arial" w:hAnsi="Arial"/>
          <w:sz w:val="20"/>
        </w:rPr>
        <w:t>Peppler, K.</w:t>
      </w:r>
      <w:r w:rsidR="00F56CFE" w:rsidRPr="00547583">
        <w:rPr>
          <w:rFonts w:ascii="Arial" w:hAnsi="Arial"/>
          <w:sz w:val="20"/>
        </w:rPr>
        <w:t xml:space="preserve"> (</w:t>
      </w:r>
      <w:r w:rsidR="001D5668" w:rsidRPr="00547583">
        <w:rPr>
          <w:rFonts w:ascii="Arial" w:hAnsi="Arial"/>
          <w:sz w:val="20"/>
        </w:rPr>
        <w:t>2010e). Invited talk</w:t>
      </w:r>
      <w:r w:rsidRPr="00547583">
        <w:rPr>
          <w:rFonts w:ascii="Arial" w:hAnsi="Arial"/>
          <w:sz w:val="20"/>
        </w:rPr>
        <w:t xml:space="preserve"> at the Kick-off Colloquium for the </w:t>
      </w:r>
      <w:r w:rsidRPr="00547583">
        <w:rPr>
          <w:rFonts w:ascii="Arial" w:hAnsi="Arial"/>
          <w:i/>
          <w:sz w:val="20"/>
        </w:rPr>
        <w:t>20Under40</w:t>
      </w:r>
      <w:r w:rsidRPr="00547583">
        <w:rPr>
          <w:rFonts w:ascii="Arial" w:hAnsi="Arial"/>
          <w:sz w:val="20"/>
        </w:rPr>
        <w:t xml:space="preserve"> book release, Boston, MA.</w:t>
      </w:r>
    </w:p>
    <w:p w14:paraId="0A2137FD" w14:textId="77777777" w:rsidR="00686EE8" w:rsidRPr="00547583" w:rsidRDefault="00686EE8" w:rsidP="0045645E">
      <w:pPr>
        <w:spacing w:after="0"/>
        <w:ind w:left="720" w:hanging="720"/>
        <w:rPr>
          <w:rFonts w:ascii="Arial" w:hAnsi="Arial"/>
          <w:sz w:val="20"/>
        </w:rPr>
      </w:pPr>
      <w:r w:rsidRPr="00547583">
        <w:rPr>
          <w:rFonts w:ascii="Arial" w:hAnsi="Arial"/>
          <w:sz w:val="20"/>
        </w:rPr>
        <w:t>Peppler, K.</w:t>
      </w:r>
      <w:r w:rsidR="00F56CFE" w:rsidRPr="00547583">
        <w:rPr>
          <w:rFonts w:ascii="Arial" w:hAnsi="Arial"/>
          <w:sz w:val="20"/>
        </w:rPr>
        <w:t xml:space="preserve"> (2010</w:t>
      </w:r>
      <w:r w:rsidR="001D5668" w:rsidRPr="00547583">
        <w:rPr>
          <w:rFonts w:ascii="Arial" w:hAnsi="Arial"/>
          <w:sz w:val="20"/>
        </w:rPr>
        <w:t>f</w:t>
      </w:r>
      <w:r w:rsidRPr="00547583">
        <w:rPr>
          <w:rFonts w:ascii="Arial" w:hAnsi="Arial"/>
          <w:sz w:val="20"/>
        </w:rPr>
        <w:t xml:space="preserve">). </w:t>
      </w:r>
      <w:r w:rsidRPr="00547583">
        <w:rPr>
          <w:rFonts w:ascii="Arial" w:hAnsi="Arial"/>
          <w:i/>
          <w:sz w:val="20"/>
        </w:rPr>
        <w:t>Predicted Contributions of Scaling Learning in Music, Drama, Visual Arts, and Dance for Neuroimaging-Based Learning Studies.</w:t>
      </w:r>
      <w:r w:rsidRPr="00547583">
        <w:rPr>
          <w:rFonts w:ascii="Arial" w:hAnsi="Arial"/>
          <w:sz w:val="20"/>
        </w:rPr>
        <w:t xml:space="preserve"> Invited Presentation at the International School on Mind, </w:t>
      </w:r>
      <w:proofErr w:type="gramStart"/>
      <w:r w:rsidRPr="00547583">
        <w:rPr>
          <w:rFonts w:ascii="Arial" w:hAnsi="Arial"/>
          <w:sz w:val="20"/>
        </w:rPr>
        <w:t>Brain</w:t>
      </w:r>
      <w:proofErr w:type="gramEnd"/>
      <w:r w:rsidRPr="00547583">
        <w:rPr>
          <w:rFonts w:ascii="Arial" w:hAnsi="Arial"/>
          <w:sz w:val="20"/>
        </w:rPr>
        <w:t xml:space="preserve"> and Education (MBE), Ettore Majorana Foundation and Centre for Scientific Culture, Erice, Sicily, Italy. </w:t>
      </w:r>
    </w:p>
    <w:p w14:paraId="376D8894" w14:textId="77777777" w:rsidR="00D50973" w:rsidRPr="00547583" w:rsidRDefault="00D50973" w:rsidP="00D50973">
      <w:pPr>
        <w:spacing w:after="0"/>
        <w:ind w:left="720" w:hanging="720"/>
        <w:rPr>
          <w:rFonts w:ascii="Arial" w:hAnsi="Arial"/>
          <w:sz w:val="20"/>
        </w:rPr>
      </w:pPr>
      <w:r w:rsidRPr="00547583">
        <w:rPr>
          <w:rFonts w:ascii="Arial" w:hAnsi="Arial"/>
          <w:sz w:val="20"/>
        </w:rPr>
        <w:t>Peppler, K. (2010g). Grinding New Lenses. Invited presentation at the School of Education alumni board meeting presentation.</w:t>
      </w:r>
    </w:p>
    <w:p w14:paraId="001D5AEE" w14:textId="77777777" w:rsidR="00686EE8" w:rsidRPr="00547583" w:rsidRDefault="00686EE8" w:rsidP="0045645E">
      <w:pPr>
        <w:spacing w:after="0"/>
        <w:ind w:left="720" w:hanging="720"/>
        <w:rPr>
          <w:rFonts w:ascii="Arial" w:hAnsi="Arial"/>
          <w:sz w:val="20"/>
        </w:rPr>
      </w:pPr>
      <w:r w:rsidRPr="00547583">
        <w:rPr>
          <w:rFonts w:ascii="Arial" w:hAnsi="Arial"/>
          <w:sz w:val="20"/>
        </w:rPr>
        <w:t>Peppler, K., Babcock, E., Pangan</w:t>
      </w:r>
      <w:r w:rsidR="00F56CFE" w:rsidRPr="00547583">
        <w:rPr>
          <w:rFonts w:ascii="Arial" w:hAnsi="Arial"/>
          <w:sz w:val="20"/>
        </w:rPr>
        <w:t>iban, R., &amp; Erickson, I. (</w:t>
      </w:r>
      <w:r w:rsidRPr="00547583">
        <w:rPr>
          <w:rFonts w:ascii="Arial" w:hAnsi="Arial"/>
          <w:sz w:val="20"/>
        </w:rPr>
        <w:t>2010). Creating Connections and Promoting Networks. Panel at the 2010 Webwise Pre-Conference Events, Denver, CO.</w:t>
      </w:r>
    </w:p>
    <w:p w14:paraId="013602AE" w14:textId="77777777" w:rsidR="001D5668" w:rsidRPr="00547583" w:rsidRDefault="001D5668" w:rsidP="0045645E">
      <w:pPr>
        <w:pStyle w:val="Achievement"/>
        <w:numPr>
          <w:ilvl w:val="0"/>
          <w:numId w:val="0"/>
        </w:numPr>
        <w:spacing w:after="0"/>
        <w:ind w:left="720" w:right="0" w:hanging="720"/>
        <w:jc w:val="left"/>
        <w:rPr>
          <w:szCs w:val="18"/>
        </w:rPr>
      </w:pPr>
      <w:r w:rsidRPr="00547583">
        <w:rPr>
          <w:szCs w:val="18"/>
        </w:rPr>
        <w:t xml:space="preserve">Peppler, K. (2009). </w:t>
      </w:r>
      <w:r w:rsidRPr="00547583">
        <w:rPr>
          <w:i/>
          <w:szCs w:val="18"/>
        </w:rPr>
        <w:t>What exactly are kids learning in Scratch? Observations from the Clubhouse.</w:t>
      </w:r>
      <w:r w:rsidRPr="00547583">
        <w:rPr>
          <w:szCs w:val="18"/>
        </w:rPr>
        <w:t xml:space="preserve"> Invited Presentation, Irvine, CA.</w:t>
      </w:r>
    </w:p>
    <w:p w14:paraId="101172C1" w14:textId="77777777" w:rsidR="001D5668" w:rsidRPr="00547583" w:rsidRDefault="001D5668" w:rsidP="0045645E">
      <w:pPr>
        <w:pStyle w:val="Achievement"/>
        <w:numPr>
          <w:ilvl w:val="0"/>
          <w:numId w:val="0"/>
        </w:numPr>
        <w:spacing w:after="0"/>
        <w:ind w:left="720" w:right="0" w:hanging="720"/>
        <w:jc w:val="left"/>
        <w:rPr>
          <w:szCs w:val="18"/>
        </w:rPr>
      </w:pPr>
      <w:r w:rsidRPr="00547583">
        <w:rPr>
          <w:szCs w:val="18"/>
        </w:rPr>
        <w:t xml:space="preserve">Peppler, K. (2008). </w:t>
      </w:r>
      <w:r w:rsidRPr="00547583">
        <w:rPr>
          <w:i/>
          <w:szCs w:val="18"/>
        </w:rPr>
        <w:t>The Computer Clubhouse Model: Creativity and Constructionism in the After-School Hours</w:t>
      </w:r>
      <w:r w:rsidRPr="00547583">
        <w:rPr>
          <w:szCs w:val="18"/>
        </w:rPr>
        <w:t>. Invited presentation to the Hennepin Library Association, Minneapolis, MN.</w:t>
      </w:r>
    </w:p>
    <w:p w14:paraId="086C180B" w14:textId="77777777" w:rsidR="00686EE8" w:rsidRPr="00547583" w:rsidRDefault="00686EE8" w:rsidP="0045645E">
      <w:pPr>
        <w:spacing w:after="0"/>
        <w:ind w:left="720" w:hanging="720"/>
        <w:rPr>
          <w:rFonts w:ascii="Arial" w:hAnsi="Arial"/>
          <w:sz w:val="20"/>
        </w:rPr>
      </w:pPr>
      <w:r w:rsidRPr="00547583">
        <w:rPr>
          <w:rFonts w:ascii="Arial" w:hAnsi="Arial"/>
          <w:sz w:val="20"/>
        </w:rPr>
        <w:t>Peppler, K.</w:t>
      </w:r>
      <w:r w:rsidR="00F56CFE" w:rsidRPr="00547583">
        <w:rPr>
          <w:rFonts w:ascii="Arial" w:hAnsi="Arial"/>
          <w:sz w:val="20"/>
        </w:rPr>
        <w:t xml:space="preserve"> &amp; Kafai, Y. (</w:t>
      </w:r>
      <w:r w:rsidRPr="00547583">
        <w:rPr>
          <w:rFonts w:ascii="Arial" w:hAnsi="Arial"/>
          <w:sz w:val="20"/>
        </w:rPr>
        <w:t xml:space="preserve">2008). </w:t>
      </w:r>
      <w:r w:rsidRPr="00547583">
        <w:rPr>
          <w:rFonts w:ascii="Arial" w:hAnsi="Arial"/>
          <w:i/>
          <w:sz w:val="20"/>
        </w:rPr>
        <w:t>What exactly are kids learning in Scratch? Observations from the Clubhouse.</w:t>
      </w:r>
      <w:r w:rsidRPr="00547583">
        <w:rPr>
          <w:rFonts w:ascii="Arial" w:hAnsi="Arial"/>
          <w:sz w:val="20"/>
        </w:rPr>
        <w:t xml:space="preserve"> Invited Presentation at the 2008 Scratch@MIT Conference, Boston, MA.</w:t>
      </w:r>
    </w:p>
    <w:p w14:paraId="35E30017" w14:textId="77777777" w:rsidR="00686EE8" w:rsidRPr="00547583" w:rsidRDefault="00686EE8" w:rsidP="0045645E">
      <w:pPr>
        <w:spacing w:after="0"/>
        <w:ind w:left="720" w:hanging="720"/>
        <w:rPr>
          <w:rFonts w:ascii="Arial" w:hAnsi="Arial"/>
          <w:sz w:val="20"/>
        </w:rPr>
      </w:pPr>
      <w:r w:rsidRPr="00547583">
        <w:rPr>
          <w:rFonts w:ascii="Arial" w:hAnsi="Arial"/>
          <w:sz w:val="20"/>
        </w:rPr>
        <w:t xml:space="preserve">Kafai, Y.B., Raessens, J., Copier, M., von Mastrigt, J., Deterding, S., Dubbelman, T., Fields, D., Peppler, K., Renger, W.J., Millenaar, K., Hrehovcsik, M., Ritterfeld, </w:t>
      </w:r>
      <w:r w:rsidR="00F56CFE" w:rsidRPr="00547583">
        <w:rPr>
          <w:rFonts w:ascii="Arial" w:hAnsi="Arial"/>
          <w:sz w:val="20"/>
        </w:rPr>
        <w:t>U., Wang, H., &amp; Ratan, R. (</w:t>
      </w:r>
      <w:r w:rsidRPr="00547583">
        <w:rPr>
          <w:rFonts w:ascii="Arial" w:hAnsi="Arial"/>
          <w:sz w:val="20"/>
        </w:rPr>
        <w:t xml:space="preserve">2008). </w:t>
      </w:r>
      <w:r w:rsidRPr="00547583">
        <w:rPr>
          <w:rFonts w:ascii="Arial" w:hAnsi="Arial"/>
          <w:i/>
          <w:sz w:val="20"/>
        </w:rPr>
        <w:t>Serious Games in the Learning Sciences: Making International Connections.</w:t>
      </w:r>
      <w:r w:rsidRPr="00547583">
        <w:rPr>
          <w:rFonts w:ascii="Arial" w:hAnsi="Arial"/>
          <w:sz w:val="20"/>
        </w:rPr>
        <w:t xml:space="preserve"> Invited Workshop at the 2008 International Conference of the Learning Sciences (ICLS), Utrecht, Netherlands. </w:t>
      </w:r>
    </w:p>
    <w:p w14:paraId="60873EA1" w14:textId="77777777" w:rsidR="00686EE8" w:rsidRPr="00547583" w:rsidRDefault="00686EE8" w:rsidP="0045645E">
      <w:pPr>
        <w:spacing w:after="0"/>
        <w:ind w:left="720" w:hanging="720"/>
        <w:rPr>
          <w:rFonts w:ascii="Arial" w:hAnsi="Arial"/>
          <w:sz w:val="20"/>
        </w:rPr>
      </w:pPr>
      <w:r w:rsidRPr="00547583">
        <w:rPr>
          <w:rFonts w:ascii="Arial" w:hAnsi="Arial"/>
          <w:sz w:val="20"/>
        </w:rPr>
        <w:t>Kafai, Y., Peppler, K.</w:t>
      </w:r>
      <w:r w:rsidR="00F56CFE" w:rsidRPr="00547583">
        <w:rPr>
          <w:rFonts w:ascii="Arial" w:hAnsi="Arial"/>
          <w:sz w:val="20"/>
        </w:rPr>
        <w:t xml:space="preserve"> &amp; Chapman, R. (</w:t>
      </w:r>
      <w:r w:rsidRPr="00547583">
        <w:rPr>
          <w:rFonts w:ascii="Arial" w:hAnsi="Arial"/>
          <w:sz w:val="20"/>
        </w:rPr>
        <w:t xml:space="preserve">2008). </w:t>
      </w:r>
      <w:r w:rsidRPr="00547583">
        <w:rPr>
          <w:rFonts w:ascii="Arial" w:hAnsi="Arial"/>
          <w:i/>
          <w:sz w:val="20"/>
        </w:rPr>
        <w:t>The Computer Clubhouse Book: A Sneak Preview</w:t>
      </w:r>
      <w:r w:rsidRPr="00547583">
        <w:rPr>
          <w:rFonts w:ascii="Arial" w:hAnsi="Arial"/>
          <w:sz w:val="20"/>
        </w:rPr>
        <w:t>. Invited Presentation at the 2008 Annual Computer Clubhouse Conference Celebrating the 15</w:t>
      </w:r>
      <w:r w:rsidRPr="00547583">
        <w:rPr>
          <w:rFonts w:ascii="Arial" w:hAnsi="Arial"/>
          <w:sz w:val="20"/>
          <w:vertAlign w:val="superscript"/>
        </w:rPr>
        <w:t>th</w:t>
      </w:r>
      <w:r w:rsidRPr="00547583">
        <w:rPr>
          <w:rFonts w:ascii="Arial" w:hAnsi="Arial"/>
          <w:sz w:val="20"/>
        </w:rPr>
        <w:t xml:space="preserve"> Anniversary of the Computer Clubhouse Network, Miami, FL. </w:t>
      </w:r>
    </w:p>
    <w:p w14:paraId="3F7AA33F" w14:textId="77777777" w:rsidR="00686EE8" w:rsidRPr="00547583" w:rsidRDefault="00686EE8" w:rsidP="0045645E">
      <w:pPr>
        <w:spacing w:after="0"/>
        <w:ind w:left="720" w:hanging="720"/>
        <w:rPr>
          <w:rFonts w:ascii="Arial" w:hAnsi="Arial"/>
          <w:sz w:val="20"/>
        </w:rPr>
      </w:pPr>
      <w:r w:rsidRPr="00547583">
        <w:rPr>
          <w:rFonts w:ascii="Arial" w:hAnsi="Arial"/>
          <w:sz w:val="20"/>
        </w:rPr>
        <w:t>Peppler, K.</w:t>
      </w:r>
      <w:r w:rsidR="00F56CFE" w:rsidRPr="00547583">
        <w:rPr>
          <w:rFonts w:ascii="Arial" w:hAnsi="Arial"/>
          <w:sz w:val="20"/>
        </w:rPr>
        <w:t xml:space="preserve"> (</w:t>
      </w:r>
      <w:r w:rsidRPr="00547583">
        <w:rPr>
          <w:rFonts w:ascii="Arial" w:hAnsi="Arial"/>
          <w:sz w:val="20"/>
        </w:rPr>
        <w:t xml:space="preserve">2008). </w:t>
      </w:r>
      <w:r w:rsidRPr="00547583">
        <w:rPr>
          <w:rFonts w:ascii="Arial" w:hAnsi="Arial"/>
          <w:i/>
          <w:sz w:val="20"/>
        </w:rPr>
        <w:t>In Dialogue: Links Between Drama and Academic English Language Development of At-Risk Youth</w:t>
      </w:r>
      <w:r w:rsidRPr="00547583">
        <w:rPr>
          <w:rFonts w:ascii="Arial" w:hAnsi="Arial"/>
          <w:sz w:val="20"/>
        </w:rPr>
        <w:t>. Keynote at the 2008 International Conference Celebrating the 60</w:t>
      </w:r>
      <w:r w:rsidRPr="00547583">
        <w:rPr>
          <w:rFonts w:ascii="Arial" w:hAnsi="Arial"/>
          <w:sz w:val="20"/>
          <w:vertAlign w:val="superscript"/>
        </w:rPr>
        <w:t>th</w:t>
      </w:r>
      <w:r w:rsidRPr="00547583">
        <w:rPr>
          <w:rFonts w:ascii="Arial" w:hAnsi="Arial"/>
          <w:sz w:val="20"/>
        </w:rPr>
        <w:t xml:space="preserve"> Anniversary of the State of Israel, Bar-Ilan University, Israel.</w:t>
      </w:r>
    </w:p>
    <w:p w14:paraId="5ED56BEC" w14:textId="77777777" w:rsidR="005A49D8" w:rsidRPr="00547583" w:rsidRDefault="00686EE8" w:rsidP="00D50973">
      <w:pPr>
        <w:spacing w:after="0"/>
        <w:ind w:left="720" w:hanging="720"/>
        <w:rPr>
          <w:rFonts w:ascii="Arial" w:hAnsi="Arial"/>
          <w:sz w:val="20"/>
        </w:rPr>
      </w:pPr>
      <w:r w:rsidRPr="00547583">
        <w:rPr>
          <w:rFonts w:ascii="Arial" w:hAnsi="Arial"/>
          <w:sz w:val="20"/>
        </w:rPr>
        <w:t>Peppler, K.</w:t>
      </w:r>
      <w:r w:rsidR="00F56CFE" w:rsidRPr="00547583">
        <w:rPr>
          <w:rFonts w:ascii="Arial" w:hAnsi="Arial"/>
          <w:sz w:val="20"/>
        </w:rPr>
        <w:t xml:space="preserve"> (</w:t>
      </w:r>
      <w:r w:rsidRPr="00547583">
        <w:rPr>
          <w:rFonts w:ascii="Arial" w:hAnsi="Arial"/>
          <w:sz w:val="20"/>
        </w:rPr>
        <w:t xml:space="preserve">2005). </w:t>
      </w:r>
      <w:r w:rsidRPr="00547583">
        <w:rPr>
          <w:rFonts w:ascii="Arial" w:hAnsi="Arial"/>
          <w:i/>
          <w:sz w:val="20"/>
        </w:rPr>
        <w:t>Growing up Gifted</w:t>
      </w:r>
      <w:r w:rsidRPr="00547583">
        <w:rPr>
          <w:rFonts w:ascii="Arial" w:hAnsi="Arial"/>
          <w:sz w:val="20"/>
        </w:rPr>
        <w:t>. Keynote at the 2005 Indiana Department of Education/Indiana Association for the Gifted Conference, Indianapolis, IN.</w:t>
      </w:r>
    </w:p>
    <w:p w14:paraId="3C9A13E0" w14:textId="77777777" w:rsidR="009C5DFB" w:rsidRPr="00547583" w:rsidRDefault="009C5DFB" w:rsidP="005A49D8">
      <w:pPr>
        <w:spacing w:after="0"/>
        <w:rPr>
          <w:rFonts w:ascii="Arial" w:hAnsi="Arial"/>
          <w:b/>
          <w:sz w:val="20"/>
        </w:rPr>
      </w:pPr>
    </w:p>
    <w:p w14:paraId="7DF95BBA" w14:textId="77777777" w:rsidR="005A49D8" w:rsidRPr="00547583" w:rsidRDefault="005A49D8" w:rsidP="005A49D8">
      <w:pPr>
        <w:spacing w:after="0"/>
        <w:rPr>
          <w:rFonts w:ascii="Arial" w:hAnsi="Arial"/>
          <w:b/>
          <w:sz w:val="20"/>
        </w:rPr>
      </w:pPr>
      <w:r w:rsidRPr="00547583">
        <w:rPr>
          <w:rFonts w:ascii="Arial" w:hAnsi="Arial"/>
          <w:b/>
          <w:sz w:val="20"/>
        </w:rPr>
        <w:t>CREATIVE PRODUCTIONS</w:t>
      </w:r>
    </w:p>
    <w:p w14:paraId="6240E93A" w14:textId="77777777" w:rsidR="00FB532D" w:rsidRPr="00547583" w:rsidRDefault="00FB532D" w:rsidP="005F506B">
      <w:pPr>
        <w:spacing w:after="0"/>
        <w:ind w:left="1440" w:hanging="1440"/>
        <w:rPr>
          <w:rFonts w:ascii="Arial" w:hAnsi="Arial"/>
          <w:sz w:val="20"/>
        </w:rPr>
      </w:pPr>
      <w:r w:rsidRPr="00547583">
        <w:rPr>
          <w:rFonts w:ascii="Arial" w:hAnsi="Arial"/>
          <w:sz w:val="20"/>
        </w:rPr>
        <w:t>2016</w:t>
      </w:r>
      <w:r w:rsidRPr="00547583">
        <w:rPr>
          <w:rFonts w:ascii="Arial" w:hAnsi="Arial"/>
          <w:sz w:val="20"/>
        </w:rPr>
        <w:tab/>
      </w:r>
      <w:r w:rsidR="003750E3" w:rsidRPr="00547583">
        <w:rPr>
          <w:rFonts w:ascii="Arial" w:hAnsi="Arial"/>
          <w:sz w:val="20"/>
        </w:rPr>
        <w:t>Indoor Positioning Technology (Patent Pending)</w:t>
      </w:r>
    </w:p>
    <w:p w14:paraId="6F403D3E" w14:textId="77777777" w:rsidR="00B65B5F" w:rsidRPr="00547583" w:rsidRDefault="00B65B5F" w:rsidP="005F506B">
      <w:pPr>
        <w:spacing w:after="0"/>
        <w:ind w:left="1440" w:hanging="1440"/>
        <w:rPr>
          <w:rFonts w:ascii="Arial" w:hAnsi="Arial"/>
          <w:sz w:val="20"/>
        </w:rPr>
      </w:pPr>
      <w:r w:rsidRPr="00547583">
        <w:rPr>
          <w:rFonts w:ascii="Arial" w:hAnsi="Arial"/>
          <w:sz w:val="20"/>
        </w:rPr>
        <w:t>2016</w:t>
      </w:r>
      <w:r w:rsidRPr="00547583">
        <w:rPr>
          <w:rFonts w:ascii="Arial" w:hAnsi="Arial"/>
          <w:sz w:val="20"/>
        </w:rPr>
        <w:tab/>
      </w:r>
      <w:hyperlink r:id="rId34" w:history="1">
        <w:r w:rsidRPr="00547583">
          <w:rPr>
            <w:rStyle w:val="Hyperlink"/>
            <w:rFonts w:ascii="Arial" w:hAnsi="Arial"/>
            <w:sz w:val="20"/>
          </w:rPr>
          <w:t>http://techpoint.org/2016/04/techpoint-honors-best-tech-indiana-mira-awards/</w:t>
        </w:r>
      </w:hyperlink>
    </w:p>
    <w:p w14:paraId="0E7A784D" w14:textId="77777777" w:rsidR="00B65B5F" w:rsidRPr="00547583" w:rsidRDefault="00B65B5F" w:rsidP="005F506B">
      <w:pPr>
        <w:spacing w:after="0"/>
        <w:ind w:left="1440" w:hanging="1440"/>
        <w:rPr>
          <w:rFonts w:ascii="Arial" w:hAnsi="Arial"/>
          <w:sz w:val="20"/>
        </w:rPr>
      </w:pPr>
      <w:r w:rsidRPr="00547583">
        <w:rPr>
          <w:rFonts w:ascii="Arial" w:hAnsi="Arial"/>
          <w:sz w:val="20"/>
        </w:rPr>
        <w:t>2016</w:t>
      </w:r>
      <w:r w:rsidRPr="00547583">
        <w:rPr>
          <w:rFonts w:ascii="Arial" w:hAnsi="Arial"/>
          <w:sz w:val="20"/>
        </w:rPr>
        <w:tab/>
        <w:t>MIRA – 2 Videos here: http://techpoint.org/2016/04/ius-dr-kylie-peppler-wins-tech-educator-year-mira-award/</w:t>
      </w:r>
    </w:p>
    <w:p w14:paraId="0B65D05B" w14:textId="77777777" w:rsidR="006A26AA" w:rsidRPr="00547583" w:rsidRDefault="006A26AA" w:rsidP="005F506B">
      <w:pPr>
        <w:spacing w:after="0"/>
        <w:ind w:left="1440" w:hanging="1440"/>
        <w:rPr>
          <w:rFonts w:ascii="Arial" w:hAnsi="Arial"/>
          <w:sz w:val="20"/>
        </w:rPr>
      </w:pPr>
      <w:r w:rsidRPr="00547583">
        <w:rPr>
          <w:rFonts w:ascii="Arial" w:hAnsi="Arial"/>
          <w:sz w:val="20"/>
        </w:rPr>
        <w:t xml:space="preserve">2016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sz w:val="20"/>
        </w:rPr>
        <w:tab/>
        <w:t>LRNG.org</w:t>
      </w:r>
    </w:p>
    <w:p w14:paraId="5BF6F73E" w14:textId="77777777" w:rsidR="00BA5A17" w:rsidRPr="00547583" w:rsidRDefault="00BA5A17" w:rsidP="005F506B">
      <w:pPr>
        <w:spacing w:after="0"/>
        <w:ind w:left="1440" w:hanging="1440"/>
        <w:rPr>
          <w:rFonts w:ascii="Arial" w:hAnsi="Arial"/>
          <w:sz w:val="20"/>
        </w:rPr>
      </w:pPr>
      <w:r w:rsidRPr="00547583">
        <w:rPr>
          <w:rFonts w:ascii="Arial" w:hAnsi="Arial"/>
          <w:sz w:val="20"/>
        </w:rPr>
        <w:t>2015</w:t>
      </w:r>
      <w:r w:rsidRPr="00547583">
        <w:rPr>
          <w:rFonts w:ascii="Arial" w:hAnsi="Arial"/>
          <w:sz w:val="20"/>
        </w:rPr>
        <w:tab/>
        <w:t>Make, Innovate, Learn Lab (MILL) Makerspace in the IU School of Education (https://twitter.com/IUmill?ref_src=twsrc^tfw)</w:t>
      </w:r>
    </w:p>
    <w:p w14:paraId="2C77EA9A" w14:textId="77777777" w:rsidR="007B4F3B" w:rsidRPr="00547583" w:rsidRDefault="007B4F3B" w:rsidP="005F506B">
      <w:pPr>
        <w:spacing w:after="0"/>
        <w:ind w:left="1440" w:hanging="1440"/>
        <w:rPr>
          <w:rFonts w:ascii="Arial" w:hAnsi="Arial"/>
          <w:sz w:val="20"/>
        </w:rPr>
      </w:pPr>
      <w:r w:rsidRPr="00547583">
        <w:rPr>
          <w:rFonts w:ascii="Arial" w:hAnsi="Arial"/>
          <w:sz w:val="20"/>
        </w:rPr>
        <w:t xml:space="preserve">2015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sz w:val="20"/>
        </w:rPr>
        <w:tab/>
        <w:t>LRNG platform (</w:t>
      </w:r>
      <w:hyperlink r:id="rId35" w:history="1">
        <w:r w:rsidRPr="00547583">
          <w:rPr>
            <w:rStyle w:val="Hyperlink"/>
            <w:rFonts w:ascii="Arial" w:hAnsi="Arial"/>
            <w:sz w:val="20"/>
          </w:rPr>
          <w:t>www.lrng.org</w:t>
        </w:r>
      </w:hyperlink>
      <w:r w:rsidRPr="00547583">
        <w:rPr>
          <w:rFonts w:ascii="Arial" w:hAnsi="Arial"/>
          <w:sz w:val="20"/>
        </w:rPr>
        <w:t>)</w:t>
      </w:r>
    </w:p>
    <w:p w14:paraId="0F6FF110" w14:textId="77777777" w:rsidR="007B4F3B" w:rsidRPr="00547583" w:rsidRDefault="007B4F3B" w:rsidP="005F506B">
      <w:pPr>
        <w:spacing w:after="0"/>
        <w:ind w:left="1440" w:hanging="1440"/>
        <w:rPr>
          <w:rFonts w:ascii="Arial" w:hAnsi="Arial"/>
          <w:sz w:val="20"/>
        </w:rPr>
      </w:pPr>
      <w:r w:rsidRPr="00547583">
        <w:rPr>
          <w:rFonts w:ascii="Arial" w:hAnsi="Arial"/>
          <w:sz w:val="20"/>
        </w:rPr>
        <w:t xml:space="preserve">2015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sz w:val="20"/>
        </w:rPr>
        <w:tab/>
        <w:t>Ziro.io goes to market based on earlier Handimate prototype (</w:t>
      </w:r>
      <w:hyperlink r:id="rId36" w:history="1">
        <w:r w:rsidRPr="00547583">
          <w:rPr>
            <w:rStyle w:val="Hyperlink"/>
            <w:rFonts w:ascii="Arial" w:hAnsi="Arial"/>
            <w:sz w:val="20"/>
          </w:rPr>
          <w:t>www.ziro.io</w:t>
        </w:r>
      </w:hyperlink>
      <w:r w:rsidRPr="00547583">
        <w:rPr>
          <w:rFonts w:ascii="Arial" w:hAnsi="Arial"/>
          <w:sz w:val="20"/>
        </w:rPr>
        <w:t>)</w:t>
      </w:r>
    </w:p>
    <w:p w14:paraId="547FA17E" w14:textId="77777777" w:rsidR="00890FF0" w:rsidRPr="00547583" w:rsidRDefault="00890FF0" w:rsidP="00890FF0">
      <w:pPr>
        <w:spacing w:after="0"/>
        <w:ind w:left="1440" w:hanging="1440"/>
        <w:rPr>
          <w:rFonts w:ascii="Arial" w:hAnsi="Arial"/>
          <w:sz w:val="20"/>
        </w:rPr>
      </w:pPr>
      <w:r w:rsidRPr="00547583">
        <w:rPr>
          <w:rFonts w:ascii="Arial" w:hAnsi="Arial"/>
          <w:sz w:val="20"/>
        </w:rPr>
        <w:t xml:space="preserve">2015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i/>
          <w:sz w:val="20"/>
        </w:rPr>
        <w:tab/>
      </w:r>
      <w:r w:rsidRPr="00547583">
        <w:rPr>
          <w:rFonts w:ascii="Arial" w:hAnsi="Arial"/>
          <w:sz w:val="20"/>
        </w:rPr>
        <w:t>Water Bears 3D Puzzle Game (</w:t>
      </w:r>
      <w:hyperlink r:id="rId37" w:history="1">
        <w:r w:rsidRPr="00547583">
          <w:rPr>
            <w:rStyle w:val="Hyperlink"/>
            <w:rFonts w:ascii="Arial" w:hAnsi="Arial"/>
            <w:sz w:val="20"/>
          </w:rPr>
          <w:t>www.waterbearsgame.com</w:t>
        </w:r>
      </w:hyperlink>
      <w:r w:rsidRPr="00547583">
        <w:rPr>
          <w:rFonts w:ascii="Arial" w:hAnsi="Arial"/>
          <w:sz w:val="20"/>
        </w:rPr>
        <w:t>)</w:t>
      </w:r>
    </w:p>
    <w:p w14:paraId="3F633ED5" w14:textId="77777777" w:rsidR="00890FF0" w:rsidRPr="00547583" w:rsidRDefault="00890FF0" w:rsidP="005F506B">
      <w:pPr>
        <w:spacing w:after="0"/>
        <w:ind w:left="1440" w:hanging="1440"/>
        <w:rPr>
          <w:rFonts w:ascii="Arial" w:hAnsi="Arial"/>
          <w:sz w:val="20"/>
        </w:rPr>
      </w:pPr>
      <w:r w:rsidRPr="00547583">
        <w:rPr>
          <w:rFonts w:ascii="Arial" w:hAnsi="Arial"/>
          <w:sz w:val="20"/>
        </w:rPr>
        <w:t xml:space="preserve">2015 </w:t>
      </w:r>
      <w:r w:rsidRPr="00547583">
        <w:rPr>
          <w:rFonts w:ascii="Arial" w:hAnsi="Arial"/>
          <w:sz w:val="20"/>
        </w:rPr>
        <w:tab/>
        <w:t>Handimate, car</w:t>
      </w:r>
      <w:r w:rsidR="006A26AA" w:rsidRPr="00547583">
        <w:rPr>
          <w:rFonts w:ascii="Arial" w:hAnsi="Arial"/>
          <w:sz w:val="20"/>
        </w:rPr>
        <w:t>d</w:t>
      </w:r>
      <w:r w:rsidRPr="00547583">
        <w:rPr>
          <w:rFonts w:ascii="Arial" w:hAnsi="Arial"/>
          <w:sz w:val="20"/>
        </w:rPr>
        <w:t>board computing toolkit</w:t>
      </w:r>
    </w:p>
    <w:p w14:paraId="5D6E45F9" w14:textId="77777777" w:rsidR="005F506B" w:rsidRPr="00547583" w:rsidRDefault="005F506B" w:rsidP="005F506B">
      <w:pPr>
        <w:spacing w:after="0"/>
        <w:ind w:left="1440" w:hanging="1440"/>
        <w:rPr>
          <w:rFonts w:ascii="Arial" w:hAnsi="Arial"/>
          <w:sz w:val="20"/>
        </w:rPr>
      </w:pPr>
      <w:r w:rsidRPr="00547583">
        <w:rPr>
          <w:rFonts w:ascii="Arial" w:hAnsi="Arial"/>
          <w:sz w:val="20"/>
        </w:rPr>
        <w:t xml:space="preserve">2014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i/>
          <w:sz w:val="20"/>
        </w:rPr>
        <w:tab/>
      </w:r>
      <w:r w:rsidRPr="00547583">
        <w:rPr>
          <w:rFonts w:ascii="Arial" w:hAnsi="Arial"/>
          <w:sz w:val="20"/>
        </w:rPr>
        <w:t>Creativity Labs Website (</w:t>
      </w:r>
      <w:hyperlink r:id="rId38" w:history="1">
        <w:r w:rsidRPr="00547583">
          <w:rPr>
            <w:rStyle w:val="Hyperlink"/>
            <w:rFonts w:ascii="Arial" w:hAnsi="Arial"/>
            <w:sz w:val="20"/>
          </w:rPr>
          <w:t>www.creativitylabs.com</w:t>
        </w:r>
      </w:hyperlink>
      <w:r w:rsidRPr="00547583">
        <w:rPr>
          <w:rFonts w:ascii="Arial" w:hAnsi="Arial"/>
          <w:sz w:val="20"/>
        </w:rPr>
        <w:t>)</w:t>
      </w:r>
    </w:p>
    <w:p w14:paraId="6A7F3E11" w14:textId="77777777" w:rsidR="005F506B" w:rsidRPr="00547583" w:rsidRDefault="005F506B" w:rsidP="005F506B">
      <w:pPr>
        <w:spacing w:after="0"/>
        <w:ind w:left="1440" w:hanging="1440"/>
        <w:rPr>
          <w:rFonts w:ascii="Arial" w:hAnsi="Arial"/>
          <w:sz w:val="20"/>
        </w:rPr>
      </w:pPr>
      <w:r w:rsidRPr="00547583">
        <w:rPr>
          <w:rFonts w:ascii="Arial" w:hAnsi="Arial"/>
          <w:sz w:val="20"/>
        </w:rPr>
        <w:t xml:space="preserve">2014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sz w:val="20"/>
        </w:rPr>
        <w:tab/>
        <w:t>Re-Crafting Education Blog (</w:t>
      </w:r>
      <w:hyperlink r:id="rId39" w:history="1">
        <w:r w:rsidRPr="00547583">
          <w:rPr>
            <w:rStyle w:val="Hyperlink"/>
            <w:rFonts w:ascii="Arial" w:hAnsi="Arial"/>
            <w:sz w:val="20"/>
          </w:rPr>
          <w:t>http://re-craft-edu.blogspot.com/</w:t>
        </w:r>
      </w:hyperlink>
      <w:r w:rsidRPr="00547583">
        <w:rPr>
          <w:rFonts w:ascii="Arial" w:hAnsi="Arial"/>
          <w:sz w:val="20"/>
        </w:rPr>
        <w:t>)</w:t>
      </w:r>
    </w:p>
    <w:p w14:paraId="2E7CFF7F" w14:textId="77777777" w:rsidR="007B46FF" w:rsidRPr="00547583" w:rsidRDefault="007B46FF" w:rsidP="007B46FF">
      <w:pPr>
        <w:spacing w:after="0"/>
        <w:ind w:left="1440" w:hanging="1440"/>
        <w:rPr>
          <w:rFonts w:ascii="Arial" w:hAnsi="Arial"/>
          <w:sz w:val="20"/>
        </w:rPr>
      </w:pPr>
      <w:r w:rsidRPr="00547583">
        <w:rPr>
          <w:rFonts w:ascii="Arial" w:hAnsi="Arial"/>
          <w:sz w:val="20"/>
        </w:rPr>
        <w:t xml:space="preserve">2010 </w:t>
      </w:r>
      <w:r w:rsidRPr="00547583">
        <w:rPr>
          <w:rFonts w:ascii="Arial" w:hAnsi="Arial"/>
          <w:i/>
          <w:sz w:val="20"/>
        </w:rPr>
        <w:t xml:space="preserve">- </w:t>
      </w:r>
      <w:proofErr w:type="gramStart"/>
      <w:r w:rsidRPr="00547583">
        <w:rPr>
          <w:rFonts w:ascii="Arial" w:hAnsi="Arial"/>
          <w:i/>
          <w:sz w:val="20"/>
        </w:rPr>
        <w:t>present</w:t>
      </w:r>
      <w:proofErr w:type="gramEnd"/>
      <w:r w:rsidR="005F506B" w:rsidRPr="00547583">
        <w:rPr>
          <w:rFonts w:ascii="Arial" w:hAnsi="Arial"/>
          <w:sz w:val="20"/>
        </w:rPr>
        <w:tab/>
        <w:t>BioSim: Interactive Insect</w:t>
      </w:r>
      <w:r w:rsidRPr="00547583">
        <w:rPr>
          <w:rFonts w:ascii="Arial" w:hAnsi="Arial"/>
          <w:sz w:val="20"/>
        </w:rPr>
        <w:t xml:space="preserve"> Game (</w:t>
      </w:r>
      <w:hyperlink r:id="rId40" w:history="1">
        <w:r w:rsidRPr="00547583">
          <w:rPr>
            <w:rStyle w:val="Hyperlink"/>
            <w:rFonts w:ascii="Arial" w:hAnsi="Arial"/>
            <w:sz w:val="20"/>
          </w:rPr>
          <w:t>http://www.instructables.com/id/Interactive-Bee-Game/</w:t>
        </w:r>
      </w:hyperlink>
      <w:r w:rsidR="00662680" w:rsidRPr="00547583">
        <w:rPr>
          <w:rFonts w:ascii="Arial" w:hAnsi="Arial"/>
          <w:sz w:val="20"/>
        </w:rPr>
        <w:t>); (</w:t>
      </w:r>
      <w:hyperlink r:id="rId41" w:history="1">
        <w:r w:rsidR="00662680" w:rsidRPr="00547583">
          <w:rPr>
            <w:rStyle w:val="Hyperlink"/>
            <w:rFonts w:ascii="Arial" w:hAnsi="Arial"/>
            <w:sz w:val="20"/>
          </w:rPr>
          <w:t>http://www.youtube.com/watch?v=KxjAAmNGJS4</w:t>
        </w:r>
      </w:hyperlink>
      <w:r w:rsidR="00662680" w:rsidRPr="00547583">
        <w:rPr>
          <w:rFonts w:ascii="Arial" w:hAnsi="Arial"/>
          <w:sz w:val="20"/>
        </w:rPr>
        <w:t>); (</w:t>
      </w:r>
      <w:hyperlink r:id="rId42" w:history="1">
        <w:r w:rsidR="00662680" w:rsidRPr="00547583">
          <w:rPr>
            <w:rStyle w:val="Hyperlink"/>
            <w:rFonts w:ascii="Arial" w:hAnsi="Arial"/>
            <w:sz w:val="20"/>
          </w:rPr>
          <w:t>http://www.instructables.com/id/Interactive-Bee-Game/</w:t>
        </w:r>
      </w:hyperlink>
      <w:r w:rsidR="00662680" w:rsidRPr="00547583">
        <w:rPr>
          <w:rFonts w:ascii="Arial" w:hAnsi="Arial"/>
          <w:sz w:val="20"/>
        </w:rPr>
        <w:t>)</w:t>
      </w:r>
    </w:p>
    <w:p w14:paraId="0C628581" w14:textId="77777777" w:rsidR="00890FF0" w:rsidRPr="00547583" w:rsidRDefault="00890FF0" w:rsidP="00890FF0">
      <w:pPr>
        <w:spacing w:after="0"/>
        <w:ind w:left="1440" w:hanging="1440"/>
        <w:rPr>
          <w:rFonts w:ascii="Arial" w:hAnsi="Arial"/>
          <w:sz w:val="20"/>
        </w:rPr>
      </w:pPr>
      <w:r w:rsidRPr="00547583">
        <w:rPr>
          <w:rFonts w:ascii="Arial" w:hAnsi="Arial"/>
          <w:sz w:val="20"/>
        </w:rPr>
        <w:t>2011 - 2014</w:t>
      </w:r>
      <w:r w:rsidRPr="00547583">
        <w:rPr>
          <w:rFonts w:ascii="Arial" w:hAnsi="Arial"/>
          <w:sz w:val="20"/>
        </w:rPr>
        <w:tab/>
        <w:t xml:space="preserve">Personal website to highlight research and disseminate information to the field </w:t>
      </w:r>
      <w:hyperlink r:id="rId43" w:history="1">
        <w:r w:rsidRPr="00547583">
          <w:rPr>
            <w:rStyle w:val="Hyperlink"/>
            <w:rFonts w:ascii="Arial" w:hAnsi="Arial"/>
            <w:sz w:val="20"/>
          </w:rPr>
          <w:t>www.kpeppler.com</w:t>
        </w:r>
      </w:hyperlink>
      <w:r w:rsidRPr="00547583">
        <w:rPr>
          <w:rFonts w:ascii="Arial" w:hAnsi="Arial"/>
          <w:sz w:val="20"/>
        </w:rPr>
        <w:t xml:space="preserve"> </w:t>
      </w:r>
    </w:p>
    <w:p w14:paraId="3AA85B96" w14:textId="77777777" w:rsidR="005F506B" w:rsidRPr="00547583" w:rsidRDefault="005F506B" w:rsidP="005F506B">
      <w:pPr>
        <w:spacing w:after="0"/>
        <w:ind w:left="1440" w:hanging="1440"/>
        <w:rPr>
          <w:rFonts w:ascii="Arial" w:hAnsi="Arial"/>
          <w:sz w:val="20"/>
        </w:rPr>
      </w:pPr>
      <w:r w:rsidRPr="00547583">
        <w:rPr>
          <w:rFonts w:ascii="Arial" w:hAnsi="Arial"/>
          <w:sz w:val="20"/>
        </w:rPr>
        <w:lastRenderedPageBreak/>
        <w:t>2012 - 2013</w:t>
      </w:r>
      <w:r w:rsidRPr="00547583">
        <w:rPr>
          <w:rFonts w:ascii="Arial" w:hAnsi="Arial"/>
          <w:sz w:val="20"/>
        </w:rPr>
        <w:tab/>
        <w:t xml:space="preserve">Make-to-Learn website: </w:t>
      </w:r>
      <w:hyperlink r:id="rId44" w:history="1">
        <w:r w:rsidRPr="00547583">
          <w:rPr>
            <w:rStyle w:val="Hyperlink"/>
            <w:rFonts w:ascii="Arial" w:hAnsi="Arial"/>
            <w:sz w:val="20"/>
          </w:rPr>
          <w:t>www.m2l.indiana.edu</w:t>
        </w:r>
      </w:hyperlink>
    </w:p>
    <w:p w14:paraId="67CE6C65" w14:textId="77777777" w:rsidR="007B46FF" w:rsidRPr="00547583" w:rsidRDefault="007B46FF" w:rsidP="007B46FF">
      <w:pPr>
        <w:spacing w:after="0"/>
        <w:ind w:left="1440" w:hanging="1440"/>
        <w:rPr>
          <w:rFonts w:ascii="Arial" w:hAnsi="Arial"/>
          <w:sz w:val="20"/>
        </w:rPr>
      </w:pPr>
      <w:r w:rsidRPr="00547583">
        <w:rPr>
          <w:rFonts w:ascii="Arial" w:hAnsi="Arial"/>
          <w:sz w:val="20"/>
        </w:rPr>
        <w:t xml:space="preserve">2010 </w:t>
      </w:r>
      <w:r w:rsidR="00DF2106" w:rsidRPr="00547583">
        <w:rPr>
          <w:rFonts w:ascii="Arial" w:hAnsi="Arial"/>
          <w:sz w:val="20"/>
        </w:rPr>
        <w:t>- 2013</w:t>
      </w:r>
      <w:r w:rsidRPr="00547583">
        <w:rPr>
          <w:rFonts w:ascii="Arial" w:hAnsi="Arial"/>
          <w:sz w:val="20"/>
        </w:rPr>
        <w:tab/>
        <w:t xml:space="preserve">LilyPond </w:t>
      </w:r>
      <w:hyperlink r:id="rId45" w:history="1">
        <w:r w:rsidRPr="00547583">
          <w:rPr>
            <w:rStyle w:val="Hyperlink"/>
            <w:rFonts w:ascii="Arial" w:hAnsi="Arial"/>
            <w:sz w:val="20"/>
          </w:rPr>
          <w:t>http://lilypond.media.mit.edu/</w:t>
        </w:r>
      </w:hyperlink>
    </w:p>
    <w:p w14:paraId="752155E6"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Tutorial for XBee Arduino API (</w:t>
      </w:r>
      <w:hyperlink r:id="rId46" w:history="1">
        <w:r w:rsidRPr="00547583">
          <w:rPr>
            <w:rStyle w:val="Hyperlink"/>
            <w:rFonts w:ascii="Arial" w:hAnsi="Arial"/>
            <w:sz w:val="20"/>
          </w:rPr>
          <w:t>http://www.instructables.com/id/Configuring-XBees-for-API-Mode/step5/XBee-Arudino-API/</w:t>
        </w:r>
      </w:hyperlink>
      <w:r w:rsidRPr="00547583">
        <w:rPr>
          <w:rFonts w:ascii="Arial" w:hAnsi="Arial"/>
          <w:sz w:val="20"/>
        </w:rPr>
        <w:t xml:space="preserve">) </w:t>
      </w:r>
    </w:p>
    <w:p w14:paraId="1AE95863"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Tutorial for Wireless Dance Costume (</w:t>
      </w:r>
      <w:hyperlink r:id="rId47" w:history="1">
        <w:r w:rsidRPr="00547583">
          <w:rPr>
            <w:rStyle w:val="Hyperlink"/>
            <w:rFonts w:ascii="Arial" w:hAnsi="Arial"/>
            <w:sz w:val="20"/>
          </w:rPr>
          <w:t>http://www.instructables.com/id/Wireless-Dance-Costume/</w:t>
        </w:r>
      </w:hyperlink>
      <w:r w:rsidRPr="00547583">
        <w:rPr>
          <w:rFonts w:ascii="Arial" w:hAnsi="Arial"/>
          <w:sz w:val="20"/>
        </w:rPr>
        <w:t>)</w:t>
      </w:r>
    </w:p>
    <w:p w14:paraId="04F07CF3" w14:textId="77777777" w:rsidR="008F0461" w:rsidRPr="00547583" w:rsidRDefault="008F0461" w:rsidP="008F0461">
      <w:pPr>
        <w:tabs>
          <w:tab w:val="left" w:pos="1530"/>
        </w:tabs>
        <w:spacing w:after="0"/>
        <w:ind w:left="1440" w:hanging="1440"/>
        <w:rPr>
          <w:rFonts w:ascii="Arial" w:hAnsi="Arial"/>
          <w:sz w:val="20"/>
        </w:rPr>
      </w:pPr>
      <w:r w:rsidRPr="00547583">
        <w:rPr>
          <w:rFonts w:ascii="Arial" w:hAnsi="Arial"/>
          <w:sz w:val="20"/>
        </w:rPr>
        <w:t>2010</w:t>
      </w:r>
      <w:r w:rsidRPr="00547583">
        <w:rPr>
          <w:rFonts w:ascii="Arial" w:hAnsi="Arial"/>
          <w:sz w:val="20"/>
        </w:rPr>
        <w:tab/>
        <w:t>Tutorial for Programmable LilyPad EL-Wire Dress (</w:t>
      </w:r>
      <w:hyperlink r:id="rId48" w:history="1">
        <w:r w:rsidRPr="00547583">
          <w:rPr>
            <w:rStyle w:val="Hyperlink"/>
            <w:rFonts w:ascii="Arial" w:hAnsi="Arial"/>
            <w:sz w:val="20"/>
          </w:rPr>
          <w:t>http://www.instructables.com/id/Programmable-LilyPad-EL-Wire-Dress/</w:t>
        </w:r>
      </w:hyperlink>
      <w:r w:rsidRPr="00547583">
        <w:rPr>
          <w:rFonts w:ascii="Arial" w:hAnsi="Arial"/>
          <w:sz w:val="20"/>
        </w:rPr>
        <w:t>)</w:t>
      </w:r>
    </w:p>
    <w:p w14:paraId="18F6257C"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Tutorial for LilyPad Wrist Band POV (</w:t>
      </w:r>
      <w:hyperlink r:id="rId49" w:history="1">
        <w:r w:rsidRPr="00547583">
          <w:rPr>
            <w:rStyle w:val="Hyperlink"/>
            <w:rFonts w:ascii="Arial" w:hAnsi="Arial"/>
            <w:sz w:val="20"/>
          </w:rPr>
          <w:t>http://www.instructables.com/id/LilyPad-Wrist-Band-POV/</w:t>
        </w:r>
      </w:hyperlink>
      <w:r w:rsidRPr="00547583">
        <w:rPr>
          <w:rFonts w:ascii="Arial" w:hAnsi="Arial"/>
          <w:sz w:val="20"/>
        </w:rPr>
        <w:t>); (</w:t>
      </w:r>
      <w:hyperlink r:id="rId50" w:history="1">
        <w:r w:rsidRPr="00547583">
          <w:rPr>
            <w:rStyle w:val="Hyperlink"/>
            <w:rFonts w:ascii="Arial" w:hAnsi="Arial"/>
            <w:sz w:val="20"/>
          </w:rPr>
          <w:t>http://blog.craftzine.com/archive/2010/03/lilypad_arduino_pov_ wristband.html</w:t>
        </w:r>
      </w:hyperlink>
      <w:r w:rsidRPr="00547583">
        <w:rPr>
          <w:rFonts w:ascii="Arial" w:hAnsi="Arial"/>
          <w:sz w:val="20"/>
        </w:rPr>
        <w:t>); (</w:t>
      </w:r>
      <w:hyperlink r:id="rId51" w:history="1">
        <w:r w:rsidRPr="00547583">
          <w:rPr>
            <w:rStyle w:val="Hyperlink"/>
            <w:rFonts w:ascii="Arial" w:hAnsi="Arial"/>
            <w:sz w:val="20"/>
          </w:rPr>
          <w:t>http://blogs.craftzine.com/archive/author/becky_stern/ ?limit=10&amp;offset=456</w:t>
        </w:r>
      </w:hyperlink>
      <w:r w:rsidRPr="00547583">
        <w:rPr>
          <w:rFonts w:ascii="Arial" w:hAnsi="Arial"/>
          <w:sz w:val="20"/>
        </w:rPr>
        <w:t xml:space="preserve">) </w:t>
      </w:r>
    </w:p>
    <w:p w14:paraId="3608CA28"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Tutorial for Latch-Modified Turn-Signal Jacket (</w:t>
      </w:r>
      <w:hyperlink r:id="rId52" w:history="1">
        <w:r w:rsidRPr="00547583">
          <w:rPr>
            <w:rStyle w:val="Hyperlink"/>
            <w:rFonts w:ascii="Arial" w:hAnsi="Arial"/>
            <w:sz w:val="20"/>
          </w:rPr>
          <w:t>http://www.instructables.com/id/Latch-Modified-Turn-Signal-Jacket/</w:t>
        </w:r>
      </w:hyperlink>
      <w:r w:rsidRPr="00547583">
        <w:rPr>
          <w:rFonts w:ascii="Arial" w:hAnsi="Arial"/>
          <w:sz w:val="20"/>
        </w:rPr>
        <w:t xml:space="preserve">) </w:t>
      </w:r>
    </w:p>
    <w:p w14:paraId="0A403EA5" w14:textId="77777777" w:rsidR="008F0461" w:rsidRPr="00547583" w:rsidRDefault="001671E0"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r>
      <w:r w:rsidR="008F0461" w:rsidRPr="00547583">
        <w:rPr>
          <w:rFonts w:ascii="Arial" w:hAnsi="Arial"/>
          <w:sz w:val="20"/>
        </w:rPr>
        <w:t>Tutorial for creating a Full Demonstration o</w:t>
      </w:r>
      <w:r w:rsidRPr="00547583">
        <w:rPr>
          <w:rFonts w:ascii="Arial" w:hAnsi="Arial"/>
          <w:sz w:val="20"/>
        </w:rPr>
        <w:t xml:space="preserve">f all LilyPad Components </w:t>
      </w:r>
      <w:r w:rsidR="008F0461" w:rsidRPr="00547583">
        <w:rPr>
          <w:rFonts w:ascii="Arial" w:hAnsi="Arial"/>
          <w:sz w:val="20"/>
        </w:rPr>
        <w:t>(</w:t>
      </w:r>
      <w:hyperlink r:id="rId53" w:history="1">
        <w:r w:rsidR="008F0461" w:rsidRPr="00547583">
          <w:rPr>
            <w:rStyle w:val="Hyperlink"/>
            <w:rFonts w:ascii="Arial" w:hAnsi="Arial"/>
            <w:sz w:val="20"/>
          </w:rPr>
          <w:t>http://www.instructables.com/id/Full-Demonstration-of-all-LilyPad-components/</w:t>
        </w:r>
      </w:hyperlink>
      <w:r w:rsidR="008F0461" w:rsidRPr="00547583">
        <w:rPr>
          <w:rFonts w:ascii="Arial" w:hAnsi="Arial"/>
          <w:sz w:val="20"/>
        </w:rPr>
        <w:t xml:space="preserve">) </w:t>
      </w:r>
    </w:p>
    <w:p w14:paraId="5DAFF8CF" w14:textId="77777777" w:rsidR="008F0461" w:rsidRPr="00547583" w:rsidRDefault="001671E0" w:rsidP="008F0461">
      <w:pPr>
        <w:spacing w:after="0"/>
        <w:ind w:left="1440" w:hanging="1440"/>
        <w:rPr>
          <w:rFonts w:ascii="Arial" w:hAnsi="Arial"/>
          <w:sz w:val="20"/>
        </w:rPr>
      </w:pPr>
      <w:r w:rsidRPr="00547583">
        <w:rPr>
          <w:rFonts w:ascii="Arial" w:hAnsi="Arial"/>
          <w:sz w:val="20"/>
        </w:rPr>
        <w:t xml:space="preserve">2009 </w:t>
      </w:r>
      <w:r w:rsidRPr="00547583">
        <w:rPr>
          <w:rFonts w:ascii="Arial" w:hAnsi="Arial"/>
          <w:i/>
          <w:sz w:val="20"/>
        </w:rPr>
        <w:t xml:space="preserve">– </w:t>
      </w:r>
      <w:proofErr w:type="gramStart"/>
      <w:r w:rsidRPr="00547583">
        <w:rPr>
          <w:rFonts w:ascii="Arial" w:hAnsi="Arial"/>
          <w:i/>
          <w:sz w:val="20"/>
        </w:rPr>
        <w:t>present</w:t>
      </w:r>
      <w:proofErr w:type="gramEnd"/>
      <w:r w:rsidRPr="00547583">
        <w:rPr>
          <w:rFonts w:ascii="Arial" w:hAnsi="Arial"/>
          <w:i/>
          <w:sz w:val="20"/>
        </w:rPr>
        <w:t xml:space="preserve"> </w:t>
      </w:r>
      <w:r w:rsidRPr="00547583">
        <w:rPr>
          <w:rFonts w:ascii="Arial" w:hAnsi="Arial"/>
          <w:i/>
          <w:sz w:val="20"/>
        </w:rPr>
        <w:tab/>
      </w:r>
      <w:r w:rsidR="008F0461" w:rsidRPr="00547583">
        <w:rPr>
          <w:rFonts w:ascii="Arial" w:hAnsi="Arial"/>
          <w:sz w:val="20"/>
        </w:rPr>
        <w:t xml:space="preserve">Computational Textiles as Materials for Creativity (Active Blog site: </w:t>
      </w:r>
      <w:hyperlink r:id="rId54" w:history="1">
        <w:r w:rsidR="008F0461" w:rsidRPr="00547583">
          <w:rPr>
            <w:rStyle w:val="Hyperlink"/>
            <w:rFonts w:ascii="Arial" w:hAnsi="Arial"/>
            <w:sz w:val="20"/>
          </w:rPr>
          <w:t>http://computationaltextiles.blogspot.com/</w:t>
        </w:r>
      </w:hyperlink>
      <w:r w:rsidR="008F0461" w:rsidRPr="00547583">
        <w:rPr>
          <w:rFonts w:ascii="Arial" w:hAnsi="Arial"/>
          <w:sz w:val="20"/>
        </w:rPr>
        <w:t>)</w:t>
      </w:r>
    </w:p>
    <w:p w14:paraId="42E9183B" w14:textId="77777777" w:rsidR="008F0461" w:rsidRPr="00547583" w:rsidRDefault="001671E0" w:rsidP="008F0461">
      <w:pPr>
        <w:spacing w:after="0"/>
        <w:ind w:left="1440" w:hanging="1440"/>
        <w:rPr>
          <w:rFonts w:ascii="Arial" w:hAnsi="Arial"/>
          <w:sz w:val="20"/>
        </w:rPr>
      </w:pPr>
      <w:r w:rsidRPr="00547583">
        <w:rPr>
          <w:rFonts w:ascii="Arial" w:hAnsi="Arial"/>
          <w:sz w:val="20"/>
        </w:rPr>
        <w:t>2008</w:t>
      </w:r>
      <w:r w:rsidRPr="00547583">
        <w:rPr>
          <w:rFonts w:ascii="Arial" w:hAnsi="Arial"/>
          <w:sz w:val="20"/>
        </w:rPr>
        <w:tab/>
      </w:r>
      <w:r w:rsidR="008F0461" w:rsidRPr="00547583">
        <w:rPr>
          <w:rFonts w:ascii="Arial" w:hAnsi="Arial"/>
          <w:sz w:val="20"/>
        </w:rPr>
        <w:t>Media Village: Media literacy wo</w:t>
      </w:r>
      <w:r w:rsidRPr="00547583">
        <w:rPr>
          <w:rFonts w:ascii="Arial" w:hAnsi="Arial"/>
          <w:sz w:val="20"/>
        </w:rPr>
        <w:t>rld within Quest Atlantis (</w:t>
      </w:r>
      <w:hyperlink r:id="rId55" w:history="1">
        <w:r w:rsidRPr="00547583">
          <w:rPr>
            <w:rStyle w:val="Hyperlink"/>
            <w:rFonts w:ascii="Arial" w:hAnsi="Arial"/>
            <w:sz w:val="20"/>
          </w:rPr>
          <w:t>http://atlantis.crlt.indiana.edu</w:t>
        </w:r>
      </w:hyperlink>
      <w:r w:rsidRPr="00547583">
        <w:rPr>
          <w:rFonts w:ascii="Arial" w:hAnsi="Arial"/>
          <w:sz w:val="20"/>
        </w:rPr>
        <w:t>)</w:t>
      </w:r>
    </w:p>
    <w:p w14:paraId="03537304" w14:textId="77777777" w:rsidR="008F0461" w:rsidRPr="00547583" w:rsidRDefault="001671E0" w:rsidP="008F0461">
      <w:pPr>
        <w:spacing w:after="0"/>
        <w:ind w:left="1440" w:hanging="1440"/>
        <w:rPr>
          <w:rFonts w:ascii="Arial" w:hAnsi="Arial"/>
          <w:sz w:val="20"/>
        </w:rPr>
      </w:pPr>
      <w:r w:rsidRPr="00547583">
        <w:rPr>
          <w:rFonts w:ascii="Arial" w:hAnsi="Arial"/>
          <w:sz w:val="20"/>
        </w:rPr>
        <w:t>2004 – 2008</w:t>
      </w:r>
      <w:r w:rsidRPr="00547583">
        <w:rPr>
          <w:rFonts w:ascii="Arial" w:hAnsi="Arial"/>
          <w:sz w:val="20"/>
        </w:rPr>
        <w:tab/>
      </w:r>
      <w:r w:rsidR="008F0461" w:rsidRPr="00547583">
        <w:rPr>
          <w:rFonts w:ascii="Arial" w:hAnsi="Arial"/>
          <w:sz w:val="20"/>
        </w:rPr>
        <w:t>Scratch: A New Visu</w:t>
      </w:r>
      <w:r w:rsidRPr="00547583">
        <w:rPr>
          <w:rFonts w:ascii="Arial" w:hAnsi="Arial"/>
          <w:sz w:val="20"/>
        </w:rPr>
        <w:t xml:space="preserve">al Programming Language for All </w:t>
      </w:r>
      <w:r w:rsidR="008F0461" w:rsidRPr="00547583">
        <w:rPr>
          <w:rFonts w:ascii="Arial" w:hAnsi="Arial"/>
          <w:sz w:val="20"/>
        </w:rPr>
        <w:t>(</w:t>
      </w:r>
      <w:hyperlink r:id="rId56" w:history="1">
        <w:r w:rsidR="008F0461" w:rsidRPr="00547583">
          <w:rPr>
            <w:rStyle w:val="Hyperlink"/>
            <w:rFonts w:ascii="Arial" w:hAnsi="Arial"/>
            <w:sz w:val="20"/>
          </w:rPr>
          <w:t>www.scratch.mit.edu</w:t>
        </w:r>
      </w:hyperlink>
      <w:r w:rsidR="008F0461" w:rsidRPr="00547583">
        <w:rPr>
          <w:rFonts w:ascii="Arial" w:hAnsi="Arial"/>
          <w:sz w:val="20"/>
        </w:rPr>
        <w:t>)</w:t>
      </w:r>
    </w:p>
    <w:p w14:paraId="3370234A" w14:textId="77777777" w:rsidR="008F1953" w:rsidRPr="00547583" w:rsidRDefault="008F1953" w:rsidP="00E71AC9">
      <w:pPr>
        <w:pStyle w:val="BodyText"/>
        <w:widowControl w:val="0"/>
        <w:rPr>
          <w:rFonts w:ascii="Arial" w:hAnsi="Arial"/>
          <w:sz w:val="20"/>
        </w:rPr>
      </w:pPr>
    </w:p>
    <w:p w14:paraId="7006A89F" w14:textId="77777777" w:rsidR="00D3713D" w:rsidRPr="00547583" w:rsidRDefault="00707385" w:rsidP="00A175B0">
      <w:pPr>
        <w:spacing w:after="0"/>
        <w:rPr>
          <w:rFonts w:ascii="Arial" w:hAnsi="Arial"/>
          <w:b/>
          <w:sz w:val="20"/>
        </w:rPr>
      </w:pPr>
      <w:r w:rsidRPr="00547583">
        <w:rPr>
          <w:rFonts w:ascii="Arial" w:hAnsi="Arial"/>
          <w:b/>
          <w:sz w:val="20"/>
        </w:rPr>
        <w:t>MEDIA COVERAGE</w:t>
      </w:r>
    </w:p>
    <w:p w14:paraId="61F70CE8" w14:textId="7DF48F4C" w:rsidR="002F4CB1" w:rsidRPr="00547583" w:rsidRDefault="00540227" w:rsidP="002F4CB1">
      <w:pPr>
        <w:shd w:val="clear" w:color="auto" w:fill="FFFFFF"/>
        <w:tabs>
          <w:tab w:val="left" w:pos="0"/>
        </w:tabs>
        <w:spacing w:after="0"/>
        <w:ind w:left="1440" w:hanging="1440"/>
        <w:rPr>
          <w:rFonts w:ascii="Times New Roman" w:hAnsi="Times New Roman" w:cs="Times New Roman"/>
          <w:color w:val="000000"/>
        </w:rPr>
      </w:pPr>
      <w:r w:rsidRPr="00547583">
        <w:rPr>
          <w:rFonts w:ascii="Arial" w:hAnsi="Arial"/>
          <w:sz w:val="20"/>
        </w:rPr>
        <w:t xml:space="preserve">2017 </w:t>
      </w:r>
      <w:r w:rsidRPr="00547583">
        <w:rPr>
          <w:rFonts w:ascii="Arial" w:hAnsi="Arial"/>
          <w:sz w:val="20"/>
        </w:rPr>
        <w:tab/>
        <w:t>Indiana Unive</w:t>
      </w:r>
      <w:r w:rsidR="002F4CB1" w:rsidRPr="00547583">
        <w:rPr>
          <w:rFonts w:ascii="Arial" w:hAnsi="Arial"/>
          <w:sz w:val="20"/>
        </w:rPr>
        <w:t>r</w:t>
      </w:r>
      <w:r w:rsidRPr="00547583">
        <w:rPr>
          <w:rFonts w:ascii="Arial" w:hAnsi="Arial"/>
          <w:sz w:val="20"/>
        </w:rPr>
        <w:t>s</w:t>
      </w:r>
      <w:r w:rsidR="002F4CB1" w:rsidRPr="00547583">
        <w:rPr>
          <w:rFonts w:ascii="Arial" w:hAnsi="Arial"/>
          <w:sz w:val="20"/>
        </w:rPr>
        <w:t xml:space="preserve">ity coverage of the new indoor positioning technology and JCITR support. Available at: </w:t>
      </w:r>
      <w:hyperlink r:id="rId57" w:tgtFrame="_blank" w:history="1">
        <w:r w:rsidR="002F4CB1" w:rsidRPr="00547583">
          <w:rPr>
            <w:rStyle w:val="Hyperlink"/>
            <w:rFonts w:ascii="Arial" w:hAnsi="Arial"/>
            <w:sz w:val="20"/>
          </w:rPr>
          <w:t>http://blogs.iu.edu/innovate/2017/01/30/positioning-for-success-iu-bloomington-team-develops-technology-with-jcitr-grant/</w:t>
        </w:r>
      </w:hyperlink>
    </w:p>
    <w:p w14:paraId="77B13E4C" w14:textId="77777777" w:rsidR="002F4CB1" w:rsidRPr="00547583" w:rsidRDefault="002F4CB1" w:rsidP="002F4CB1">
      <w:pPr>
        <w:shd w:val="clear" w:color="auto" w:fill="FFFFFF"/>
        <w:tabs>
          <w:tab w:val="left" w:pos="0"/>
        </w:tabs>
        <w:spacing w:after="0"/>
        <w:ind w:left="1440" w:hanging="1440"/>
        <w:rPr>
          <w:rFonts w:ascii="Times New Roman" w:hAnsi="Times New Roman" w:cs="Times New Roman"/>
          <w:color w:val="000000"/>
        </w:rPr>
      </w:pPr>
      <w:r w:rsidRPr="00547583">
        <w:rPr>
          <w:rFonts w:ascii="Arial" w:hAnsi="Arial"/>
          <w:sz w:val="20"/>
        </w:rPr>
        <w:t>2016</w:t>
      </w:r>
      <w:r w:rsidRPr="00547583">
        <w:rPr>
          <w:rFonts w:ascii="Arial" w:hAnsi="Arial"/>
          <w:sz w:val="20"/>
        </w:rPr>
        <w:tab/>
        <w:t>Review of Peppler’s chapter in the</w:t>
      </w:r>
      <w:r w:rsidRPr="00547583">
        <w:rPr>
          <w:rFonts w:ascii="Calibri" w:hAnsi="Calibri" w:cs="Times New Roman"/>
          <w:i/>
          <w:iCs/>
          <w:color w:val="1F497D"/>
          <w:sz w:val="22"/>
          <w:szCs w:val="22"/>
        </w:rPr>
        <w:t xml:space="preserve"> Handbook of Research on the Societal Impact of Digital Media</w:t>
      </w:r>
      <w:r w:rsidRPr="00547583">
        <w:rPr>
          <w:rFonts w:ascii="Calibri" w:hAnsi="Calibri" w:cs="Times New Roman"/>
          <w:color w:val="1F497D"/>
          <w:sz w:val="22"/>
          <w:szCs w:val="22"/>
        </w:rPr>
        <w:t> published by IGI was recently reviewed by Rebecca Black of UC Irvine in </w:t>
      </w:r>
      <w:r w:rsidRPr="00547583">
        <w:rPr>
          <w:rFonts w:ascii="Calibri" w:hAnsi="Calibri" w:cs="Times New Roman"/>
          <w:i/>
          <w:iCs/>
          <w:color w:val="1F497D"/>
          <w:sz w:val="22"/>
          <w:szCs w:val="22"/>
        </w:rPr>
        <w:t>Education Review</w:t>
      </w:r>
      <w:r w:rsidRPr="00547583">
        <w:rPr>
          <w:rFonts w:ascii="Calibri" w:hAnsi="Calibri" w:cs="Times New Roman"/>
          <w:color w:val="1F497D"/>
          <w:sz w:val="22"/>
          <w:szCs w:val="22"/>
        </w:rPr>
        <w:t xml:space="preserve">. Available at: </w:t>
      </w:r>
      <w:hyperlink r:id="rId58" w:history="1">
        <w:r w:rsidRPr="00547583">
          <w:rPr>
            <w:rStyle w:val="Hyperlink"/>
            <w:rFonts w:ascii="Calibri" w:hAnsi="Calibri" w:cs="Times New Roman"/>
            <w:sz w:val="22"/>
            <w:szCs w:val="22"/>
          </w:rPr>
          <w:t>http://edrev.asu.edu/index.php/ER/article/view/1997</w:t>
        </w:r>
      </w:hyperlink>
    </w:p>
    <w:p w14:paraId="316DF259" w14:textId="77777777" w:rsidR="002F4CB1" w:rsidRPr="00547583" w:rsidRDefault="002F4CB1" w:rsidP="00A175B0">
      <w:pPr>
        <w:spacing w:after="0"/>
        <w:ind w:left="1440" w:hanging="1440"/>
        <w:rPr>
          <w:rFonts w:ascii="Arial" w:hAnsi="Arial"/>
          <w:sz w:val="20"/>
        </w:rPr>
      </w:pPr>
    </w:p>
    <w:p w14:paraId="65AFED2E" w14:textId="03EF7C7A" w:rsidR="002F4CB1" w:rsidRPr="00547583" w:rsidRDefault="002F4CB1" w:rsidP="00A175B0">
      <w:pPr>
        <w:spacing w:after="0"/>
        <w:ind w:left="1440" w:hanging="1440"/>
        <w:rPr>
          <w:rFonts w:ascii="Arial" w:hAnsi="Arial"/>
          <w:sz w:val="20"/>
        </w:rPr>
      </w:pPr>
      <w:r w:rsidRPr="00547583">
        <w:rPr>
          <w:rFonts w:ascii="Arial" w:hAnsi="Arial"/>
          <w:sz w:val="20"/>
        </w:rPr>
        <w:t>2016</w:t>
      </w:r>
      <w:r w:rsidRPr="00547583">
        <w:rPr>
          <w:rFonts w:ascii="Arial" w:hAnsi="Arial"/>
          <w:sz w:val="20"/>
        </w:rPr>
        <w:tab/>
        <w:t xml:space="preserve">Tech Point coverage of the Mira Tech Educator of the Year Award (including video interview). Available at: </w:t>
      </w:r>
      <w:hyperlink r:id="rId59" w:history="1">
        <w:r w:rsidRPr="00547583">
          <w:rPr>
            <w:rStyle w:val="Hyperlink"/>
            <w:rFonts w:ascii="Arial" w:hAnsi="Arial"/>
            <w:sz w:val="20"/>
          </w:rPr>
          <w:t>http://techpoint.org/2016/04/ius-dr-kylie-peppler-wins-tech-educator-year-mira-award/</w:t>
        </w:r>
      </w:hyperlink>
    </w:p>
    <w:p w14:paraId="52F0B9B9" w14:textId="61794240" w:rsidR="002F4CB1" w:rsidRPr="00547583" w:rsidRDefault="002F4CB1" w:rsidP="002F4CB1">
      <w:pPr>
        <w:spacing w:after="0"/>
        <w:ind w:left="1440" w:hanging="1440"/>
        <w:rPr>
          <w:rFonts w:ascii="Arial" w:hAnsi="Arial"/>
          <w:sz w:val="20"/>
        </w:rPr>
      </w:pPr>
      <w:r w:rsidRPr="00547583">
        <w:rPr>
          <w:rFonts w:ascii="Arial" w:hAnsi="Arial"/>
          <w:sz w:val="20"/>
        </w:rPr>
        <w:t>2016</w:t>
      </w:r>
      <w:r w:rsidRPr="00547583">
        <w:rPr>
          <w:rFonts w:ascii="Arial" w:hAnsi="Arial"/>
          <w:sz w:val="20"/>
        </w:rPr>
        <w:tab/>
        <w:t xml:space="preserve">Indianapolis Business Journal coverage of the Mira Tech Educator of the Year Award: </w:t>
      </w:r>
      <w:hyperlink r:id="rId60" w:history="1">
        <w:r w:rsidRPr="00547583">
          <w:rPr>
            <w:rStyle w:val="Hyperlink"/>
            <w:rFonts w:ascii="Arial" w:hAnsi="Arial"/>
            <w:sz w:val="20"/>
          </w:rPr>
          <w:t>http://www.ibj.com/articles/58246-appirio-grabs-top-honors-at-mira-tech-awards</w:t>
        </w:r>
      </w:hyperlink>
    </w:p>
    <w:p w14:paraId="3218CED0" w14:textId="74B98C3F" w:rsidR="007F32E3" w:rsidRPr="00547583" w:rsidRDefault="007F32E3" w:rsidP="00A175B0">
      <w:pPr>
        <w:spacing w:after="0"/>
        <w:ind w:left="1440" w:hanging="1440"/>
        <w:rPr>
          <w:rFonts w:ascii="Arial" w:hAnsi="Arial"/>
          <w:sz w:val="20"/>
        </w:rPr>
      </w:pPr>
      <w:r w:rsidRPr="00547583">
        <w:rPr>
          <w:rFonts w:ascii="Arial" w:hAnsi="Arial"/>
          <w:sz w:val="20"/>
        </w:rPr>
        <w:t>2016</w:t>
      </w:r>
      <w:r w:rsidRPr="00547583">
        <w:rPr>
          <w:rFonts w:ascii="Arial" w:hAnsi="Arial"/>
          <w:sz w:val="20"/>
        </w:rPr>
        <w:tab/>
      </w:r>
      <w:r w:rsidR="00A175B0" w:rsidRPr="00547583">
        <w:rPr>
          <w:rFonts w:ascii="Arial" w:hAnsi="Arial"/>
          <w:sz w:val="20"/>
        </w:rPr>
        <w:t xml:space="preserve">Featured workshop on E-textiles on the </w:t>
      </w:r>
      <w:r w:rsidRPr="00547583">
        <w:rPr>
          <w:rFonts w:ascii="Arial" w:hAnsi="Arial"/>
          <w:sz w:val="20"/>
        </w:rPr>
        <w:t>WTIU Friday Zone</w:t>
      </w:r>
      <w:r w:rsidR="00A175B0" w:rsidRPr="00547583">
        <w:rPr>
          <w:rFonts w:ascii="Arial" w:hAnsi="Arial"/>
          <w:sz w:val="20"/>
        </w:rPr>
        <w:t>.</w:t>
      </w:r>
    </w:p>
    <w:p w14:paraId="7CC2D3FB" w14:textId="13C2AB3C" w:rsidR="003750E3" w:rsidRPr="00547583" w:rsidRDefault="003750E3" w:rsidP="00A175B0">
      <w:pPr>
        <w:spacing w:after="0"/>
        <w:ind w:left="1440" w:hanging="1440"/>
        <w:rPr>
          <w:rFonts w:ascii="Arial" w:hAnsi="Arial"/>
          <w:sz w:val="20"/>
        </w:rPr>
      </w:pPr>
      <w:r w:rsidRPr="00547583">
        <w:rPr>
          <w:rFonts w:ascii="Arial" w:hAnsi="Arial"/>
          <w:sz w:val="20"/>
        </w:rPr>
        <w:t>2016</w:t>
      </w:r>
      <w:r w:rsidR="00A175B0" w:rsidRPr="00547583">
        <w:rPr>
          <w:rFonts w:ascii="Arial" w:hAnsi="Arial"/>
          <w:sz w:val="20"/>
        </w:rPr>
        <w:tab/>
        <w:t>Interview for NAVE, Advanced Educational Center, is an integrated education program created by Oi Futuro Institute in partnership with the Pernambuco and Rio de Janeiro (Brazil) State Education Departments. Published in the NAVE newspaper.</w:t>
      </w:r>
    </w:p>
    <w:p w14:paraId="594B3CE4" w14:textId="3E06B095" w:rsidR="00CB6A49" w:rsidRPr="00547583" w:rsidRDefault="00392E2A" w:rsidP="00A175B0">
      <w:pPr>
        <w:spacing w:after="0"/>
        <w:ind w:left="1440" w:hanging="1440"/>
        <w:rPr>
          <w:rFonts w:ascii="Arial" w:eastAsia="Times New Roman" w:hAnsi="Arial" w:cs="Arial"/>
          <w:sz w:val="20"/>
          <w:szCs w:val="20"/>
        </w:rPr>
      </w:pPr>
      <w:r w:rsidRPr="00547583">
        <w:rPr>
          <w:rFonts w:ascii="Arial" w:hAnsi="Arial" w:cs="Arial"/>
          <w:sz w:val="20"/>
          <w:szCs w:val="20"/>
        </w:rPr>
        <w:t xml:space="preserve">2016 </w:t>
      </w:r>
      <w:r w:rsidRPr="00547583">
        <w:rPr>
          <w:rFonts w:ascii="Arial" w:hAnsi="Arial" w:cs="Arial"/>
          <w:sz w:val="20"/>
          <w:szCs w:val="20"/>
        </w:rPr>
        <w:tab/>
        <w:t>Herald Times coverage of Mira Tech Award: “IU professor wins T</w:t>
      </w:r>
      <w:r w:rsidR="003B1E19" w:rsidRPr="00547583">
        <w:rPr>
          <w:rFonts w:ascii="Arial" w:hAnsi="Arial" w:cs="Arial"/>
          <w:sz w:val="20"/>
          <w:szCs w:val="20"/>
        </w:rPr>
        <w:t>ech Educator of the Year award</w:t>
      </w:r>
      <w:proofErr w:type="gramStart"/>
      <w:r w:rsidR="003B1E19" w:rsidRPr="00547583">
        <w:rPr>
          <w:rFonts w:ascii="Arial" w:hAnsi="Arial" w:cs="Arial"/>
          <w:sz w:val="20"/>
          <w:szCs w:val="20"/>
        </w:rPr>
        <w:t>”</w:t>
      </w:r>
      <w:r w:rsidR="00C90F7A" w:rsidRPr="00547583">
        <w:rPr>
          <w:rFonts w:ascii="Arial" w:hAnsi="Arial" w:cs="Arial"/>
          <w:sz w:val="20"/>
          <w:szCs w:val="20"/>
        </w:rPr>
        <w:t>.</w:t>
      </w:r>
      <w:proofErr w:type="gramEnd"/>
      <w:r w:rsidR="00C90F7A" w:rsidRPr="00547583">
        <w:rPr>
          <w:rFonts w:ascii="Arial" w:hAnsi="Arial" w:cs="Arial"/>
          <w:sz w:val="20"/>
          <w:szCs w:val="20"/>
        </w:rPr>
        <w:t xml:space="preserve"> Available at</w:t>
      </w:r>
      <w:r w:rsidRPr="00547583">
        <w:rPr>
          <w:rFonts w:ascii="Arial" w:hAnsi="Arial" w:cs="Arial"/>
          <w:sz w:val="20"/>
          <w:szCs w:val="20"/>
        </w:rPr>
        <w:t xml:space="preserve"> </w:t>
      </w:r>
      <w:r w:rsidR="00CB6A49" w:rsidRPr="00547583">
        <w:rPr>
          <w:rFonts w:ascii="Arial" w:hAnsi="Arial" w:cs="Arial"/>
          <w:sz w:val="20"/>
          <w:szCs w:val="20"/>
        </w:rPr>
        <w:t>http://www.heraldtimesonline.com/news/local/higher-education-briefs-may/article_32e7836c-03e7-515a-bc95-1e520ae3dca5.html</w:t>
      </w:r>
    </w:p>
    <w:p w14:paraId="77D89390" w14:textId="4B099533" w:rsidR="002F4CB1" w:rsidRPr="00547583" w:rsidRDefault="002F4CB1" w:rsidP="00392E2A">
      <w:pPr>
        <w:spacing w:after="0"/>
        <w:ind w:left="1440" w:hanging="1440"/>
        <w:rPr>
          <w:rFonts w:ascii="Arial" w:eastAsia="Times New Roman" w:hAnsi="Arial" w:cs="Arial"/>
          <w:sz w:val="20"/>
          <w:szCs w:val="20"/>
        </w:rPr>
      </w:pPr>
      <w:r w:rsidRPr="00547583">
        <w:rPr>
          <w:rFonts w:ascii="Arial" w:eastAsia="Times New Roman" w:hAnsi="Arial" w:cs="Arial"/>
          <w:sz w:val="20"/>
          <w:szCs w:val="20"/>
        </w:rPr>
        <w:t>2016</w:t>
      </w:r>
      <w:r w:rsidRPr="00547583">
        <w:rPr>
          <w:rFonts w:ascii="Arial" w:eastAsia="Times New Roman" w:hAnsi="Arial" w:cs="Arial"/>
          <w:sz w:val="20"/>
          <w:szCs w:val="20"/>
        </w:rPr>
        <w:tab/>
        <w:t>IU Center for Excellence for Women in Technology</w:t>
      </w:r>
      <w:r w:rsidR="00540227" w:rsidRPr="00547583">
        <w:rPr>
          <w:rFonts w:ascii="Arial" w:eastAsia="Times New Roman" w:hAnsi="Arial" w:cs="Arial"/>
          <w:sz w:val="20"/>
          <w:szCs w:val="20"/>
        </w:rPr>
        <w:t xml:space="preserve"> (CEWiT)</w:t>
      </w:r>
      <w:r w:rsidRPr="00547583">
        <w:rPr>
          <w:rFonts w:ascii="Arial" w:eastAsia="Times New Roman" w:hAnsi="Arial" w:cs="Arial"/>
          <w:sz w:val="20"/>
          <w:szCs w:val="20"/>
        </w:rPr>
        <w:t xml:space="preserve"> coverage of the Mira Tech Educator of the Year Award: http://cewit.indiana.edu/news/archive/mira-award.shtml</w:t>
      </w:r>
    </w:p>
    <w:p w14:paraId="070E80E5" w14:textId="194928E0" w:rsidR="00392E2A" w:rsidRPr="00547583" w:rsidRDefault="00392E2A" w:rsidP="00392E2A">
      <w:pPr>
        <w:spacing w:after="0"/>
        <w:ind w:left="1440" w:hanging="1440"/>
        <w:rPr>
          <w:rFonts w:ascii="Arial" w:eastAsia="Times New Roman" w:hAnsi="Arial" w:cs="Arial"/>
          <w:sz w:val="20"/>
          <w:szCs w:val="20"/>
        </w:rPr>
      </w:pPr>
      <w:r w:rsidRPr="00547583">
        <w:rPr>
          <w:rFonts w:ascii="Arial" w:eastAsia="Times New Roman" w:hAnsi="Arial" w:cs="Arial"/>
          <w:sz w:val="20"/>
          <w:szCs w:val="20"/>
        </w:rPr>
        <w:t>2016</w:t>
      </w:r>
      <w:r w:rsidRPr="00547583">
        <w:rPr>
          <w:rFonts w:ascii="Arial" w:eastAsia="Times New Roman" w:hAnsi="Arial" w:cs="Arial"/>
          <w:sz w:val="20"/>
          <w:szCs w:val="20"/>
        </w:rPr>
        <w:tab/>
        <w:t>National Science and Technologies c</w:t>
      </w:r>
      <w:r w:rsidR="00BB47D1" w:rsidRPr="00547583">
        <w:rPr>
          <w:rFonts w:ascii="Arial" w:eastAsia="Times New Roman" w:hAnsi="Arial" w:cs="Arial"/>
          <w:sz w:val="20"/>
          <w:szCs w:val="20"/>
        </w:rPr>
        <w:t>overage of the Creativity Labs:</w:t>
      </w:r>
      <w:r w:rsidR="00CB6A49" w:rsidRPr="00547583">
        <w:rPr>
          <w:rFonts w:ascii="Arial" w:eastAsia="Times New Roman" w:hAnsi="Arial" w:cs="Arial"/>
          <w:sz w:val="20"/>
          <w:szCs w:val="20"/>
        </w:rPr>
        <w:t xml:space="preserve"> The shared URL to the emb</w:t>
      </w:r>
      <w:r w:rsidR="00C90F7A" w:rsidRPr="00547583">
        <w:rPr>
          <w:rFonts w:ascii="Arial" w:eastAsia="Times New Roman" w:hAnsi="Arial" w:cs="Arial"/>
          <w:sz w:val="20"/>
          <w:szCs w:val="20"/>
        </w:rPr>
        <w:t xml:space="preserve">edded video on the NSTA website. </w:t>
      </w:r>
      <w:r w:rsidR="00C90F7A" w:rsidRPr="00547583">
        <w:rPr>
          <w:rFonts w:ascii="Arial" w:hAnsi="Arial" w:cs="Arial"/>
          <w:sz w:val="20"/>
          <w:szCs w:val="20"/>
        </w:rPr>
        <w:t xml:space="preserve">Available at </w:t>
      </w:r>
      <w:hyperlink r:id="rId61" w:tgtFrame="_blank" w:history="1">
        <w:r w:rsidR="00CB6A49" w:rsidRPr="00547583">
          <w:rPr>
            <w:rStyle w:val="Hyperlink"/>
            <w:rFonts w:ascii="Arial" w:eastAsia="Times New Roman" w:hAnsi="Arial" w:cs="Arial"/>
            <w:color w:val="auto"/>
            <w:sz w:val="20"/>
            <w:szCs w:val="20"/>
          </w:rPr>
          <w:t>http://www.websedgeplayer.com/watch.php?id=2499</w:t>
        </w:r>
      </w:hyperlink>
    </w:p>
    <w:p w14:paraId="2A054047" w14:textId="6CB30A5E" w:rsidR="003B1E19" w:rsidRPr="00547583" w:rsidRDefault="00392E2A" w:rsidP="003B1E19">
      <w:pPr>
        <w:spacing w:after="0"/>
        <w:ind w:left="1440" w:hanging="1440"/>
        <w:rPr>
          <w:rFonts w:ascii="Arial" w:eastAsia="Times New Roman" w:hAnsi="Arial" w:cs="Arial"/>
          <w:sz w:val="20"/>
          <w:szCs w:val="20"/>
          <w:u w:val="single"/>
        </w:rPr>
      </w:pPr>
      <w:r w:rsidRPr="00547583">
        <w:rPr>
          <w:rFonts w:ascii="Arial" w:eastAsia="Times New Roman" w:hAnsi="Arial" w:cs="Arial"/>
          <w:sz w:val="20"/>
          <w:szCs w:val="20"/>
        </w:rPr>
        <w:t>2016</w:t>
      </w:r>
      <w:r w:rsidRPr="00547583">
        <w:rPr>
          <w:rFonts w:ascii="Arial" w:eastAsia="Times New Roman" w:hAnsi="Arial" w:cs="Arial"/>
          <w:sz w:val="20"/>
          <w:szCs w:val="20"/>
        </w:rPr>
        <w:tab/>
        <w:t xml:space="preserve">National Science and Technologies coverage of the Creativity Labs: </w:t>
      </w:r>
      <w:r w:rsidR="00CB6A49" w:rsidRPr="00547583">
        <w:rPr>
          <w:rFonts w:ascii="Arial" w:eastAsia="Times New Roman" w:hAnsi="Arial" w:cs="Arial"/>
          <w:sz w:val="20"/>
          <w:szCs w:val="20"/>
        </w:rPr>
        <w:t>Found w</w:t>
      </w:r>
      <w:r w:rsidR="00C90F7A" w:rsidRPr="00547583">
        <w:rPr>
          <w:rFonts w:ascii="Arial" w:eastAsia="Times New Roman" w:hAnsi="Arial" w:cs="Arial"/>
          <w:sz w:val="20"/>
          <w:szCs w:val="20"/>
        </w:rPr>
        <w:t xml:space="preserve">ith some exploring on this site. </w:t>
      </w:r>
      <w:r w:rsidR="00C90F7A" w:rsidRPr="00547583">
        <w:rPr>
          <w:rFonts w:ascii="Arial" w:hAnsi="Arial" w:cs="Arial"/>
          <w:sz w:val="20"/>
          <w:szCs w:val="20"/>
        </w:rPr>
        <w:t>Available at</w:t>
      </w:r>
      <w:r w:rsidR="00CB6A49" w:rsidRPr="00547583">
        <w:rPr>
          <w:rFonts w:ascii="Arial" w:eastAsia="Times New Roman" w:hAnsi="Arial" w:cs="Arial"/>
          <w:sz w:val="20"/>
          <w:szCs w:val="20"/>
        </w:rPr>
        <w:t xml:space="preserve"> </w:t>
      </w:r>
      <w:hyperlink r:id="rId62" w:tgtFrame="_blank" w:history="1">
        <w:r w:rsidR="00CB6A49" w:rsidRPr="00547583">
          <w:rPr>
            <w:rStyle w:val="Hyperlink"/>
            <w:rFonts w:ascii="Arial" w:eastAsia="Times New Roman" w:hAnsi="Arial" w:cs="Arial"/>
            <w:color w:val="auto"/>
            <w:sz w:val="20"/>
            <w:szCs w:val="20"/>
          </w:rPr>
          <w:t>http://www.nsta.org/conferences/nstatv.aspx</w:t>
        </w:r>
      </w:hyperlink>
    </w:p>
    <w:p w14:paraId="64C8D868" w14:textId="48BDE525" w:rsidR="00B65B5F" w:rsidRPr="00547583" w:rsidRDefault="00B65B5F" w:rsidP="002F4CB1">
      <w:pPr>
        <w:spacing w:after="0"/>
        <w:ind w:left="1440" w:hanging="1440"/>
        <w:rPr>
          <w:rFonts w:ascii="Arial" w:hAnsi="Arial"/>
          <w:sz w:val="20"/>
        </w:rPr>
      </w:pPr>
      <w:r w:rsidRPr="00547583">
        <w:rPr>
          <w:rFonts w:ascii="Arial" w:hAnsi="Arial"/>
          <w:sz w:val="20"/>
        </w:rPr>
        <w:lastRenderedPageBreak/>
        <w:t>2016</w:t>
      </w:r>
      <w:r w:rsidRPr="00547583">
        <w:rPr>
          <w:rFonts w:ascii="Arial" w:hAnsi="Arial"/>
          <w:sz w:val="20"/>
        </w:rPr>
        <w:tab/>
      </w:r>
      <w:r w:rsidR="00A175B0" w:rsidRPr="00547583">
        <w:rPr>
          <w:rFonts w:ascii="Arial" w:hAnsi="Arial"/>
          <w:sz w:val="20"/>
        </w:rPr>
        <w:t xml:space="preserve">Two of Peppler’s projects featured in the White House CS4All </w:t>
      </w:r>
      <w:r w:rsidR="002F4CB1" w:rsidRPr="00547583">
        <w:rPr>
          <w:rFonts w:ascii="Arial" w:hAnsi="Arial"/>
          <w:sz w:val="20"/>
        </w:rPr>
        <w:t>“</w:t>
      </w:r>
      <w:r w:rsidR="00A175B0" w:rsidRPr="00547583">
        <w:rPr>
          <w:rFonts w:ascii="Arial" w:hAnsi="Arial"/>
          <w:sz w:val="20"/>
        </w:rPr>
        <w:t>FACT SHEET: New Progress and Momentum in Support of President Obama’s</w:t>
      </w:r>
      <w:r w:rsidR="002F4CB1" w:rsidRPr="00547583">
        <w:rPr>
          <w:rFonts w:ascii="Arial" w:hAnsi="Arial"/>
          <w:sz w:val="20"/>
        </w:rPr>
        <w:t xml:space="preserve"> </w:t>
      </w:r>
      <w:r w:rsidR="00A175B0" w:rsidRPr="00547583">
        <w:rPr>
          <w:rFonts w:ascii="Arial" w:hAnsi="Arial"/>
          <w:sz w:val="20"/>
        </w:rPr>
        <w:t>Computer Science for All Initiative</w:t>
      </w:r>
      <w:r w:rsidR="002F4CB1" w:rsidRPr="00547583">
        <w:rPr>
          <w:rFonts w:ascii="Arial" w:hAnsi="Arial"/>
          <w:sz w:val="20"/>
        </w:rPr>
        <w:t xml:space="preserve">”. Available at: </w:t>
      </w:r>
      <w:r w:rsidR="00A175B0" w:rsidRPr="00547583">
        <w:rPr>
          <w:rFonts w:ascii="Arial" w:hAnsi="Arial"/>
          <w:sz w:val="20"/>
        </w:rPr>
        <w:t>https://obamawhitehouse.archives.gov/the-press-office/2016/09/14/fact-sheet-new-progress-and-momentum-support-president-obamas-computer</w:t>
      </w:r>
    </w:p>
    <w:p w14:paraId="0822FF27" w14:textId="77777777" w:rsidR="00B65B5F" w:rsidRPr="00547583" w:rsidRDefault="00B65B5F" w:rsidP="005A1C97">
      <w:pPr>
        <w:spacing w:after="0"/>
        <w:ind w:left="1440" w:hanging="1440"/>
        <w:rPr>
          <w:rFonts w:ascii="Arial" w:hAnsi="Arial"/>
          <w:sz w:val="20"/>
        </w:rPr>
      </w:pPr>
      <w:r w:rsidRPr="00547583">
        <w:rPr>
          <w:rFonts w:ascii="Arial" w:hAnsi="Arial"/>
          <w:sz w:val="20"/>
        </w:rPr>
        <w:t>2016</w:t>
      </w:r>
      <w:r w:rsidRPr="00547583">
        <w:rPr>
          <w:rFonts w:ascii="Arial" w:hAnsi="Arial"/>
          <w:sz w:val="20"/>
        </w:rPr>
        <w:tab/>
        <w:t>IU Alumni IU Alumni Association magazine - @Winter 2016 - https://www.myiu.org/2---iuaa-membership/iu-alumni-magazine</w:t>
      </w:r>
    </w:p>
    <w:p w14:paraId="7DCBA254" w14:textId="561C944A" w:rsidR="00C639F7" w:rsidRPr="00547583" w:rsidRDefault="00084B89" w:rsidP="005A1C97">
      <w:pPr>
        <w:spacing w:after="0"/>
        <w:ind w:left="1440" w:hanging="1440"/>
        <w:rPr>
          <w:rFonts w:ascii="Arial" w:hAnsi="Arial"/>
          <w:sz w:val="20"/>
        </w:rPr>
      </w:pPr>
      <w:r w:rsidRPr="00547583">
        <w:rPr>
          <w:rFonts w:ascii="Arial" w:hAnsi="Arial"/>
          <w:sz w:val="20"/>
        </w:rPr>
        <w:t>2015</w:t>
      </w:r>
      <w:r w:rsidRPr="00547583">
        <w:rPr>
          <w:rFonts w:ascii="Arial" w:hAnsi="Arial"/>
          <w:sz w:val="20"/>
        </w:rPr>
        <w:tab/>
      </w:r>
      <w:r w:rsidR="00C639F7" w:rsidRPr="00547583">
        <w:rPr>
          <w:rFonts w:ascii="Arial" w:hAnsi="Arial"/>
          <w:sz w:val="20"/>
        </w:rPr>
        <w:t>One of 15 female IU faculty members featured in Her Story, honoring women who have helped shape the future of Indiana University Bloomington (</w:t>
      </w:r>
      <w:hyperlink r:id="rId63" w:history="1">
        <w:r w:rsidR="00C639F7" w:rsidRPr="00547583">
          <w:rPr>
            <w:rStyle w:val="Hyperlink"/>
            <w:rFonts w:ascii="Arial" w:hAnsi="Arial"/>
            <w:sz w:val="20"/>
          </w:rPr>
          <w:t>https://herstory.iu.edu/peppler-kylie.html</w:t>
        </w:r>
      </w:hyperlink>
      <w:r w:rsidR="00C639F7" w:rsidRPr="00547583">
        <w:rPr>
          <w:rFonts w:ascii="Arial" w:hAnsi="Arial"/>
          <w:sz w:val="20"/>
        </w:rPr>
        <w:t>)</w:t>
      </w:r>
    </w:p>
    <w:p w14:paraId="41A327D3" w14:textId="0427C2B9" w:rsidR="00084B89" w:rsidRPr="00547583" w:rsidRDefault="006E6A84" w:rsidP="006E6A84">
      <w:pPr>
        <w:spacing w:after="0"/>
        <w:ind w:left="1440" w:hanging="1440"/>
        <w:rPr>
          <w:rFonts w:ascii="Arial" w:hAnsi="Arial"/>
          <w:sz w:val="20"/>
        </w:rPr>
      </w:pPr>
      <w:r w:rsidRPr="00547583">
        <w:rPr>
          <w:rFonts w:ascii="Arial" w:hAnsi="Arial"/>
          <w:sz w:val="20"/>
        </w:rPr>
        <w:t>2015</w:t>
      </w:r>
      <w:r w:rsidRPr="00547583">
        <w:rPr>
          <w:rFonts w:ascii="Arial" w:hAnsi="Arial"/>
          <w:sz w:val="20"/>
        </w:rPr>
        <w:tab/>
      </w:r>
      <w:r w:rsidR="00084B89" w:rsidRPr="00547583">
        <w:rPr>
          <w:rFonts w:ascii="Arial" w:hAnsi="Arial"/>
          <w:sz w:val="20"/>
        </w:rPr>
        <w:t>StateImpact Indiana is a collaboration of WFIU and Indiana Public Broadcasting station covers the opening of the new Maker Space (</w:t>
      </w:r>
      <w:hyperlink r:id="rId64" w:history="1">
        <w:r w:rsidR="00CE4107" w:rsidRPr="00547583">
          <w:rPr>
            <w:rStyle w:val="Hyperlink"/>
            <w:rFonts w:ascii="Arial" w:hAnsi="Arial"/>
            <w:sz w:val="20"/>
          </w:rPr>
          <w:t>http://indianapublicmedia.org/stateimpact/2015/12/03/iu-school-educations-maker-space/</w:t>
        </w:r>
      </w:hyperlink>
      <w:r w:rsidR="00CE4107" w:rsidRPr="00547583">
        <w:rPr>
          <w:rFonts w:ascii="Arial" w:hAnsi="Arial"/>
          <w:sz w:val="20"/>
        </w:rPr>
        <w:t>)</w:t>
      </w:r>
    </w:p>
    <w:p w14:paraId="2B3BAD62" w14:textId="77777777" w:rsidR="00084B89" w:rsidRPr="00547583" w:rsidRDefault="00084B89" w:rsidP="005A1C97">
      <w:pPr>
        <w:spacing w:after="0"/>
        <w:ind w:left="1440" w:hanging="1440"/>
        <w:rPr>
          <w:rFonts w:ascii="Arial" w:hAnsi="Arial"/>
          <w:sz w:val="20"/>
        </w:rPr>
      </w:pPr>
      <w:r w:rsidRPr="00547583">
        <w:rPr>
          <w:rFonts w:ascii="Arial" w:hAnsi="Arial"/>
          <w:sz w:val="20"/>
        </w:rPr>
        <w:t>2015</w:t>
      </w:r>
      <w:r w:rsidRPr="00547583">
        <w:rPr>
          <w:rFonts w:ascii="Arial" w:hAnsi="Arial"/>
          <w:sz w:val="20"/>
        </w:rPr>
        <w:tab/>
        <w:t xml:space="preserve">Inside </w:t>
      </w:r>
      <w:proofErr w:type="gramStart"/>
      <w:r w:rsidRPr="00547583">
        <w:rPr>
          <w:rFonts w:ascii="Arial" w:hAnsi="Arial"/>
          <w:sz w:val="20"/>
        </w:rPr>
        <w:t>The IU School Of</w:t>
      </w:r>
      <w:proofErr w:type="gramEnd"/>
      <w:r w:rsidRPr="00547583">
        <w:rPr>
          <w:rFonts w:ascii="Arial" w:hAnsi="Arial"/>
          <w:sz w:val="20"/>
        </w:rPr>
        <w:t xml:space="preserve"> Education’s New Maker Space on WTIU News (</w:t>
      </w:r>
      <w:hyperlink r:id="rId65" w:history="1">
        <w:r w:rsidR="00CE4107" w:rsidRPr="00547583">
          <w:rPr>
            <w:rStyle w:val="Hyperlink"/>
            <w:rFonts w:ascii="Arial" w:hAnsi="Arial"/>
            <w:sz w:val="20"/>
          </w:rPr>
          <w:t>http://indianapublicmedia.org/stateimpact/2015/12/03/iu-school-educations-maker-space/</w:t>
        </w:r>
      </w:hyperlink>
      <w:r w:rsidR="00CE4107" w:rsidRPr="00547583">
        <w:rPr>
          <w:rFonts w:ascii="Arial" w:hAnsi="Arial"/>
          <w:sz w:val="20"/>
        </w:rPr>
        <w:t>)</w:t>
      </w:r>
    </w:p>
    <w:p w14:paraId="2B775960" w14:textId="77777777" w:rsidR="00084B89" w:rsidRPr="00547583" w:rsidRDefault="00084B89" w:rsidP="005A1C97">
      <w:pPr>
        <w:spacing w:after="0"/>
        <w:ind w:left="1440" w:hanging="1440"/>
        <w:rPr>
          <w:rFonts w:ascii="Arial" w:hAnsi="Arial"/>
          <w:sz w:val="20"/>
        </w:rPr>
      </w:pPr>
      <w:r w:rsidRPr="00547583">
        <w:rPr>
          <w:rFonts w:ascii="Arial" w:hAnsi="Arial"/>
          <w:sz w:val="20"/>
        </w:rPr>
        <w:t>2015</w:t>
      </w:r>
      <w:r w:rsidRPr="00547583">
        <w:rPr>
          <w:rFonts w:ascii="Arial" w:hAnsi="Arial"/>
          <w:sz w:val="20"/>
        </w:rPr>
        <w:tab/>
        <w:t>Makerspace opens in IU School of Education (</w:t>
      </w:r>
      <w:hyperlink r:id="rId66" w:history="1">
        <w:r w:rsidRPr="00547583">
          <w:rPr>
            <w:rStyle w:val="Hyperlink"/>
            <w:rFonts w:ascii="Arial" w:hAnsi="Arial"/>
            <w:sz w:val="20"/>
          </w:rPr>
          <w:t>https://www.youtube.com/watch?v=BvsiMH92k90&amp;feature=youtu.be</w:t>
        </w:r>
      </w:hyperlink>
      <w:r w:rsidRPr="00547583">
        <w:rPr>
          <w:rFonts w:ascii="Arial" w:hAnsi="Arial"/>
          <w:sz w:val="20"/>
        </w:rPr>
        <w:t>)</w:t>
      </w:r>
    </w:p>
    <w:p w14:paraId="1CAC8A60" w14:textId="77777777" w:rsidR="00704EDA" w:rsidRPr="00547583" w:rsidRDefault="00084B89" w:rsidP="005A1C97">
      <w:pPr>
        <w:spacing w:after="0"/>
        <w:ind w:left="1440" w:hanging="1440"/>
        <w:rPr>
          <w:rFonts w:ascii="Arial" w:hAnsi="Arial"/>
          <w:sz w:val="20"/>
        </w:rPr>
      </w:pPr>
      <w:r w:rsidRPr="00547583">
        <w:rPr>
          <w:rFonts w:ascii="Arial" w:hAnsi="Arial"/>
          <w:sz w:val="20"/>
        </w:rPr>
        <w:t>2015</w:t>
      </w:r>
      <w:r w:rsidRPr="00547583">
        <w:rPr>
          <w:rFonts w:ascii="Arial" w:hAnsi="Arial"/>
          <w:sz w:val="20"/>
        </w:rPr>
        <w:tab/>
        <w:t>IU School of Education to celebrate opening of 'maker space' (</w:t>
      </w:r>
      <w:hyperlink r:id="rId67" w:history="1">
        <w:r w:rsidRPr="00547583">
          <w:rPr>
            <w:rStyle w:val="Hyperlink"/>
            <w:rFonts w:ascii="Arial" w:hAnsi="Arial"/>
            <w:sz w:val="20"/>
          </w:rPr>
          <w:t>http://news.indiana.edu/releases/iu/2015/11/maker-space-launch.shtml</w:t>
        </w:r>
      </w:hyperlink>
      <w:r w:rsidRPr="00547583">
        <w:rPr>
          <w:rFonts w:ascii="Arial" w:hAnsi="Arial"/>
          <w:sz w:val="20"/>
        </w:rPr>
        <w:t>)</w:t>
      </w:r>
    </w:p>
    <w:p w14:paraId="224537D4" w14:textId="77777777" w:rsidR="00704EDA" w:rsidRPr="00547583" w:rsidRDefault="00704EDA" w:rsidP="005A1C97">
      <w:pPr>
        <w:spacing w:after="0"/>
        <w:ind w:left="1440" w:hanging="1440"/>
        <w:rPr>
          <w:rFonts w:ascii="Arial" w:hAnsi="Arial"/>
          <w:sz w:val="20"/>
        </w:rPr>
      </w:pPr>
      <w:r w:rsidRPr="00547583">
        <w:rPr>
          <w:rFonts w:ascii="Arial" w:hAnsi="Arial"/>
          <w:sz w:val="20"/>
        </w:rPr>
        <w:t>2015</w:t>
      </w:r>
      <w:r w:rsidRPr="00547583">
        <w:rPr>
          <w:rFonts w:ascii="Arial" w:hAnsi="Arial"/>
          <w:sz w:val="20"/>
        </w:rPr>
        <w:tab/>
        <w:t>Water Bears App wins “Best of Show” in Serious Games Competition (</w:t>
      </w:r>
      <w:hyperlink r:id="rId68" w:history="1">
        <w:r w:rsidR="00CE4107" w:rsidRPr="00547583">
          <w:rPr>
            <w:rStyle w:val="Hyperlink"/>
            <w:rFonts w:ascii="Arial" w:hAnsi="Arial"/>
            <w:sz w:val="20"/>
          </w:rPr>
          <w:t>http://seriousgamesmarket.blogspot.com/2015/07/schell-games-awarded-best-of-show-2015.html</w:t>
        </w:r>
      </w:hyperlink>
      <w:r w:rsidRPr="00547583">
        <w:rPr>
          <w:rFonts w:ascii="Arial" w:hAnsi="Arial"/>
          <w:sz w:val="20"/>
        </w:rPr>
        <w:t>)</w:t>
      </w:r>
    </w:p>
    <w:p w14:paraId="36ED6396" w14:textId="00028EA0" w:rsidR="00C639F7" w:rsidRPr="00547583" w:rsidRDefault="005A1C97" w:rsidP="005A1C97">
      <w:pPr>
        <w:spacing w:after="0"/>
        <w:ind w:left="1440" w:hanging="1440"/>
        <w:rPr>
          <w:rFonts w:ascii="Arial" w:hAnsi="Arial"/>
          <w:sz w:val="20"/>
        </w:rPr>
      </w:pPr>
      <w:r w:rsidRPr="00547583">
        <w:rPr>
          <w:rFonts w:ascii="Arial" w:hAnsi="Arial"/>
          <w:sz w:val="20"/>
        </w:rPr>
        <w:t xml:space="preserve">2014 </w:t>
      </w:r>
      <w:r w:rsidRPr="00547583">
        <w:rPr>
          <w:rFonts w:ascii="Arial" w:hAnsi="Arial"/>
          <w:sz w:val="20"/>
        </w:rPr>
        <w:tab/>
      </w:r>
      <w:r w:rsidR="00C639F7" w:rsidRPr="00547583">
        <w:rPr>
          <w:rFonts w:ascii="Arial" w:hAnsi="Arial"/>
          <w:sz w:val="20"/>
        </w:rPr>
        <w:t>Profiled in weblog Schools and Museums: Reflection on Museums, Programs, and Visitors (</w:t>
      </w:r>
      <w:hyperlink r:id="rId69" w:history="1">
        <w:r w:rsidR="00C639F7" w:rsidRPr="00547583">
          <w:rPr>
            <w:rStyle w:val="Hyperlink"/>
            <w:rFonts w:ascii="Arial" w:hAnsi="Arial"/>
            <w:sz w:val="20"/>
          </w:rPr>
          <w:t>https://museumquestions.com/2014/12/22/schools-and-museums-interview-with-kylie-peppler/)</w:t>
        </w:r>
      </w:hyperlink>
      <w:r w:rsidR="00C639F7" w:rsidRPr="00547583">
        <w:rPr>
          <w:rFonts w:ascii="Arial" w:hAnsi="Arial"/>
          <w:sz w:val="20"/>
        </w:rPr>
        <w:t xml:space="preserve"> </w:t>
      </w:r>
    </w:p>
    <w:p w14:paraId="547B8746" w14:textId="5309B83A" w:rsidR="005A1C97" w:rsidRPr="00547583" w:rsidRDefault="005A1C97" w:rsidP="00C639F7">
      <w:pPr>
        <w:spacing w:after="0"/>
        <w:ind w:left="1440"/>
        <w:rPr>
          <w:rFonts w:ascii="Arial" w:hAnsi="Arial"/>
          <w:sz w:val="20"/>
        </w:rPr>
      </w:pPr>
      <w:r w:rsidRPr="00547583">
        <w:rPr>
          <w:rFonts w:ascii="Arial" w:hAnsi="Arial"/>
          <w:sz w:val="20"/>
        </w:rPr>
        <w:t xml:space="preserve">Peppler featured on the Brilliant Minds research video series, Indiana University. Available at </w:t>
      </w:r>
      <w:hyperlink r:id="rId70" w:history="1">
        <w:r w:rsidRPr="00547583">
          <w:rPr>
            <w:rStyle w:val="Hyperlink"/>
            <w:rFonts w:ascii="Arial" w:hAnsi="Arial"/>
            <w:sz w:val="20"/>
          </w:rPr>
          <w:t>http://research.iub.edu/2014/10/kylie-peppler/</w:t>
        </w:r>
      </w:hyperlink>
    </w:p>
    <w:p w14:paraId="2201584E" w14:textId="77777777" w:rsidR="005A1C97" w:rsidRPr="00547583" w:rsidRDefault="005A1C97" w:rsidP="005A1C97">
      <w:pPr>
        <w:spacing w:after="0"/>
        <w:ind w:left="1440" w:hanging="1440"/>
        <w:rPr>
          <w:rFonts w:ascii="Arial" w:hAnsi="Arial"/>
          <w:sz w:val="20"/>
        </w:rPr>
      </w:pPr>
      <w:r w:rsidRPr="00547583">
        <w:rPr>
          <w:rFonts w:ascii="Arial" w:hAnsi="Arial"/>
          <w:sz w:val="20"/>
        </w:rPr>
        <w:t>2014</w:t>
      </w:r>
      <w:r w:rsidRPr="00547583">
        <w:rPr>
          <w:rFonts w:ascii="Arial" w:hAnsi="Arial"/>
          <w:sz w:val="20"/>
        </w:rPr>
        <w:tab/>
        <w:t>Peppler and the Purdue V-ICED project featured in PCB Design blog: ‘</w:t>
      </w:r>
      <w:r w:rsidRPr="00547583">
        <w:rPr>
          <w:rFonts w:ascii="Arial" w:hAnsi="Arial"/>
          <w:i/>
          <w:sz w:val="20"/>
        </w:rPr>
        <w:t xml:space="preserve">Cyberlearning’ Platforms Allow Non-artists to Illustrate. </w:t>
      </w:r>
      <w:r w:rsidRPr="00547583">
        <w:rPr>
          <w:rFonts w:ascii="Arial" w:hAnsi="Arial"/>
          <w:sz w:val="20"/>
        </w:rPr>
        <w:t>Available at</w:t>
      </w:r>
      <w:r w:rsidRPr="00547583">
        <w:rPr>
          <w:rFonts w:ascii="Arial" w:hAnsi="Arial"/>
          <w:i/>
          <w:sz w:val="20"/>
        </w:rPr>
        <w:t xml:space="preserve"> </w:t>
      </w:r>
      <w:hyperlink r:id="rId71" w:history="1">
        <w:r w:rsidRPr="00547583">
          <w:rPr>
            <w:rStyle w:val="Hyperlink"/>
            <w:rFonts w:ascii="Arial" w:hAnsi="Arial"/>
            <w:sz w:val="20"/>
          </w:rPr>
          <w:t>http://www.pcbdesign007.com/pages/zone.cgi?a=101164</w:t>
        </w:r>
      </w:hyperlink>
    </w:p>
    <w:p w14:paraId="28A573F1" w14:textId="77777777" w:rsidR="00C8286E" w:rsidRPr="00547583" w:rsidRDefault="00970EBC" w:rsidP="00C8286E">
      <w:pPr>
        <w:spacing w:after="0"/>
        <w:ind w:left="1440" w:hanging="1440"/>
        <w:rPr>
          <w:rFonts w:ascii="Arial" w:hAnsi="Arial"/>
          <w:sz w:val="20"/>
        </w:rPr>
      </w:pPr>
      <w:r w:rsidRPr="00547583">
        <w:rPr>
          <w:rFonts w:ascii="Arial" w:hAnsi="Arial"/>
          <w:sz w:val="20"/>
        </w:rPr>
        <w:t>2014</w:t>
      </w:r>
      <w:r w:rsidRPr="00547583">
        <w:rPr>
          <w:rFonts w:ascii="Arial" w:hAnsi="Arial"/>
          <w:sz w:val="20"/>
        </w:rPr>
        <w:tab/>
        <w:t>Peppler highlighted on ALA</w:t>
      </w:r>
      <w:r w:rsidR="00846EA3" w:rsidRPr="00547583">
        <w:rPr>
          <w:rFonts w:ascii="Arial" w:hAnsi="Arial"/>
          <w:sz w:val="20"/>
        </w:rPr>
        <w:t xml:space="preserve"> </w:t>
      </w:r>
      <w:r w:rsidRPr="00547583">
        <w:rPr>
          <w:rFonts w:ascii="Arial" w:hAnsi="Arial"/>
          <w:sz w:val="20"/>
        </w:rPr>
        <w:t>news</w:t>
      </w:r>
      <w:r w:rsidR="00D41A4B" w:rsidRPr="00547583">
        <w:rPr>
          <w:rFonts w:ascii="Arial" w:hAnsi="Arial"/>
          <w:sz w:val="20"/>
        </w:rPr>
        <w:t xml:space="preserve">:  Dr. Kylie Peppler of the Learning Research Network to speak at ASCLA's President's Program. Available at </w:t>
      </w:r>
      <w:hyperlink r:id="rId72" w:history="1">
        <w:r w:rsidR="00C8286E" w:rsidRPr="00547583">
          <w:rPr>
            <w:rStyle w:val="Hyperlink"/>
            <w:rFonts w:ascii="Arial" w:hAnsi="Arial"/>
            <w:sz w:val="20"/>
          </w:rPr>
          <w:t>http://www.ala.org/news/press-releases/2014/04/dr-kylie-peppler-learning-research-network-speak-asclas-presidents-program</w:t>
        </w:r>
      </w:hyperlink>
    </w:p>
    <w:p w14:paraId="6E5DA297" w14:textId="77777777" w:rsidR="00C8286E" w:rsidRPr="00547583" w:rsidRDefault="009862D4" w:rsidP="00C8286E">
      <w:pPr>
        <w:spacing w:after="0"/>
        <w:ind w:left="1440" w:hanging="1440"/>
        <w:rPr>
          <w:rFonts w:ascii="Arial" w:hAnsi="Arial"/>
          <w:sz w:val="20"/>
        </w:rPr>
      </w:pPr>
      <w:r w:rsidRPr="00547583">
        <w:rPr>
          <w:rFonts w:ascii="Arial" w:hAnsi="Arial"/>
          <w:sz w:val="20"/>
        </w:rPr>
        <w:t>2014</w:t>
      </w:r>
      <w:r w:rsidRPr="00547583">
        <w:rPr>
          <w:rFonts w:ascii="Arial" w:hAnsi="Arial"/>
          <w:sz w:val="20"/>
        </w:rPr>
        <w:tab/>
        <w:t>Peppler profiled on IU Bloomington Newsroom: Indiana University Bloomington presents Outstanding Junior Faculty Awards</w:t>
      </w:r>
      <w:r w:rsidR="00793D8D" w:rsidRPr="00547583">
        <w:rPr>
          <w:rFonts w:ascii="Arial" w:hAnsi="Arial"/>
          <w:sz w:val="20"/>
        </w:rPr>
        <w:t xml:space="preserve">. Available at </w:t>
      </w:r>
      <w:hyperlink r:id="rId73" w:history="1">
        <w:r w:rsidR="00C8286E" w:rsidRPr="00547583">
          <w:rPr>
            <w:rStyle w:val="Hyperlink"/>
            <w:rFonts w:ascii="Arial" w:hAnsi="Arial"/>
            <w:sz w:val="20"/>
          </w:rPr>
          <w:t>http://news.indiana.edu/releases/iu/2014/03/outstanding-junior-faculty-awards.shtml</w:t>
        </w:r>
      </w:hyperlink>
    </w:p>
    <w:p w14:paraId="193363FC" w14:textId="77777777" w:rsidR="00793D8D" w:rsidRPr="00547583" w:rsidRDefault="00793D8D" w:rsidP="00333442">
      <w:pPr>
        <w:spacing w:after="0"/>
        <w:ind w:left="1440" w:hanging="1440"/>
        <w:rPr>
          <w:rFonts w:ascii="Arial" w:hAnsi="Arial"/>
          <w:sz w:val="20"/>
        </w:rPr>
      </w:pPr>
      <w:r w:rsidRPr="00547583">
        <w:rPr>
          <w:rFonts w:ascii="Arial" w:hAnsi="Arial"/>
          <w:sz w:val="20"/>
        </w:rPr>
        <w:t>2014</w:t>
      </w:r>
      <w:r w:rsidRPr="00547583">
        <w:rPr>
          <w:rFonts w:ascii="Arial" w:hAnsi="Arial"/>
          <w:sz w:val="20"/>
        </w:rPr>
        <w:tab/>
      </w:r>
      <w:r w:rsidR="00E91C14" w:rsidRPr="00547583">
        <w:rPr>
          <w:rFonts w:ascii="Arial" w:hAnsi="Arial"/>
          <w:sz w:val="20"/>
        </w:rPr>
        <w:t xml:space="preserve">Peppler highlighted in </w:t>
      </w:r>
      <w:r w:rsidRPr="00547583">
        <w:rPr>
          <w:rFonts w:ascii="Arial" w:hAnsi="Arial"/>
          <w:sz w:val="20"/>
        </w:rPr>
        <w:t>Education Daily</w:t>
      </w:r>
      <w:r w:rsidR="00E91C14" w:rsidRPr="00547583">
        <w:rPr>
          <w:rFonts w:ascii="Arial" w:hAnsi="Arial"/>
          <w:sz w:val="20"/>
        </w:rPr>
        <w:t>’s cover article, Experts: Bridge formal, informal learning using digital media by Emily Ann Brown, Volume 47, No. 42, Thursday, March 6, 2014</w:t>
      </w:r>
    </w:p>
    <w:p w14:paraId="638F6807" w14:textId="77777777" w:rsidR="008D2959" w:rsidRPr="00547583" w:rsidRDefault="008D2959" w:rsidP="008D2959">
      <w:pPr>
        <w:spacing w:after="0"/>
        <w:ind w:left="1440" w:hanging="1440"/>
        <w:rPr>
          <w:rFonts w:ascii="Arial" w:hAnsi="Arial"/>
          <w:sz w:val="20"/>
        </w:rPr>
      </w:pPr>
      <w:r w:rsidRPr="00547583">
        <w:rPr>
          <w:rFonts w:ascii="Arial" w:hAnsi="Arial"/>
          <w:sz w:val="20"/>
        </w:rPr>
        <w:t>2014</w:t>
      </w:r>
      <w:r w:rsidRPr="00547583">
        <w:rPr>
          <w:rFonts w:ascii="Arial" w:hAnsi="Arial"/>
          <w:sz w:val="20"/>
        </w:rPr>
        <w:tab/>
        <w:t xml:space="preserve">Peppler’s work on interest-driven arts learning highlighted on the DML Central Blog by Barry Josephs. Available at: </w:t>
      </w:r>
      <w:hyperlink r:id="rId74" w:history="1">
        <w:r w:rsidRPr="00547583">
          <w:rPr>
            <w:rStyle w:val="Hyperlink"/>
            <w:rFonts w:ascii="Arial" w:hAnsi="Arial"/>
            <w:sz w:val="20"/>
          </w:rPr>
          <w:t>http://dmlcentral.net/blog/barry-joseph/exploring-digital-media-and-museum-based-learning</w:t>
        </w:r>
      </w:hyperlink>
    </w:p>
    <w:p w14:paraId="0F96B833" w14:textId="77777777" w:rsidR="008D2959" w:rsidRPr="00547583" w:rsidRDefault="008D2959" w:rsidP="008D2959">
      <w:pPr>
        <w:spacing w:after="0"/>
        <w:ind w:left="1440" w:hanging="1440"/>
        <w:rPr>
          <w:rFonts w:ascii="Arial" w:hAnsi="Arial"/>
          <w:sz w:val="20"/>
        </w:rPr>
      </w:pPr>
      <w:r w:rsidRPr="00547583">
        <w:rPr>
          <w:rFonts w:ascii="Arial" w:hAnsi="Arial"/>
          <w:sz w:val="20"/>
        </w:rPr>
        <w:t>2014</w:t>
      </w:r>
      <w:r w:rsidRPr="00547583">
        <w:rPr>
          <w:rFonts w:ascii="Arial" w:hAnsi="Arial"/>
          <w:sz w:val="20"/>
        </w:rPr>
        <w:tab/>
        <w:t xml:space="preserve">Educator Innovator press release around Teaching in the Connected Learning Classroom. Available at: </w:t>
      </w:r>
      <w:hyperlink r:id="rId75" w:history="1">
        <w:r w:rsidRPr="00547583">
          <w:rPr>
            <w:rStyle w:val="Hyperlink"/>
            <w:rFonts w:ascii="Arial" w:hAnsi="Arial"/>
            <w:sz w:val="20"/>
          </w:rPr>
          <w:t>http://blog.nwp.org/educatorinnovator/2014/02/28/teaching-in-the-connected-learning-classroom-ebook-now-available/</w:t>
        </w:r>
      </w:hyperlink>
    </w:p>
    <w:p w14:paraId="24254655" w14:textId="77777777" w:rsidR="004610C2" w:rsidRPr="00547583" w:rsidRDefault="008D2959" w:rsidP="004610C2">
      <w:pPr>
        <w:spacing w:after="0"/>
        <w:ind w:left="1440" w:hanging="1440"/>
        <w:rPr>
          <w:rFonts w:ascii="Arial" w:hAnsi="Arial"/>
          <w:sz w:val="20"/>
        </w:rPr>
      </w:pPr>
      <w:r w:rsidRPr="00547583">
        <w:rPr>
          <w:rFonts w:ascii="Arial" w:hAnsi="Arial"/>
          <w:sz w:val="20"/>
        </w:rPr>
        <w:t>2013</w:t>
      </w:r>
      <w:r w:rsidRPr="00547583">
        <w:rPr>
          <w:rFonts w:ascii="Arial" w:hAnsi="Arial"/>
          <w:sz w:val="20"/>
        </w:rPr>
        <w:tab/>
        <w:t xml:space="preserve">Digital </w:t>
      </w:r>
      <w:proofErr w:type="gramStart"/>
      <w:r w:rsidRPr="00547583">
        <w:rPr>
          <w:rFonts w:ascii="Arial" w:hAnsi="Arial"/>
          <w:sz w:val="20"/>
        </w:rPr>
        <w:t>Is</w:t>
      </w:r>
      <w:proofErr w:type="gramEnd"/>
      <w:r w:rsidRPr="00547583">
        <w:rPr>
          <w:rFonts w:ascii="Arial" w:hAnsi="Arial"/>
          <w:sz w:val="20"/>
        </w:rPr>
        <w:t xml:space="preserve"> press release around Teaching in the Connected Learning Classroom. Available at: </w:t>
      </w:r>
      <w:hyperlink r:id="rId76" w:history="1">
        <w:r w:rsidR="004610C2" w:rsidRPr="00547583">
          <w:rPr>
            <w:rStyle w:val="Hyperlink"/>
            <w:rFonts w:ascii="Arial" w:hAnsi="Arial"/>
            <w:sz w:val="20"/>
          </w:rPr>
          <w:t>http://digitalis.nwp.org/site-blog/teaching-connected-learning-classroom/5995</w:t>
        </w:r>
      </w:hyperlink>
    </w:p>
    <w:p w14:paraId="4508017F" w14:textId="77777777" w:rsidR="00C8286E" w:rsidRPr="00547583" w:rsidRDefault="00D53113"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t xml:space="preserve">Peppler profiled on New Learning Times. Available at </w:t>
      </w:r>
      <w:hyperlink r:id="rId77" w:history="1">
        <w:r w:rsidR="00C8286E" w:rsidRPr="00547583">
          <w:rPr>
            <w:rStyle w:val="Hyperlink"/>
            <w:rFonts w:ascii="Arial" w:hAnsi="Arial"/>
            <w:sz w:val="20"/>
          </w:rPr>
          <w:t>https://newlearningtimes.com/cms/article/1157</w:t>
        </w:r>
      </w:hyperlink>
    </w:p>
    <w:p w14:paraId="5F2E3E13" w14:textId="77777777" w:rsidR="00C8286E" w:rsidRPr="00547583" w:rsidRDefault="00333442" w:rsidP="00C8286E">
      <w:pPr>
        <w:spacing w:after="0"/>
        <w:ind w:left="1440" w:hanging="1440"/>
        <w:rPr>
          <w:rFonts w:ascii="Arial" w:hAnsi="Arial"/>
          <w:sz w:val="20"/>
        </w:rPr>
      </w:pPr>
      <w:r w:rsidRPr="00547583">
        <w:rPr>
          <w:rFonts w:ascii="Arial" w:hAnsi="Arial"/>
          <w:sz w:val="20"/>
        </w:rPr>
        <w:lastRenderedPageBreak/>
        <w:t>2013</w:t>
      </w:r>
      <w:r w:rsidRPr="00547583">
        <w:rPr>
          <w:rFonts w:ascii="Arial" w:hAnsi="Arial"/>
          <w:sz w:val="20"/>
        </w:rPr>
        <w:tab/>
        <w:t xml:space="preserve">Peppler’s Interest-Driven Arts Learning Report among the top 10 downloaded at the Wallace Foundation. Available at </w:t>
      </w:r>
      <w:hyperlink r:id="rId78" w:history="1">
        <w:r w:rsidR="00C8286E" w:rsidRPr="00547583">
          <w:rPr>
            <w:rStyle w:val="Hyperlink"/>
            <w:rFonts w:ascii="Arial" w:hAnsi="Arial"/>
            <w:sz w:val="20"/>
          </w:rPr>
          <w:t>http://www.wallacefoundation.org/view-latest-news/InTheNews/Pages/The-Wallace-Foundations-10-Most-Popular-Publications-in-2013.aspx</w:t>
        </w:r>
      </w:hyperlink>
    </w:p>
    <w:p w14:paraId="0C10500C" w14:textId="77777777" w:rsidR="00C8286E" w:rsidRPr="00547583" w:rsidRDefault="00D3713D"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333442" w:rsidRPr="00547583">
        <w:rPr>
          <w:rFonts w:ascii="Arial" w:hAnsi="Arial"/>
          <w:sz w:val="20"/>
        </w:rPr>
        <w:t xml:space="preserve">IU Newsroom Press Release: Federal grant funding IU project to understand the best teaching to help children learn about complex systems. Available at </w:t>
      </w:r>
      <w:hyperlink r:id="rId79" w:history="1">
        <w:r w:rsidR="00C8286E" w:rsidRPr="00547583">
          <w:rPr>
            <w:rStyle w:val="Hyperlink"/>
            <w:rFonts w:ascii="Arial" w:hAnsi="Arial"/>
            <w:sz w:val="20"/>
          </w:rPr>
          <w:t>http://news.indiana.edu/releases/iu/university-wide/2013/09/education-complex-systems.shtml</w:t>
        </w:r>
      </w:hyperlink>
    </w:p>
    <w:p w14:paraId="68DB9A79" w14:textId="77777777" w:rsidR="00C8286E" w:rsidRPr="00547583" w:rsidRDefault="00D3713D"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333442" w:rsidRPr="00547583">
        <w:rPr>
          <w:rFonts w:ascii="Arial" w:hAnsi="Arial"/>
          <w:sz w:val="20"/>
        </w:rPr>
        <w:t xml:space="preserve">IU Newsroom Press Release: School of Education faculty member, center heading up free Chicago 'Make-to-Learn' symposium. Available at </w:t>
      </w:r>
      <w:hyperlink r:id="rId80" w:history="1">
        <w:r w:rsidR="00C8286E" w:rsidRPr="00547583">
          <w:rPr>
            <w:rStyle w:val="Hyperlink"/>
            <w:rFonts w:ascii="Arial" w:hAnsi="Arial"/>
            <w:sz w:val="20"/>
          </w:rPr>
          <w:t>http://newsinfo.iu.edu/news/page/normal/23929.html</w:t>
        </w:r>
      </w:hyperlink>
    </w:p>
    <w:p w14:paraId="4BC2040D" w14:textId="77777777" w:rsidR="00C8286E" w:rsidRPr="00547583" w:rsidRDefault="00D3713D" w:rsidP="00C8286E">
      <w:pPr>
        <w:spacing w:after="0"/>
        <w:ind w:left="1440" w:hanging="1440"/>
        <w:rPr>
          <w:rFonts w:ascii="Arial" w:hAnsi="Arial"/>
          <w:sz w:val="20"/>
        </w:rPr>
      </w:pPr>
      <w:r w:rsidRPr="00547583">
        <w:rPr>
          <w:rFonts w:ascii="Arial" w:hAnsi="Arial"/>
          <w:sz w:val="20"/>
        </w:rPr>
        <w:t>2013</w:t>
      </w:r>
      <w:r w:rsidR="00333442" w:rsidRPr="00547583">
        <w:rPr>
          <w:rFonts w:ascii="Arial" w:hAnsi="Arial"/>
          <w:sz w:val="20"/>
        </w:rPr>
        <w:tab/>
        <w:t xml:space="preserve">New Jersey (nj.com) article: Wallace Foundation finds new technology fuels young artists' creativity and artwork. Available at: </w:t>
      </w:r>
      <w:hyperlink r:id="rId81" w:history="1">
        <w:r w:rsidR="00C8286E" w:rsidRPr="00547583">
          <w:rPr>
            <w:rStyle w:val="Hyperlink"/>
            <w:rFonts w:ascii="Arial" w:hAnsi="Arial"/>
            <w:sz w:val="20"/>
          </w:rPr>
          <w:t>http://www.nj.com/entertainment/arts/index.ssf/2013/07/digital_technologies_wallace_foundation_arts_education.html</w:t>
        </w:r>
      </w:hyperlink>
    </w:p>
    <w:p w14:paraId="6D22365E" w14:textId="77777777" w:rsidR="00C8286E" w:rsidRPr="00547583" w:rsidRDefault="00FE085C" w:rsidP="00C8286E">
      <w:pPr>
        <w:spacing w:after="0"/>
        <w:ind w:left="1440" w:hanging="1440"/>
        <w:rPr>
          <w:rFonts w:ascii="Arial" w:hAnsi="Arial"/>
          <w:sz w:val="20"/>
        </w:rPr>
      </w:pPr>
      <w:r w:rsidRPr="00547583">
        <w:rPr>
          <w:rFonts w:ascii="Arial" w:hAnsi="Arial"/>
          <w:sz w:val="20"/>
        </w:rPr>
        <w:t>2013</w:t>
      </w:r>
      <w:r w:rsidR="00333442" w:rsidRPr="00547583">
        <w:rPr>
          <w:rFonts w:ascii="Arial" w:hAnsi="Arial"/>
          <w:sz w:val="20"/>
        </w:rPr>
        <w:tab/>
        <w:t xml:space="preserve">Digital Education Blog: Arts Education Moves </w:t>
      </w:r>
      <w:proofErr w:type="gramStart"/>
      <w:r w:rsidR="00333442" w:rsidRPr="00547583">
        <w:rPr>
          <w:rFonts w:ascii="Arial" w:hAnsi="Arial"/>
          <w:sz w:val="20"/>
        </w:rPr>
        <w:t>Beyond</w:t>
      </w:r>
      <w:proofErr w:type="gramEnd"/>
      <w:r w:rsidR="00333442" w:rsidRPr="00547583">
        <w:rPr>
          <w:rFonts w:ascii="Arial" w:hAnsi="Arial"/>
          <w:sz w:val="20"/>
        </w:rPr>
        <w:t xml:space="preserve"> the Classroom. Available at </w:t>
      </w:r>
      <w:hyperlink r:id="rId82" w:history="1">
        <w:r w:rsidR="00C8286E" w:rsidRPr="00547583">
          <w:rPr>
            <w:rStyle w:val="Hyperlink"/>
            <w:rFonts w:ascii="Arial" w:hAnsi="Arial"/>
            <w:sz w:val="20"/>
          </w:rPr>
          <w:t>http://blogs.edweek.org/edweek/DigitalEducation/2013/07/arts_education_moves_beyond_th.html</w:t>
        </w:r>
      </w:hyperlink>
    </w:p>
    <w:p w14:paraId="548CB792" w14:textId="77777777" w:rsidR="00D3713D" w:rsidRPr="00547583" w:rsidRDefault="00D3713D" w:rsidP="00D3713D">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D53113" w:rsidRPr="00547583">
        <w:rPr>
          <w:rFonts w:ascii="Arial" w:hAnsi="Arial"/>
          <w:sz w:val="20"/>
        </w:rPr>
        <w:t xml:space="preserve">89.3 KPCC Southern California Radio: Where do we learn? New report finds arts education increasingly happens outside of school. Available at </w:t>
      </w:r>
      <w:hyperlink r:id="rId83" w:history="1">
        <w:r w:rsidRPr="00547583">
          <w:rPr>
            <w:rStyle w:val="Hyperlink"/>
            <w:rFonts w:ascii="Arial" w:hAnsi="Arial"/>
            <w:sz w:val="20"/>
          </w:rPr>
          <w:t>http://www.scpr.org/blogs/education/2013/07/30/14385/where-do-we-learn-new-report-finds-arts-education/</w:t>
        </w:r>
      </w:hyperlink>
    </w:p>
    <w:p w14:paraId="356B4CF5" w14:textId="77777777" w:rsidR="00C8286E" w:rsidRPr="00547583" w:rsidRDefault="00D53113"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t xml:space="preserve">The Almanac.net: Area teachers attend STEAM workshops. Available at </w:t>
      </w:r>
      <w:hyperlink r:id="rId84" w:anchor=".UfaKkVPqBzq" w:history="1">
        <w:r w:rsidR="00C8286E" w:rsidRPr="00547583">
          <w:rPr>
            <w:rStyle w:val="Hyperlink"/>
            <w:rFonts w:ascii="Arial" w:hAnsi="Arial"/>
            <w:sz w:val="20"/>
          </w:rPr>
          <w:t>http://www.thealmanac.net/article/20130726/LIFESTYLES02/130729961/0/news#.UfaKkVPqBzq</w:t>
        </w:r>
      </w:hyperlink>
    </w:p>
    <w:p w14:paraId="70742293" w14:textId="77777777" w:rsidR="00C8286E" w:rsidRPr="00547583" w:rsidRDefault="00D3713D"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D53113" w:rsidRPr="00547583">
        <w:rPr>
          <w:rFonts w:ascii="Arial" w:hAnsi="Arial"/>
          <w:sz w:val="20"/>
        </w:rPr>
        <w:t xml:space="preserve">Creativity Labs and Peppler highlighted in Bloomington Makevention advertisements: Available at </w:t>
      </w:r>
      <w:hyperlink r:id="rId85" w:history="1">
        <w:r w:rsidR="00C8286E" w:rsidRPr="00547583">
          <w:rPr>
            <w:rStyle w:val="Hyperlink"/>
            <w:rFonts w:ascii="Arial" w:hAnsi="Arial"/>
            <w:sz w:val="20"/>
          </w:rPr>
          <w:t>http://www.youtube.com/watch?v=BWbbChzkHt0&amp;feature=youtu.be</w:t>
        </w:r>
      </w:hyperlink>
    </w:p>
    <w:p w14:paraId="325F5DDC" w14:textId="77777777" w:rsidR="00C8286E" w:rsidRPr="00547583" w:rsidRDefault="00D3713D"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D53113" w:rsidRPr="00547583">
        <w:rPr>
          <w:rFonts w:ascii="Arial" w:hAnsi="Arial"/>
          <w:sz w:val="20"/>
        </w:rPr>
        <w:t>Remake Learning</w:t>
      </w:r>
      <w:r w:rsidRPr="00547583">
        <w:rPr>
          <w:rFonts w:ascii="Arial" w:hAnsi="Arial"/>
          <w:sz w:val="20"/>
        </w:rPr>
        <w:t>:</w:t>
      </w:r>
      <w:r w:rsidR="00D53113" w:rsidRPr="00547583">
        <w:rPr>
          <w:rFonts w:ascii="Arial" w:hAnsi="Arial"/>
          <w:sz w:val="20"/>
        </w:rPr>
        <w:t xml:space="preserve"> The Maker Movement Finds its Way into Pittsburgh Classrooms. Available at </w:t>
      </w:r>
      <w:hyperlink r:id="rId86" w:history="1">
        <w:r w:rsidR="00C8286E" w:rsidRPr="00547583">
          <w:rPr>
            <w:rStyle w:val="Hyperlink"/>
            <w:rFonts w:ascii="Arial" w:hAnsi="Arial"/>
            <w:sz w:val="20"/>
          </w:rPr>
          <w:t>http://remakelearning.org/blog/2013/08/26/the-maker-movement-finds-its-way-into-pittsburgh-classrooms/</w:t>
        </w:r>
      </w:hyperlink>
    </w:p>
    <w:p w14:paraId="0FA08F86" w14:textId="77777777" w:rsidR="00C8286E" w:rsidRPr="00547583" w:rsidRDefault="00D3713D" w:rsidP="00C8286E">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D53113" w:rsidRPr="00547583">
        <w:rPr>
          <w:rFonts w:ascii="Arial" w:hAnsi="Arial"/>
          <w:sz w:val="20"/>
        </w:rPr>
        <w:t xml:space="preserve">Playground Magazine: The Maker Movement Finds its Way into Pittsburgh Classrooms. </w:t>
      </w:r>
      <w:hyperlink r:id="rId87" w:history="1">
        <w:r w:rsidR="00C8286E" w:rsidRPr="00547583">
          <w:rPr>
            <w:rStyle w:val="Hyperlink"/>
            <w:rFonts w:ascii="Arial" w:hAnsi="Arial"/>
            <w:sz w:val="20"/>
          </w:rPr>
          <w:t>http://www.pgpnewscenter.com/play/maker-movement-finds-its-way-urban-classrooms</w:t>
        </w:r>
      </w:hyperlink>
    </w:p>
    <w:p w14:paraId="1DAECFEA" w14:textId="77777777" w:rsidR="004B6938" w:rsidRPr="00547583" w:rsidRDefault="004B6938" w:rsidP="00F0258E">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7B4BB9" w:rsidRPr="00547583">
        <w:rPr>
          <w:rFonts w:ascii="Arial" w:hAnsi="Arial"/>
          <w:sz w:val="20"/>
        </w:rPr>
        <w:t>Blending High- and Low-Tech Worlds with a Maker-Driven Agenda. Ri</w:t>
      </w:r>
      <w:r w:rsidRPr="00547583">
        <w:rPr>
          <w:rFonts w:ascii="Arial" w:hAnsi="Arial"/>
          <w:sz w:val="20"/>
        </w:rPr>
        <w:t>FF</w:t>
      </w:r>
      <w:r w:rsidR="007B4BB9" w:rsidRPr="00547583">
        <w:rPr>
          <w:rFonts w:ascii="Arial" w:hAnsi="Arial"/>
          <w:sz w:val="20"/>
        </w:rPr>
        <w:t>s: The expert interview series of the Digital Media and Learning Research Hub</w:t>
      </w:r>
      <w:proofErr w:type="gramStart"/>
      <w:r w:rsidR="007B4BB9" w:rsidRPr="00547583">
        <w:rPr>
          <w:rFonts w:ascii="Arial" w:hAnsi="Arial"/>
          <w:sz w:val="20"/>
        </w:rPr>
        <w:t xml:space="preserve">. </w:t>
      </w:r>
      <w:r w:rsidRPr="00547583">
        <w:rPr>
          <w:rFonts w:ascii="Arial" w:hAnsi="Arial"/>
          <w:sz w:val="20"/>
        </w:rPr>
        <w:t xml:space="preserve"> </w:t>
      </w:r>
      <w:proofErr w:type="gramEnd"/>
      <w:r w:rsidR="007B4BB9" w:rsidRPr="00547583">
        <w:rPr>
          <w:rFonts w:ascii="Arial" w:hAnsi="Arial"/>
          <w:sz w:val="20"/>
        </w:rPr>
        <w:t xml:space="preserve">Available at: </w:t>
      </w:r>
      <w:hyperlink r:id="rId88" w:history="1">
        <w:r w:rsidR="007B4BB9" w:rsidRPr="00547583">
          <w:rPr>
            <w:rStyle w:val="Hyperlink"/>
            <w:rFonts w:ascii="Arial" w:hAnsi="Arial"/>
            <w:sz w:val="20"/>
          </w:rPr>
          <w:t>http://dmlhub.net/newsroom/expert-interviews/blending-high-and-low-tech-worlds-maker-driven-agenda</w:t>
        </w:r>
      </w:hyperlink>
      <w:r w:rsidR="007B4BB9" w:rsidRPr="00547583">
        <w:rPr>
          <w:rFonts w:ascii="Arial" w:hAnsi="Arial"/>
          <w:sz w:val="20"/>
        </w:rPr>
        <w:t xml:space="preserve"> (last accessed August 28, 2013).</w:t>
      </w:r>
    </w:p>
    <w:p w14:paraId="566AFB61" w14:textId="77777777" w:rsidR="00F0258E" w:rsidRPr="00547583" w:rsidRDefault="00F0258E" w:rsidP="00F0258E">
      <w:pPr>
        <w:spacing w:after="0"/>
        <w:ind w:left="1440" w:hanging="1440"/>
        <w:rPr>
          <w:rFonts w:ascii="Arial" w:hAnsi="Arial"/>
          <w:sz w:val="20"/>
        </w:rPr>
      </w:pPr>
      <w:r w:rsidRPr="00547583">
        <w:rPr>
          <w:rFonts w:ascii="Arial" w:hAnsi="Arial"/>
          <w:sz w:val="20"/>
        </w:rPr>
        <w:t>2012</w:t>
      </w:r>
      <w:r w:rsidRPr="00547583">
        <w:rPr>
          <w:rFonts w:ascii="Arial" w:hAnsi="Arial"/>
          <w:sz w:val="20"/>
        </w:rPr>
        <w:tab/>
        <w:t xml:space="preserve">60 minute Live Webinar with Julian Sefton-Green and the DML Hub on Learning in Out-of-School Contexts: Education in Non-Formal Settings. The webinar is page on connectedlearning.tv: </w:t>
      </w:r>
      <w:hyperlink r:id="rId89" w:history="1">
        <w:r w:rsidRPr="00547583">
          <w:rPr>
            <w:rStyle w:val="Hyperlink"/>
            <w:rFonts w:ascii="Arial" w:hAnsi="Arial"/>
            <w:sz w:val="20"/>
          </w:rPr>
          <w:t>http://connectedlearning.tv/julian-sefton-green-learning-out-school-contexts-education-non-formal-settings</w:t>
        </w:r>
      </w:hyperlink>
    </w:p>
    <w:p w14:paraId="613A9AFE" w14:textId="77777777" w:rsidR="0091071A" w:rsidRPr="00547583" w:rsidRDefault="0091071A" w:rsidP="00F0258E">
      <w:pPr>
        <w:spacing w:after="0"/>
        <w:ind w:left="1440" w:hanging="1440"/>
        <w:rPr>
          <w:rFonts w:ascii="Arial" w:hAnsi="Arial"/>
          <w:sz w:val="20"/>
        </w:rPr>
      </w:pPr>
      <w:r w:rsidRPr="00547583">
        <w:rPr>
          <w:rFonts w:ascii="Arial" w:hAnsi="Arial"/>
          <w:sz w:val="20"/>
        </w:rPr>
        <w:t>2012</w:t>
      </w:r>
      <w:r w:rsidRPr="00547583">
        <w:rPr>
          <w:rFonts w:ascii="Arial" w:hAnsi="Arial"/>
          <w:sz w:val="20"/>
        </w:rPr>
        <w:tab/>
        <w:t xml:space="preserve">60 minute Live Webinar </w:t>
      </w:r>
      <w:r w:rsidRPr="00547583">
        <w:rPr>
          <w:rFonts w:ascii="Arial" w:hAnsi="Arial" w:cs="Arial"/>
          <w:sz w:val="20"/>
          <w:szCs w:val="20"/>
        </w:rPr>
        <w:t xml:space="preserve">with Kylie Peppler and the DML Hub on High-Tech Textile Design: Learning by Doing and Making. The webinar page on connectedlearning.tv: </w:t>
      </w:r>
      <w:hyperlink r:id="rId90" w:anchor="asked" w:history="1">
        <w:r w:rsidRPr="00547583">
          <w:rPr>
            <w:rStyle w:val="Hyperlink"/>
            <w:rFonts w:ascii="Arial" w:hAnsi="Arial" w:cs="Arial"/>
            <w:sz w:val="20"/>
            <w:szCs w:val="20"/>
          </w:rPr>
          <w:t>http://connectedlearning.tv/kylie-peppler-high-tech-textile-design-learning-doing-and-making#asked</w:t>
        </w:r>
      </w:hyperlink>
    </w:p>
    <w:p w14:paraId="2058EB8D" w14:textId="77777777" w:rsidR="00152063" w:rsidRPr="00547583" w:rsidRDefault="00152063" w:rsidP="0091071A">
      <w:pPr>
        <w:spacing w:after="0"/>
        <w:ind w:left="1440" w:hanging="1440"/>
        <w:rPr>
          <w:rFonts w:ascii="Arial" w:hAnsi="Arial" w:cs="Arial"/>
          <w:sz w:val="20"/>
          <w:szCs w:val="20"/>
        </w:rPr>
      </w:pPr>
      <w:r w:rsidRPr="00547583">
        <w:rPr>
          <w:rFonts w:ascii="Arial" w:hAnsi="Arial" w:cs="Arial"/>
          <w:sz w:val="20"/>
          <w:szCs w:val="20"/>
        </w:rPr>
        <w:t>2012</w:t>
      </w:r>
      <w:r w:rsidRPr="00547583">
        <w:rPr>
          <w:rFonts w:ascii="Arial" w:hAnsi="Arial" w:cs="Arial"/>
          <w:sz w:val="20"/>
          <w:szCs w:val="20"/>
        </w:rPr>
        <w:tab/>
        <w:t>60 minute Live Webinar with Mitchel Resnick and the DML Hub on Sowing Seeds for a more Creative Society: Available</w:t>
      </w:r>
      <w:r w:rsidRPr="00547583">
        <w:rPr>
          <w:rFonts w:ascii="Arial" w:hAnsi="Arial"/>
          <w:sz w:val="20"/>
        </w:rPr>
        <w:t xml:space="preserve"> in the Livestream Channel's Video Library: </w:t>
      </w:r>
      <w:hyperlink r:id="rId91" w:history="1">
        <w:r w:rsidRPr="00547583">
          <w:rPr>
            <w:rStyle w:val="Hyperlink"/>
            <w:rFonts w:ascii="Arial" w:hAnsi="Arial"/>
            <w:sz w:val="20"/>
          </w:rPr>
          <w:t>http://livestre.am/1kIHL</w:t>
        </w:r>
      </w:hyperlink>
      <w:r w:rsidRPr="00547583">
        <w:rPr>
          <w:rFonts w:ascii="Arial" w:hAnsi="Arial"/>
          <w:sz w:val="20"/>
        </w:rPr>
        <w:t xml:space="preserve">. The webinar page on connectedlearning.tv: </w:t>
      </w:r>
      <w:hyperlink r:id="rId92" w:history="1">
        <w:r w:rsidRPr="00547583">
          <w:rPr>
            <w:rStyle w:val="Hyperlink"/>
            <w:rFonts w:ascii="Arial" w:hAnsi="Arial"/>
            <w:sz w:val="20"/>
          </w:rPr>
          <w:t>http://connectedlearning.tv/sowing-seeds-more-creative-society</w:t>
        </w:r>
      </w:hyperlink>
    </w:p>
    <w:p w14:paraId="0E513B92" w14:textId="77777777" w:rsidR="00CF2C50" w:rsidRPr="00547583" w:rsidRDefault="003B7E32" w:rsidP="00CF2C50">
      <w:pPr>
        <w:spacing w:after="0"/>
        <w:ind w:left="1440" w:hanging="1440"/>
        <w:rPr>
          <w:rFonts w:ascii="Arial" w:hAnsi="Arial" w:cs="Arial"/>
          <w:sz w:val="20"/>
          <w:szCs w:val="20"/>
        </w:rPr>
      </w:pPr>
      <w:r w:rsidRPr="00547583">
        <w:rPr>
          <w:rFonts w:ascii="Arial" w:hAnsi="Arial"/>
          <w:sz w:val="20"/>
        </w:rPr>
        <w:t>2012</w:t>
      </w:r>
      <w:r w:rsidRPr="00547583">
        <w:rPr>
          <w:rFonts w:ascii="Arial" w:hAnsi="Arial"/>
          <w:sz w:val="20"/>
        </w:rPr>
        <w:tab/>
        <w:t xml:space="preserve">Featured in an article </w:t>
      </w:r>
      <w:r w:rsidRPr="00547583">
        <w:rPr>
          <w:rFonts w:ascii="Arial" w:hAnsi="Arial" w:cs="Arial"/>
          <w:sz w:val="20"/>
          <w:szCs w:val="20"/>
        </w:rPr>
        <w:t xml:space="preserve">in the Lafayette, IN Journal &amp; Courier newspaper on the educational value of smart devices: iPlaytime: More children reaching for smartphones and tablets </w:t>
      </w:r>
      <w:proofErr w:type="gramStart"/>
      <w:r w:rsidRPr="00547583">
        <w:rPr>
          <w:rFonts w:ascii="Arial" w:hAnsi="Arial" w:cs="Arial"/>
          <w:sz w:val="20"/>
          <w:szCs w:val="20"/>
        </w:rPr>
        <w:t>raises</w:t>
      </w:r>
      <w:proofErr w:type="gramEnd"/>
      <w:r w:rsidRPr="00547583">
        <w:rPr>
          <w:rFonts w:ascii="Arial" w:hAnsi="Arial" w:cs="Arial"/>
          <w:sz w:val="20"/>
          <w:szCs w:val="20"/>
        </w:rPr>
        <w:t xml:space="preserve"> some concern from parents by Taya </w:t>
      </w:r>
      <w:r w:rsidR="00857CFF" w:rsidRPr="00547583">
        <w:rPr>
          <w:rFonts w:ascii="Arial" w:hAnsi="Arial" w:cs="Arial"/>
          <w:sz w:val="20"/>
          <w:szCs w:val="20"/>
        </w:rPr>
        <w:t xml:space="preserve">Flores. Also available online at </w:t>
      </w:r>
      <w:hyperlink r:id="rId93" w:history="1">
        <w:r w:rsidR="00CF2C50" w:rsidRPr="00547583">
          <w:rPr>
            <w:rStyle w:val="Hyperlink"/>
            <w:rFonts w:ascii="Arial" w:hAnsi="Arial" w:cs="Arial"/>
            <w:sz w:val="20"/>
            <w:szCs w:val="20"/>
          </w:rPr>
          <w:t>http://www.jconline.com/article/20120109/LIFE/201080323/Sunday-rewind-</w:t>
        </w:r>
        <w:r w:rsidR="00CF2C50" w:rsidRPr="00547583">
          <w:rPr>
            <w:rStyle w:val="Hyperlink"/>
            <w:rFonts w:ascii="Arial" w:hAnsi="Arial" w:cs="Arial"/>
            <w:sz w:val="20"/>
            <w:szCs w:val="20"/>
          </w:rPr>
          <w:lastRenderedPageBreak/>
          <w:t>iPlaytime-More-children-reaching-smartphones-tablets-raises-some-concern-from-parents</w:t>
        </w:r>
      </w:hyperlink>
      <w:r w:rsidR="00CF2C50" w:rsidRPr="00547583">
        <w:rPr>
          <w:rFonts w:ascii="Arial" w:hAnsi="Arial" w:cs="Arial"/>
          <w:sz w:val="20"/>
          <w:szCs w:val="20"/>
        </w:rPr>
        <w:t xml:space="preserve"> (Last Accessed January 14, 2012).</w:t>
      </w:r>
    </w:p>
    <w:p w14:paraId="5D66FE1E" w14:textId="77777777" w:rsidR="0091071A" w:rsidRPr="00547583" w:rsidRDefault="00152063" w:rsidP="0091071A">
      <w:pPr>
        <w:spacing w:after="0"/>
        <w:ind w:left="1440" w:hanging="1440"/>
        <w:rPr>
          <w:rFonts w:ascii="Arial" w:hAnsi="Arial" w:cs="Arial"/>
          <w:sz w:val="20"/>
          <w:szCs w:val="20"/>
        </w:rPr>
      </w:pPr>
      <w:r w:rsidRPr="00547583">
        <w:rPr>
          <w:rFonts w:ascii="Arial" w:hAnsi="Arial" w:cs="Arial"/>
          <w:sz w:val="20"/>
          <w:szCs w:val="20"/>
        </w:rPr>
        <w:t>2011</w:t>
      </w:r>
      <w:r w:rsidRPr="00547583">
        <w:rPr>
          <w:rFonts w:ascii="Arial" w:hAnsi="Arial" w:cs="Arial"/>
          <w:sz w:val="20"/>
          <w:szCs w:val="20"/>
        </w:rPr>
        <w:tab/>
        <w:t xml:space="preserve">BeeSim highlighted on fashioningtech blog by Syuzi Pakhychan: </w:t>
      </w:r>
      <w:hyperlink r:id="rId94" w:history="1">
        <w:r w:rsidRPr="00547583">
          <w:rPr>
            <w:rStyle w:val="Hyperlink"/>
            <w:rFonts w:ascii="Arial" w:hAnsi="Arial" w:cs="Arial"/>
            <w:sz w:val="20"/>
            <w:szCs w:val="20"/>
          </w:rPr>
          <w:t>http://www.fashioningtech.com/profiles/blogs/beesim-interactive-epuppet</w:t>
        </w:r>
      </w:hyperlink>
      <w:r w:rsidRPr="00547583">
        <w:rPr>
          <w:rStyle w:val="Hyperlink"/>
          <w:rFonts w:ascii="Arial" w:hAnsi="Arial" w:cs="Arial"/>
          <w:sz w:val="20"/>
          <w:szCs w:val="20"/>
        </w:rPr>
        <w:t xml:space="preserve"> </w:t>
      </w:r>
      <w:r w:rsidRPr="00547583">
        <w:rPr>
          <w:rFonts w:ascii="Arial" w:hAnsi="Arial" w:cs="Arial"/>
          <w:sz w:val="20"/>
          <w:szCs w:val="20"/>
        </w:rPr>
        <w:t>(Last Accessed March 2</w:t>
      </w:r>
      <w:r w:rsidR="0091071A" w:rsidRPr="00547583">
        <w:rPr>
          <w:rFonts w:ascii="Arial" w:hAnsi="Arial" w:cs="Arial"/>
          <w:sz w:val="20"/>
          <w:szCs w:val="20"/>
        </w:rPr>
        <w:t>0, 201</w:t>
      </w:r>
      <w:r w:rsidRPr="00547583">
        <w:rPr>
          <w:rFonts w:ascii="Arial" w:hAnsi="Arial" w:cs="Arial"/>
          <w:sz w:val="20"/>
          <w:szCs w:val="20"/>
        </w:rPr>
        <w:t>2).</w:t>
      </w:r>
    </w:p>
    <w:p w14:paraId="532FB9F0" w14:textId="77777777" w:rsidR="0091071A" w:rsidRPr="00547583" w:rsidRDefault="0091071A" w:rsidP="0091071A">
      <w:pPr>
        <w:spacing w:after="0"/>
        <w:ind w:left="1440" w:hanging="1440"/>
        <w:rPr>
          <w:rFonts w:ascii="Arial" w:hAnsi="Arial" w:cs="Arial"/>
          <w:sz w:val="20"/>
          <w:szCs w:val="20"/>
        </w:rPr>
      </w:pPr>
      <w:r w:rsidRPr="00547583">
        <w:rPr>
          <w:rFonts w:ascii="Arial" w:hAnsi="Arial" w:cs="Arial"/>
          <w:sz w:val="20"/>
          <w:szCs w:val="20"/>
        </w:rPr>
        <w:t>2011</w:t>
      </w:r>
      <w:r w:rsidRPr="00547583">
        <w:rPr>
          <w:rFonts w:ascii="Arial" w:hAnsi="Arial" w:cs="Arial"/>
          <w:sz w:val="20"/>
          <w:szCs w:val="20"/>
        </w:rPr>
        <w:tab/>
        <w:t xml:space="preserve">BeeSim highlighted on Makezine.com: </w:t>
      </w:r>
      <w:hyperlink r:id="rId95" w:history="1">
        <w:r w:rsidRPr="00547583">
          <w:rPr>
            <w:rStyle w:val="Hyperlink"/>
            <w:rFonts w:ascii="Arial" w:hAnsi="Arial" w:cs="Arial"/>
            <w:sz w:val="20"/>
            <w:szCs w:val="20"/>
          </w:rPr>
          <w:t>http://blog.makezine.com/2011/02/16/beesim-game-using-lilypad-and-xbee/</w:t>
        </w:r>
      </w:hyperlink>
      <w:r w:rsidRPr="00547583">
        <w:rPr>
          <w:rStyle w:val="Hyperlink"/>
          <w:rFonts w:ascii="Arial" w:hAnsi="Arial" w:cs="Arial"/>
          <w:sz w:val="20"/>
          <w:szCs w:val="20"/>
        </w:rPr>
        <w:t xml:space="preserve"> </w:t>
      </w:r>
      <w:r w:rsidRPr="00547583">
        <w:rPr>
          <w:rFonts w:ascii="Arial" w:hAnsi="Arial" w:cs="Arial"/>
          <w:sz w:val="20"/>
          <w:szCs w:val="20"/>
        </w:rPr>
        <w:t>(Last Accessed March 20, 2012).</w:t>
      </w:r>
    </w:p>
    <w:p w14:paraId="68FCFB62" w14:textId="77777777" w:rsidR="00857CFF" w:rsidRPr="00547583" w:rsidRDefault="00857CFF" w:rsidP="0091071A">
      <w:pPr>
        <w:spacing w:after="0"/>
        <w:ind w:left="1440" w:hanging="1440"/>
        <w:rPr>
          <w:rFonts w:ascii="Arial" w:hAnsi="Arial" w:cs="Arial"/>
          <w:sz w:val="20"/>
          <w:szCs w:val="20"/>
        </w:rPr>
      </w:pPr>
      <w:r w:rsidRPr="00547583">
        <w:rPr>
          <w:rFonts w:ascii="Arial" w:hAnsi="Arial" w:cs="Arial"/>
          <w:sz w:val="20"/>
          <w:szCs w:val="20"/>
        </w:rPr>
        <w:t>2011</w:t>
      </w:r>
      <w:r w:rsidRPr="00547583">
        <w:rPr>
          <w:rFonts w:ascii="Arial" w:hAnsi="Arial" w:cs="Arial"/>
          <w:sz w:val="20"/>
          <w:szCs w:val="20"/>
        </w:rPr>
        <w:tab/>
        <w:t xml:space="preserve">Book Review of the 20Under40 Edited Volume: </w:t>
      </w:r>
      <w:r w:rsidR="0011117A" w:rsidRPr="00547583">
        <w:rPr>
          <w:rFonts w:ascii="Arial" w:hAnsi="Arial" w:cs="Arial"/>
          <w:sz w:val="20"/>
          <w:szCs w:val="20"/>
        </w:rPr>
        <w:t>Funk</w:t>
      </w:r>
      <w:r w:rsidRPr="00547583">
        <w:rPr>
          <w:rFonts w:ascii="Arial" w:hAnsi="Arial" w:cs="Arial"/>
          <w:sz w:val="20"/>
          <w:szCs w:val="20"/>
        </w:rPr>
        <w:t xml:space="preserve">, C. (2011). </w:t>
      </w:r>
      <w:r w:rsidR="0011117A" w:rsidRPr="00547583">
        <w:rPr>
          <w:rFonts w:ascii="Arial" w:hAnsi="Arial" w:cs="Arial"/>
          <w:sz w:val="20"/>
          <w:szCs w:val="20"/>
        </w:rPr>
        <w:t xml:space="preserve">Things to come, things already done: a review of 20UNDER40: Reinventing the Arts and Arts Education for the 21st Century. </w:t>
      </w:r>
      <w:r w:rsidR="0011117A" w:rsidRPr="00547583">
        <w:rPr>
          <w:rFonts w:ascii="Arial" w:hAnsi="Arial" w:cs="Arial"/>
          <w:i/>
          <w:sz w:val="20"/>
          <w:szCs w:val="20"/>
        </w:rPr>
        <w:t>Visual Inquiry</w:t>
      </w:r>
      <w:r w:rsidR="0011117A" w:rsidRPr="00547583">
        <w:rPr>
          <w:rFonts w:ascii="Arial" w:hAnsi="Arial" w:cs="Arial"/>
          <w:sz w:val="20"/>
          <w:szCs w:val="20"/>
        </w:rPr>
        <w:t>, (1)1, p. 71-75(5): </w:t>
      </w:r>
      <w:hyperlink r:id="rId96" w:tgtFrame="_blank" w:history="1">
        <w:r w:rsidR="0011117A" w:rsidRPr="00547583">
          <w:rPr>
            <w:rStyle w:val="Hyperlink"/>
            <w:rFonts w:ascii="Arial" w:hAnsi="Arial" w:cs="Arial"/>
            <w:sz w:val="20"/>
            <w:szCs w:val="20"/>
          </w:rPr>
          <w:t>http://www.ingentaconnect.com/content/intellect/viq/2011/00000001/00000001/art00009;jsessionid=ghwt4tu55qai.alice</w:t>
        </w:r>
      </w:hyperlink>
    </w:p>
    <w:p w14:paraId="4C44DE94" w14:textId="77777777" w:rsidR="004E1DF5" w:rsidRPr="00547583" w:rsidRDefault="00824FC3" w:rsidP="00857CFF">
      <w:pPr>
        <w:spacing w:after="0"/>
        <w:ind w:left="1440" w:hanging="1440"/>
        <w:rPr>
          <w:rFonts w:ascii="Arial" w:hAnsi="Arial"/>
          <w:sz w:val="20"/>
        </w:rPr>
      </w:pPr>
      <w:r w:rsidRPr="00547583">
        <w:rPr>
          <w:rFonts w:ascii="Arial" w:hAnsi="Arial" w:cs="Arial"/>
          <w:sz w:val="20"/>
          <w:szCs w:val="20"/>
        </w:rPr>
        <w:t>2011</w:t>
      </w:r>
      <w:r w:rsidRPr="00547583">
        <w:rPr>
          <w:rFonts w:ascii="Arial" w:hAnsi="Arial" w:cs="Arial"/>
          <w:sz w:val="20"/>
          <w:szCs w:val="20"/>
        </w:rPr>
        <w:tab/>
      </w:r>
      <w:r w:rsidR="00407587" w:rsidRPr="00547583">
        <w:rPr>
          <w:rFonts w:ascii="Arial" w:hAnsi="Arial" w:cs="Arial"/>
          <w:sz w:val="20"/>
          <w:szCs w:val="20"/>
        </w:rPr>
        <w:t>90-</w:t>
      </w:r>
      <w:r w:rsidRPr="00547583">
        <w:rPr>
          <w:rFonts w:ascii="Arial" w:hAnsi="Arial" w:cs="Arial"/>
          <w:sz w:val="20"/>
          <w:szCs w:val="20"/>
        </w:rPr>
        <w:t>minute interview on Public Television</w:t>
      </w:r>
      <w:r w:rsidR="00136C5E" w:rsidRPr="00547583">
        <w:rPr>
          <w:rFonts w:ascii="Arial" w:hAnsi="Arial" w:cs="Arial"/>
          <w:sz w:val="20"/>
          <w:szCs w:val="20"/>
        </w:rPr>
        <w:t xml:space="preserve"> Broadcast in Cleveland</w:t>
      </w:r>
      <w:r w:rsidRPr="00547583">
        <w:rPr>
          <w:rFonts w:ascii="Arial" w:hAnsi="Arial" w:cs="Arial"/>
          <w:sz w:val="20"/>
          <w:szCs w:val="20"/>
        </w:rPr>
        <w:t>, OH, interviewed on the program</w:t>
      </w:r>
      <w:r w:rsidR="004E1DF5" w:rsidRPr="00547583">
        <w:rPr>
          <w:rFonts w:ascii="Arial" w:hAnsi="Arial" w:cs="Arial"/>
          <w:sz w:val="20"/>
          <w:szCs w:val="20"/>
        </w:rPr>
        <w:t xml:space="preserve"> </w:t>
      </w:r>
      <w:r w:rsidRPr="00547583">
        <w:rPr>
          <w:rFonts w:ascii="Arial" w:hAnsi="Arial" w:cs="Arial"/>
          <w:sz w:val="20"/>
          <w:szCs w:val="20"/>
        </w:rPr>
        <w:t>“</w:t>
      </w:r>
      <w:r w:rsidR="004E1DF5" w:rsidRPr="00547583">
        <w:rPr>
          <w:rFonts w:ascii="Arial" w:hAnsi="Arial" w:cs="Arial"/>
          <w:sz w:val="20"/>
          <w:szCs w:val="20"/>
        </w:rPr>
        <w:t>How Arts</w:t>
      </w:r>
      <w:r w:rsidR="004E1DF5" w:rsidRPr="00547583">
        <w:rPr>
          <w:rFonts w:ascii="Arial" w:hAnsi="Arial"/>
          <w:sz w:val="20"/>
        </w:rPr>
        <w:t xml:space="preserve"> Rich Environments Impact Achievement</w:t>
      </w:r>
      <w:proofErr w:type="gramStart"/>
      <w:r w:rsidRPr="00547583">
        <w:rPr>
          <w:rFonts w:ascii="Arial" w:hAnsi="Arial"/>
          <w:sz w:val="20"/>
        </w:rPr>
        <w:t>.“</w:t>
      </w:r>
      <w:proofErr w:type="gramEnd"/>
      <w:r w:rsidRPr="00547583">
        <w:rPr>
          <w:rFonts w:ascii="Arial" w:hAnsi="Arial"/>
          <w:sz w:val="20"/>
        </w:rPr>
        <w:t xml:space="preserve"> </w:t>
      </w:r>
      <w:r w:rsidR="004E1DF5" w:rsidRPr="00547583">
        <w:rPr>
          <w:rFonts w:ascii="Arial" w:hAnsi="Arial"/>
          <w:sz w:val="20"/>
        </w:rPr>
        <w:t>Community Forum event @ West</w:t>
      </w:r>
      <w:r w:rsidRPr="00547583">
        <w:rPr>
          <w:rFonts w:ascii="Arial" w:hAnsi="Arial"/>
          <w:sz w:val="20"/>
        </w:rPr>
        <w:t xml:space="preserve">field Insurance Studio Theater, </w:t>
      </w:r>
      <w:r w:rsidR="004E1DF5" w:rsidRPr="00547583">
        <w:rPr>
          <w:rFonts w:ascii="Arial" w:hAnsi="Arial"/>
          <w:sz w:val="20"/>
        </w:rPr>
        <w:t>Idea Stream at Playhouse Square</w:t>
      </w:r>
      <w:r w:rsidRPr="00547583">
        <w:rPr>
          <w:rFonts w:ascii="Arial" w:hAnsi="Arial"/>
          <w:sz w:val="20"/>
        </w:rPr>
        <w:t>.</w:t>
      </w:r>
    </w:p>
    <w:p w14:paraId="091BB6E6" w14:textId="77777777" w:rsidR="00F24828" w:rsidRPr="00547583" w:rsidRDefault="00F24828" w:rsidP="00F24828">
      <w:pPr>
        <w:spacing w:after="0"/>
        <w:ind w:left="1440" w:hanging="1440"/>
        <w:rPr>
          <w:rFonts w:ascii="Arial" w:hAnsi="Arial"/>
          <w:sz w:val="20"/>
        </w:rPr>
      </w:pPr>
      <w:r w:rsidRPr="00547583">
        <w:rPr>
          <w:rFonts w:ascii="Arial" w:hAnsi="Arial"/>
          <w:sz w:val="20"/>
        </w:rPr>
        <w:t>2011</w:t>
      </w:r>
      <w:r w:rsidRPr="00547583">
        <w:rPr>
          <w:rFonts w:ascii="Arial" w:hAnsi="Arial"/>
          <w:sz w:val="20"/>
        </w:rPr>
        <w:tab/>
        <w:t xml:space="preserve">Featured in Make Magazine: Hayes, G. (2011). Hivemind for Kids. In Make Magazine’s Volume 28 on Toys and Games. Also available online at </w:t>
      </w:r>
      <w:hyperlink r:id="rId97" w:history="1">
        <w:r w:rsidRPr="00547583">
          <w:rPr>
            <w:rStyle w:val="Hyperlink"/>
            <w:rFonts w:ascii="Arial" w:hAnsi="Arial"/>
            <w:sz w:val="20"/>
          </w:rPr>
          <w:t>http://makezine.com/28/beesim/</w:t>
        </w:r>
      </w:hyperlink>
    </w:p>
    <w:p w14:paraId="074454F3" w14:textId="77777777" w:rsidR="008B4153" w:rsidRPr="00547583" w:rsidRDefault="008B4153" w:rsidP="008E17A3">
      <w:pPr>
        <w:spacing w:after="0"/>
        <w:ind w:left="1440" w:hanging="1440"/>
        <w:rPr>
          <w:rFonts w:ascii="Arial" w:hAnsi="Arial"/>
          <w:sz w:val="20"/>
        </w:rPr>
      </w:pPr>
      <w:r w:rsidRPr="00547583">
        <w:rPr>
          <w:rFonts w:ascii="Arial" w:hAnsi="Arial"/>
          <w:sz w:val="20"/>
        </w:rPr>
        <w:t>2011</w:t>
      </w:r>
      <w:r w:rsidRPr="00547583">
        <w:rPr>
          <w:rFonts w:ascii="Arial" w:hAnsi="Arial"/>
          <w:sz w:val="20"/>
        </w:rPr>
        <w:tab/>
      </w:r>
      <w:r w:rsidR="009F4656" w:rsidRPr="00547583">
        <w:rPr>
          <w:rFonts w:ascii="Arial" w:hAnsi="Arial"/>
          <w:sz w:val="20"/>
        </w:rPr>
        <w:t xml:space="preserve">National Writing Project Podcast on Exploring “Systems Thinking” with Grinding New Lenses: </w:t>
      </w:r>
      <w:hyperlink r:id="rId98" w:history="1">
        <w:r w:rsidR="009F4656" w:rsidRPr="00547583">
          <w:rPr>
            <w:rStyle w:val="Hyperlink"/>
            <w:rFonts w:ascii="Arial" w:hAnsi="Arial"/>
            <w:sz w:val="20"/>
          </w:rPr>
          <w:t>http://tinyurl.com/GrindingLensesSummerCamp</w:t>
        </w:r>
      </w:hyperlink>
      <w:r w:rsidR="009F4656" w:rsidRPr="00547583">
        <w:rPr>
          <w:rFonts w:ascii="Arial" w:hAnsi="Arial"/>
          <w:sz w:val="20"/>
        </w:rPr>
        <w:t>. This podcast features teachers as well as members of the Indiana University research team sharing and reflecting on the 2011 Chicago summer camp</w:t>
      </w:r>
      <w:r w:rsidR="001D546A" w:rsidRPr="00547583">
        <w:rPr>
          <w:rFonts w:ascii="Arial" w:hAnsi="Arial"/>
          <w:sz w:val="20"/>
        </w:rPr>
        <w:t xml:space="preserve"> implementation</w:t>
      </w:r>
      <w:r w:rsidR="009F4656" w:rsidRPr="00547583">
        <w:rPr>
          <w:rFonts w:ascii="Arial" w:hAnsi="Arial"/>
          <w:sz w:val="20"/>
        </w:rPr>
        <w:t>.</w:t>
      </w:r>
    </w:p>
    <w:p w14:paraId="637B9503" w14:textId="77777777" w:rsidR="001D546A" w:rsidRPr="00547583" w:rsidRDefault="008B4153" w:rsidP="001D546A">
      <w:pPr>
        <w:spacing w:after="0"/>
        <w:ind w:left="1440" w:hanging="1440"/>
        <w:rPr>
          <w:rFonts w:ascii="Arial" w:hAnsi="Arial"/>
          <w:sz w:val="20"/>
        </w:rPr>
      </w:pPr>
      <w:r w:rsidRPr="00547583">
        <w:rPr>
          <w:rFonts w:ascii="Arial" w:hAnsi="Arial"/>
          <w:sz w:val="20"/>
        </w:rPr>
        <w:t>2011</w:t>
      </w:r>
      <w:r w:rsidRPr="00547583">
        <w:rPr>
          <w:rFonts w:ascii="Arial" w:hAnsi="Arial"/>
          <w:sz w:val="20"/>
        </w:rPr>
        <w:tab/>
      </w:r>
      <w:r w:rsidR="001D546A" w:rsidRPr="00547583">
        <w:rPr>
          <w:rFonts w:ascii="Arial" w:hAnsi="Arial"/>
          <w:sz w:val="20"/>
        </w:rPr>
        <w:t xml:space="preserve">Grinding New Lenses Work Featured on the Institute of Play’s Website and National Writing Project: Zaman, R. (2011). Curriculum, Rewired: Teachers and Students Come Together Around Innovative New Pedagogy. </w:t>
      </w:r>
      <w:hyperlink r:id="rId99" w:history="1">
        <w:r w:rsidR="001D546A" w:rsidRPr="00547583">
          <w:rPr>
            <w:rStyle w:val="Hyperlink"/>
            <w:rFonts w:ascii="Arial" w:hAnsi="Arial"/>
            <w:sz w:val="20"/>
          </w:rPr>
          <w:t>http://www.instituteofplay.org/2011/09/curriculum-rewired/</w:t>
        </w:r>
      </w:hyperlink>
      <w:r w:rsidR="001D546A" w:rsidRPr="00547583">
        <w:rPr>
          <w:rFonts w:ascii="Arial" w:hAnsi="Arial"/>
          <w:sz w:val="20"/>
        </w:rPr>
        <w:t xml:space="preserve"> and </w:t>
      </w:r>
      <w:hyperlink r:id="rId100" w:history="1">
        <w:r w:rsidR="001D546A" w:rsidRPr="00547583">
          <w:rPr>
            <w:rStyle w:val="Hyperlink"/>
            <w:rFonts w:ascii="Arial" w:hAnsi="Arial"/>
            <w:sz w:val="20"/>
          </w:rPr>
          <w:t>http://www.nwp.org/cs/public/print/resource/3653</w:t>
        </w:r>
      </w:hyperlink>
    </w:p>
    <w:p w14:paraId="171090C6" w14:textId="77777777" w:rsidR="00A25970" w:rsidRPr="00547583" w:rsidRDefault="00484540" w:rsidP="001D546A">
      <w:pPr>
        <w:spacing w:after="0"/>
        <w:ind w:left="1440" w:hanging="1440"/>
        <w:rPr>
          <w:rFonts w:ascii="Arial" w:hAnsi="Arial"/>
          <w:sz w:val="20"/>
        </w:rPr>
      </w:pPr>
      <w:r w:rsidRPr="00547583">
        <w:rPr>
          <w:rFonts w:ascii="Arial" w:hAnsi="Arial"/>
          <w:sz w:val="20"/>
        </w:rPr>
        <w:t>2011</w:t>
      </w:r>
      <w:r w:rsidRPr="00547583">
        <w:rPr>
          <w:rFonts w:ascii="Arial" w:hAnsi="Arial"/>
          <w:sz w:val="20"/>
        </w:rPr>
        <w:tab/>
      </w:r>
      <w:r w:rsidR="00A25970" w:rsidRPr="00547583">
        <w:rPr>
          <w:rFonts w:ascii="Arial" w:hAnsi="Arial"/>
          <w:sz w:val="20"/>
        </w:rPr>
        <w:t xml:space="preserve">Book Review on </w:t>
      </w:r>
      <w:proofErr w:type="gramStart"/>
      <w:r w:rsidR="00A25970" w:rsidRPr="00547583">
        <w:rPr>
          <w:rFonts w:ascii="Arial" w:hAnsi="Arial"/>
          <w:sz w:val="20"/>
        </w:rPr>
        <w:t>The</w:t>
      </w:r>
      <w:proofErr w:type="gramEnd"/>
      <w:r w:rsidR="00A25970" w:rsidRPr="00547583">
        <w:rPr>
          <w:rFonts w:ascii="Arial" w:hAnsi="Arial"/>
          <w:sz w:val="20"/>
        </w:rPr>
        <w:t xml:space="preserve"> Computer Clubhouse: Curran, C. (2011).</w:t>
      </w:r>
      <w:r w:rsidRPr="00547583">
        <w:rPr>
          <w:rFonts w:ascii="Arial" w:hAnsi="Arial"/>
          <w:sz w:val="20"/>
        </w:rPr>
        <w:t xml:space="preserve"> Book Review of the Computer Clubhouse: Creativity and Const</w:t>
      </w:r>
      <w:r w:rsidR="00A25970" w:rsidRPr="00547583">
        <w:rPr>
          <w:rFonts w:ascii="Arial" w:hAnsi="Arial"/>
          <w:sz w:val="20"/>
        </w:rPr>
        <w:t>ructionism in Youth Communities.</w:t>
      </w:r>
      <w:r w:rsidRPr="00547583">
        <w:rPr>
          <w:rFonts w:ascii="Arial" w:hAnsi="Arial"/>
          <w:sz w:val="20"/>
        </w:rPr>
        <w:t xml:space="preserve"> </w:t>
      </w:r>
      <w:r w:rsidRPr="00547583">
        <w:rPr>
          <w:rFonts w:ascii="Arial" w:hAnsi="Arial"/>
          <w:i/>
          <w:sz w:val="20"/>
        </w:rPr>
        <w:t>E–Learning and Digital Media</w:t>
      </w:r>
      <w:r w:rsidRPr="00547583">
        <w:rPr>
          <w:rFonts w:ascii="Arial" w:hAnsi="Arial"/>
          <w:sz w:val="20"/>
        </w:rPr>
        <w:t>, (8)1, p. 86-89.</w:t>
      </w:r>
    </w:p>
    <w:p w14:paraId="718EB8FE" w14:textId="77777777" w:rsidR="00663CE9" w:rsidRPr="00547583" w:rsidRDefault="00663CE9" w:rsidP="001D546A">
      <w:pPr>
        <w:tabs>
          <w:tab w:val="left" w:pos="1440"/>
        </w:tabs>
        <w:spacing w:after="0"/>
        <w:ind w:left="1440" w:hanging="1440"/>
        <w:rPr>
          <w:rFonts w:ascii="Arial" w:hAnsi="Arial"/>
          <w:sz w:val="20"/>
        </w:rPr>
      </w:pPr>
      <w:r w:rsidRPr="00547583">
        <w:rPr>
          <w:rFonts w:ascii="Arial" w:hAnsi="Arial"/>
          <w:sz w:val="20"/>
        </w:rPr>
        <w:t>2011</w:t>
      </w:r>
      <w:r w:rsidRPr="00547583">
        <w:rPr>
          <w:rFonts w:ascii="Arial" w:hAnsi="Arial"/>
          <w:sz w:val="20"/>
        </w:rPr>
        <w:tab/>
        <w:t>Featured on the Ed Wenck show/WIBC radio in Indianapolis for work on Rhythmic Videogames producing the next prodigy.</w:t>
      </w:r>
    </w:p>
    <w:p w14:paraId="0B5BE9E7" w14:textId="77777777" w:rsidR="00AE6768" w:rsidRPr="00547583" w:rsidRDefault="00945ED1" w:rsidP="001D546A">
      <w:pPr>
        <w:tabs>
          <w:tab w:val="left" w:pos="1440"/>
        </w:tabs>
        <w:spacing w:after="0"/>
        <w:ind w:left="1440" w:hanging="1440"/>
        <w:rPr>
          <w:rFonts w:ascii="Arial" w:hAnsi="Arial"/>
          <w:sz w:val="20"/>
        </w:rPr>
      </w:pPr>
      <w:r w:rsidRPr="00547583">
        <w:rPr>
          <w:rFonts w:ascii="Arial" w:hAnsi="Arial"/>
          <w:sz w:val="20"/>
        </w:rPr>
        <w:t>2011</w:t>
      </w:r>
      <w:r w:rsidR="00AE6768" w:rsidRPr="00547583">
        <w:rPr>
          <w:rFonts w:ascii="Arial" w:hAnsi="Arial"/>
          <w:sz w:val="20"/>
        </w:rPr>
        <w:t xml:space="preserve">   </w:t>
      </w:r>
      <w:r w:rsidR="00886896" w:rsidRPr="00547583">
        <w:rPr>
          <w:rFonts w:ascii="Arial" w:hAnsi="Arial"/>
          <w:sz w:val="20"/>
        </w:rPr>
        <w:t xml:space="preserve"> </w:t>
      </w:r>
      <w:r w:rsidR="00886896" w:rsidRPr="00547583">
        <w:rPr>
          <w:rFonts w:ascii="Arial" w:hAnsi="Arial"/>
          <w:sz w:val="20"/>
        </w:rPr>
        <w:tab/>
      </w:r>
      <w:r w:rsidR="0067481C" w:rsidRPr="00547583">
        <w:rPr>
          <w:rFonts w:ascii="Arial" w:hAnsi="Arial"/>
          <w:sz w:val="20"/>
        </w:rPr>
        <w:t xml:space="preserve">Feature Topic at the IU School of Education: </w:t>
      </w:r>
      <w:r w:rsidR="001D546A" w:rsidRPr="00547583">
        <w:rPr>
          <w:rFonts w:ascii="Arial" w:hAnsi="Arial"/>
          <w:sz w:val="20"/>
        </w:rPr>
        <w:t xml:space="preserve">A simulated bee creates quite a buzz about science: School of Education researchers find a fake bee is making science more </w:t>
      </w:r>
      <w:proofErr w:type="gramStart"/>
      <w:r w:rsidR="001D546A" w:rsidRPr="00547583">
        <w:rPr>
          <w:rFonts w:ascii="Arial" w:hAnsi="Arial"/>
          <w:sz w:val="20"/>
        </w:rPr>
        <w:t>real</w:t>
      </w:r>
      <w:r w:rsidR="00886896" w:rsidRPr="00547583">
        <w:rPr>
          <w:rFonts w:ascii="Arial" w:hAnsi="Arial"/>
          <w:sz w:val="20"/>
        </w:rPr>
        <w:t xml:space="preserve"> </w:t>
      </w:r>
      <w:r w:rsidR="001D546A" w:rsidRPr="00547583">
        <w:rPr>
          <w:rFonts w:ascii="Arial" w:hAnsi="Arial"/>
          <w:sz w:val="20"/>
        </w:rPr>
        <w:t>.</w:t>
      </w:r>
      <w:proofErr w:type="gramEnd"/>
      <w:r w:rsidR="00797889" w:rsidRPr="00547583">
        <w:fldChar w:fldCharType="begin"/>
      </w:r>
      <w:r w:rsidR="00797889" w:rsidRPr="00547583">
        <w:instrText xml:space="preserve"> HYPERLINK "http://education.indiana.edu/Feature_Topic_Detail/tabid/11553/Defaul</w:instrText>
      </w:r>
      <w:r w:rsidR="00797889" w:rsidRPr="00547583">
        <w:instrText xml:space="preserve">t.aspx?xmid=6272" </w:instrText>
      </w:r>
      <w:r w:rsidR="00797889" w:rsidRPr="00547583">
        <w:fldChar w:fldCharType="separate"/>
      </w:r>
      <w:r w:rsidR="00AE6768" w:rsidRPr="00547583">
        <w:rPr>
          <w:rStyle w:val="Hyperlink"/>
          <w:rFonts w:ascii="Arial" w:hAnsi="Arial"/>
          <w:sz w:val="20"/>
        </w:rPr>
        <w:t>http://education.indiana.edu/Feature_Topic_Detail/tabid/11553/Default.aspx?xmid=6272</w:t>
      </w:r>
      <w:r w:rsidR="00797889" w:rsidRPr="00547583">
        <w:rPr>
          <w:rStyle w:val="Hyperlink"/>
          <w:rFonts w:ascii="Arial" w:hAnsi="Arial"/>
          <w:sz w:val="20"/>
        </w:rPr>
        <w:fldChar w:fldCharType="end"/>
      </w:r>
    </w:p>
    <w:p w14:paraId="6028FFAF" w14:textId="77777777" w:rsidR="00AE6768" w:rsidRPr="00547583" w:rsidRDefault="00945ED1" w:rsidP="008B4153">
      <w:pPr>
        <w:spacing w:after="0"/>
        <w:ind w:left="1440" w:hanging="1440"/>
        <w:rPr>
          <w:rFonts w:ascii="Arial" w:hAnsi="Arial"/>
          <w:sz w:val="20"/>
        </w:rPr>
      </w:pPr>
      <w:r w:rsidRPr="00547583">
        <w:rPr>
          <w:rFonts w:ascii="Arial" w:hAnsi="Arial"/>
          <w:sz w:val="20"/>
        </w:rPr>
        <w:t>2011</w:t>
      </w:r>
      <w:r w:rsidRPr="00547583">
        <w:rPr>
          <w:rFonts w:ascii="Arial" w:hAnsi="Arial"/>
          <w:sz w:val="20"/>
        </w:rPr>
        <w:tab/>
      </w:r>
      <w:r w:rsidR="0067481C" w:rsidRPr="00547583">
        <w:rPr>
          <w:rFonts w:ascii="Arial" w:hAnsi="Arial"/>
          <w:sz w:val="20"/>
        </w:rPr>
        <w:t xml:space="preserve">Feature on the University of Pennsylvania’s Graduate School l of Education News on </w:t>
      </w:r>
      <w:r w:rsidR="0067481C" w:rsidRPr="00547583">
        <w:rPr>
          <w:rFonts w:ascii="Arial" w:hAnsi="Arial"/>
          <w:i/>
          <w:sz w:val="20"/>
        </w:rPr>
        <w:t>Programming from Scratch</w:t>
      </w:r>
      <w:r w:rsidR="0067481C" w:rsidRPr="00547583">
        <w:rPr>
          <w:rFonts w:ascii="Arial" w:hAnsi="Arial"/>
          <w:sz w:val="20"/>
        </w:rPr>
        <w:t xml:space="preserve">: </w:t>
      </w:r>
      <w:hyperlink r:id="rId101" w:history="1">
        <w:r w:rsidR="00AE6768" w:rsidRPr="00547583">
          <w:rPr>
            <w:rStyle w:val="Hyperlink"/>
            <w:rFonts w:ascii="Arial" w:hAnsi="Arial"/>
            <w:sz w:val="20"/>
          </w:rPr>
          <w:t>http://www.gse.upenn.edu/programming-from-scratch</w:t>
        </w:r>
      </w:hyperlink>
    </w:p>
    <w:p w14:paraId="1FE5C254" w14:textId="77777777" w:rsidR="00557E03" w:rsidRPr="00547583" w:rsidRDefault="00557E03" w:rsidP="002E6296">
      <w:pPr>
        <w:spacing w:after="0"/>
        <w:ind w:left="1440" w:hanging="1440"/>
        <w:rPr>
          <w:rFonts w:ascii="Arial" w:hAnsi="Arial"/>
          <w:sz w:val="20"/>
        </w:rPr>
      </w:pPr>
      <w:r w:rsidRPr="00547583">
        <w:rPr>
          <w:rFonts w:ascii="Arial" w:hAnsi="Arial"/>
          <w:sz w:val="20"/>
        </w:rPr>
        <w:t>2011</w:t>
      </w:r>
      <w:r w:rsidRPr="00547583">
        <w:rPr>
          <w:rFonts w:ascii="Arial" w:hAnsi="Arial"/>
          <w:sz w:val="20"/>
        </w:rPr>
        <w:tab/>
        <w:t xml:space="preserve">Indiana Daily Student (IDS) coverage: Assistant Professor connects games, art: </w:t>
      </w:r>
      <w:hyperlink r:id="rId102" w:history="1">
        <w:r w:rsidRPr="00547583">
          <w:rPr>
            <w:rStyle w:val="Hyperlink"/>
            <w:rFonts w:ascii="Arial" w:hAnsi="Arial"/>
            <w:sz w:val="20"/>
          </w:rPr>
          <w:t>http://www.idsnews.com/news/NewStoryPrint.aspx?id=80466</w:t>
        </w:r>
      </w:hyperlink>
    </w:p>
    <w:p w14:paraId="4C5CDD9E" w14:textId="77777777" w:rsidR="00557E03" w:rsidRPr="00547583" w:rsidRDefault="00557E03" w:rsidP="00D50973">
      <w:pPr>
        <w:spacing w:after="0"/>
        <w:ind w:left="1440" w:hanging="1440"/>
      </w:pPr>
      <w:r w:rsidRPr="00547583">
        <w:rPr>
          <w:rFonts w:ascii="Arial" w:hAnsi="Arial"/>
          <w:sz w:val="20"/>
        </w:rPr>
        <w:t>2011</w:t>
      </w:r>
      <w:r w:rsidRPr="00547583">
        <w:rPr>
          <w:rFonts w:ascii="Arial" w:hAnsi="Arial"/>
          <w:sz w:val="20"/>
        </w:rPr>
        <w:tab/>
        <w:t xml:space="preserve">School of Education researcher investigating how 'Guitar Hero' might produce the next prodigy: </w:t>
      </w:r>
      <w:hyperlink r:id="rId103" w:history="1">
        <w:r w:rsidRPr="00547583">
          <w:rPr>
            <w:rStyle w:val="Hyperlink"/>
            <w:rFonts w:ascii="Arial" w:hAnsi="Arial"/>
            <w:sz w:val="20"/>
          </w:rPr>
          <w:t>http://newsinfo.iu.edu/news/page/normal/17692.html</w:t>
        </w:r>
      </w:hyperlink>
    </w:p>
    <w:p w14:paraId="21AECCB8" w14:textId="77777777" w:rsidR="00384077" w:rsidRPr="00547583" w:rsidRDefault="00384077" w:rsidP="00D50973">
      <w:pPr>
        <w:spacing w:after="0"/>
        <w:ind w:left="1440" w:hanging="1440"/>
        <w:rPr>
          <w:rFonts w:ascii="Arial" w:hAnsi="Arial"/>
          <w:sz w:val="20"/>
        </w:rPr>
      </w:pPr>
      <w:r w:rsidRPr="00547583">
        <w:rPr>
          <w:rFonts w:ascii="Arial" w:hAnsi="Arial"/>
          <w:sz w:val="20"/>
        </w:rPr>
        <w:t>2011</w:t>
      </w:r>
      <w:r w:rsidRPr="00547583">
        <w:rPr>
          <w:rFonts w:ascii="Arial" w:hAnsi="Arial"/>
          <w:sz w:val="20"/>
        </w:rPr>
        <w:tab/>
        <w:t xml:space="preserve">Make Magazine coverage of BeeSim: </w:t>
      </w:r>
      <w:hyperlink r:id="rId104" w:history="1">
        <w:r w:rsidRPr="00547583">
          <w:rPr>
            <w:rStyle w:val="Hyperlink"/>
            <w:rFonts w:ascii="Arial" w:hAnsi="Arial"/>
            <w:sz w:val="20"/>
          </w:rPr>
          <w:t>http://blog.makezine.com/archive/2011/02/beesim-game-using-lilypad-and-xbee.html</w:t>
        </w:r>
      </w:hyperlink>
    </w:p>
    <w:p w14:paraId="49F06BE9" w14:textId="77777777" w:rsidR="00384077" w:rsidRPr="00547583" w:rsidRDefault="00384077" w:rsidP="00D50973">
      <w:pPr>
        <w:spacing w:after="0"/>
        <w:ind w:left="1440" w:hanging="1440"/>
        <w:rPr>
          <w:rFonts w:ascii="Arial" w:hAnsi="Arial"/>
          <w:sz w:val="20"/>
        </w:rPr>
      </w:pPr>
      <w:r w:rsidRPr="00547583">
        <w:rPr>
          <w:rFonts w:ascii="Arial" w:hAnsi="Arial"/>
          <w:sz w:val="20"/>
        </w:rPr>
        <w:t>2011</w:t>
      </w:r>
      <w:r w:rsidRPr="00547583">
        <w:rPr>
          <w:rFonts w:ascii="Arial" w:hAnsi="Arial"/>
          <w:sz w:val="20"/>
        </w:rPr>
        <w:tab/>
        <w:t>Make: Japan coverage of BeeSim:</w:t>
      </w:r>
    </w:p>
    <w:p w14:paraId="2768A4E9" w14:textId="77777777" w:rsidR="00384077" w:rsidRPr="00547583" w:rsidRDefault="00384077" w:rsidP="00D50973">
      <w:pPr>
        <w:spacing w:after="0"/>
        <w:ind w:left="1440" w:hanging="1440"/>
        <w:rPr>
          <w:rFonts w:ascii="Arial" w:hAnsi="Arial"/>
          <w:sz w:val="20"/>
        </w:rPr>
      </w:pPr>
      <w:r w:rsidRPr="00547583">
        <w:rPr>
          <w:rFonts w:ascii="Arial" w:hAnsi="Arial"/>
          <w:sz w:val="20"/>
        </w:rPr>
        <w:tab/>
      </w:r>
      <w:hyperlink r:id="rId105" w:history="1">
        <w:r w:rsidRPr="00547583">
          <w:rPr>
            <w:rStyle w:val="Hyperlink"/>
            <w:rFonts w:ascii="Arial" w:hAnsi="Arial"/>
            <w:sz w:val="20"/>
          </w:rPr>
          <w:t>http://jp.makezine.com/blog/2011/02/beesim-game-using-lilypad-and-xbee.html</w:t>
        </w:r>
      </w:hyperlink>
    </w:p>
    <w:p w14:paraId="748B3B42" w14:textId="77777777" w:rsidR="00D50973" w:rsidRPr="00547583" w:rsidRDefault="00D50973" w:rsidP="00D50973">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Teachers College Record Interview highlighting “Arts Education for a Digital Age” </w:t>
      </w:r>
      <w:proofErr w:type="gramStart"/>
      <w:r w:rsidRPr="00547583">
        <w:rPr>
          <w:rFonts w:ascii="Arial" w:hAnsi="Arial"/>
          <w:sz w:val="20"/>
        </w:rPr>
        <w:t xml:space="preserve">article  </w:t>
      </w:r>
      <w:proofErr w:type="gramEnd"/>
      <w:r w:rsidR="00797889" w:rsidRPr="00547583">
        <w:fldChar w:fldCharType="begin"/>
      </w:r>
      <w:r w:rsidR="00797889" w:rsidRPr="00547583">
        <w:instrText xml:space="preserve"> HYPERLINK "http://www.tcrecord.org/content.asp?contentid=15945" </w:instrText>
      </w:r>
      <w:r w:rsidR="00797889" w:rsidRPr="00547583">
        <w:fldChar w:fldCharType="separate"/>
      </w:r>
      <w:r w:rsidRPr="00547583">
        <w:rPr>
          <w:rStyle w:val="Hyperlink"/>
          <w:rFonts w:ascii="Arial" w:hAnsi="Arial"/>
          <w:sz w:val="20"/>
        </w:rPr>
        <w:t>http://www.tcrecord.org/content.asp?contentid=15945</w:t>
      </w:r>
      <w:r w:rsidR="00797889" w:rsidRPr="00547583">
        <w:rPr>
          <w:rStyle w:val="Hyperlink"/>
          <w:rFonts w:ascii="Arial" w:hAnsi="Arial"/>
          <w:sz w:val="20"/>
        </w:rPr>
        <w:fldChar w:fldCharType="end"/>
      </w:r>
    </w:p>
    <w:p w14:paraId="1C6D5129" w14:textId="77777777" w:rsidR="00D50973" w:rsidRPr="00547583" w:rsidRDefault="00D50973" w:rsidP="0011117A">
      <w:pPr>
        <w:tabs>
          <w:tab w:val="left" w:pos="1440"/>
        </w:tabs>
        <w:spacing w:after="0"/>
        <w:ind w:left="1440" w:hanging="1440"/>
        <w:rPr>
          <w:rFonts w:ascii="Arial" w:hAnsi="Arial"/>
          <w:sz w:val="20"/>
        </w:rPr>
      </w:pPr>
      <w:r w:rsidRPr="00547583">
        <w:rPr>
          <w:rFonts w:ascii="Arial" w:hAnsi="Arial"/>
          <w:sz w:val="20"/>
        </w:rPr>
        <w:t>2010</w:t>
      </w:r>
      <w:r w:rsidRPr="00547583">
        <w:rPr>
          <w:rFonts w:ascii="Arial" w:hAnsi="Arial"/>
          <w:sz w:val="20"/>
        </w:rPr>
        <w:tab/>
        <w:t>Teachers College Record book r</w:t>
      </w:r>
      <w:r w:rsidR="00A25970" w:rsidRPr="00547583">
        <w:rPr>
          <w:rFonts w:ascii="Arial" w:hAnsi="Arial"/>
          <w:sz w:val="20"/>
        </w:rPr>
        <w:t xml:space="preserve">eview of The Computer Clubhouse: </w:t>
      </w:r>
      <w:r w:rsidR="0011117A" w:rsidRPr="00547583">
        <w:rPr>
          <w:rFonts w:ascii="Arial" w:hAnsi="Arial"/>
          <w:sz w:val="20"/>
        </w:rPr>
        <w:t>Guzzetti</w:t>
      </w:r>
      <w:r w:rsidR="00A25970" w:rsidRPr="00547583">
        <w:rPr>
          <w:rFonts w:ascii="Arial" w:hAnsi="Arial"/>
          <w:sz w:val="20"/>
        </w:rPr>
        <w:t xml:space="preserve">, B. (2010). Book Review of the Computer Clubhouse: Creativity and Constructionism in Youth Communities. </w:t>
      </w:r>
      <w:r w:rsidR="00A25970" w:rsidRPr="00547583">
        <w:rPr>
          <w:rFonts w:ascii="Arial" w:hAnsi="Arial"/>
          <w:i/>
          <w:sz w:val="20"/>
        </w:rPr>
        <w:t>Teachers College Record.</w:t>
      </w:r>
    </w:p>
    <w:p w14:paraId="28CF40E0" w14:textId="77777777" w:rsidR="00D50973" w:rsidRPr="00547583" w:rsidRDefault="00D50973" w:rsidP="00D50973">
      <w:pPr>
        <w:spacing w:after="0"/>
        <w:ind w:left="1440" w:hanging="1440"/>
        <w:rPr>
          <w:rFonts w:ascii="Arial" w:hAnsi="Arial"/>
          <w:sz w:val="20"/>
        </w:rPr>
      </w:pPr>
      <w:r w:rsidRPr="00547583">
        <w:rPr>
          <w:rFonts w:ascii="Arial" w:hAnsi="Arial"/>
          <w:sz w:val="20"/>
        </w:rPr>
        <w:lastRenderedPageBreak/>
        <w:t>2010</w:t>
      </w:r>
      <w:r w:rsidRPr="00547583">
        <w:rPr>
          <w:rFonts w:ascii="Arial" w:hAnsi="Arial"/>
          <w:i/>
          <w:sz w:val="20"/>
        </w:rPr>
        <w:tab/>
      </w:r>
      <w:proofErr w:type="gramStart"/>
      <w:r w:rsidRPr="00547583">
        <w:rPr>
          <w:rFonts w:ascii="Arial" w:hAnsi="Arial"/>
          <w:i/>
          <w:sz w:val="20"/>
        </w:rPr>
        <w:t>indiana</w:t>
      </w:r>
      <w:proofErr w:type="gramEnd"/>
      <w:r w:rsidRPr="00547583">
        <w:rPr>
          <w:rFonts w:ascii="Arial" w:hAnsi="Arial"/>
          <w:i/>
          <w:sz w:val="20"/>
        </w:rPr>
        <w:t xml:space="preserve"> education</w:t>
      </w:r>
      <w:r w:rsidRPr="00547583">
        <w:rPr>
          <w:rFonts w:ascii="Arial" w:hAnsi="Arial"/>
          <w:sz w:val="20"/>
        </w:rPr>
        <w:t xml:space="preserve"> (i.e.): Governor’s Award Honors School of Education Faculty Member (January 2010)</w:t>
      </w:r>
    </w:p>
    <w:p w14:paraId="31F8A6F2" w14:textId="77777777" w:rsidR="00D50973" w:rsidRPr="00547583" w:rsidRDefault="00D50973" w:rsidP="00D50973">
      <w:pPr>
        <w:spacing w:after="0"/>
        <w:ind w:left="1440" w:hanging="1440"/>
        <w:rPr>
          <w:rFonts w:ascii="Arial" w:hAnsi="Arial"/>
          <w:sz w:val="20"/>
        </w:rPr>
      </w:pPr>
      <w:r w:rsidRPr="00547583">
        <w:rPr>
          <w:rFonts w:ascii="Arial" w:hAnsi="Arial"/>
          <w:sz w:val="20"/>
        </w:rPr>
        <w:t>2010</w:t>
      </w:r>
      <w:r w:rsidRPr="00547583">
        <w:rPr>
          <w:rFonts w:ascii="Arial" w:hAnsi="Arial"/>
          <w:sz w:val="20"/>
        </w:rPr>
        <w:tab/>
        <w:t>Bloomington Herald Times: Peppler receives Governor’s Award (January 2, 2010)</w:t>
      </w:r>
    </w:p>
    <w:p w14:paraId="2B295607" w14:textId="77777777" w:rsidR="00D50973" w:rsidRPr="00547583" w:rsidRDefault="00D50973" w:rsidP="00D50973">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Chalkboard: Research Awards, Honors, </w:t>
      </w:r>
      <w:proofErr w:type="gramStart"/>
      <w:r w:rsidRPr="00547583">
        <w:rPr>
          <w:rFonts w:ascii="Arial" w:hAnsi="Arial"/>
          <w:sz w:val="20"/>
        </w:rPr>
        <w:t>Appointments</w:t>
      </w:r>
      <w:proofErr w:type="gramEnd"/>
      <w:r w:rsidRPr="00547583">
        <w:rPr>
          <w:rFonts w:ascii="Arial" w:hAnsi="Arial"/>
          <w:sz w:val="20"/>
        </w:rPr>
        <w:t xml:space="preserve"> for Faculty (Spring, 2010): </w:t>
      </w:r>
      <w:hyperlink r:id="rId106" w:history="1">
        <w:r w:rsidRPr="00547583">
          <w:rPr>
            <w:rStyle w:val="Hyperlink"/>
            <w:rFonts w:ascii="Arial" w:hAnsi="Arial"/>
            <w:sz w:val="20"/>
          </w:rPr>
          <w:t>http://education.indiana.edu/Portals/205/chalkboard/CHALKBOARD%20SPRING%202010.pdf</w:t>
        </w:r>
      </w:hyperlink>
      <w:r w:rsidRPr="00547583">
        <w:rPr>
          <w:rFonts w:ascii="Arial" w:hAnsi="Arial"/>
          <w:sz w:val="20"/>
        </w:rPr>
        <w:t xml:space="preserve"> (Last Accessed: Jan. 1, 2011)</w:t>
      </w:r>
    </w:p>
    <w:p w14:paraId="6BD6024A" w14:textId="77777777" w:rsidR="00D50973" w:rsidRPr="00547583" w:rsidRDefault="00D50973" w:rsidP="00D50973">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Featured in the Indiana University’s School of Education Annual Report (2010): </w:t>
      </w:r>
      <w:hyperlink r:id="rId107" w:history="1">
        <w:r w:rsidRPr="00547583">
          <w:rPr>
            <w:rStyle w:val="Hyperlink"/>
            <w:rFonts w:ascii="Arial" w:hAnsi="Arial"/>
            <w:sz w:val="20"/>
          </w:rPr>
          <w:t>http://education.indiana.edu/Portals/106/IU%20School%20of%20Education%20annual%20report%2009-10.pdf</w:t>
        </w:r>
      </w:hyperlink>
      <w:r w:rsidRPr="00547583">
        <w:rPr>
          <w:rFonts w:ascii="Arial" w:hAnsi="Arial"/>
          <w:sz w:val="20"/>
        </w:rPr>
        <w:t xml:space="preserve"> (Last Accessed: Jan. 1, 2011)</w:t>
      </w:r>
    </w:p>
    <w:p w14:paraId="0C22B01F" w14:textId="77777777" w:rsidR="00D50973" w:rsidRPr="00547583" w:rsidRDefault="00D50973" w:rsidP="00D50973">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Bloomington Herald Times: Peppler Donates Award to the Boys and Girls Club (February 2, 2010): </w:t>
      </w:r>
      <w:hyperlink r:id="rId108" w:history="1">
        <w:r w:rsidRPr="00547583">
          <w:rPr>
            <w:rStyle w:val="Hyperlink"/>
            <w:rFonts w:ascii="Arial" w:hAnsi="Arial"/>
            <w:sz w:val="20"/>
          </w:rPr>
          <w:t>http://www.heraldtimesonline.com/stories/2010/02/02/news.082096.sto</w:t>
        </w:r>
      </w:hyperlink>
      <w:r w:rsidRPr="00547583">
        <w:rPr>
          <w:rFonts w:ascii="Arial" w:hAnsi="Arial"/>
          <w:sz w:val="20"/>
        </w:rPr>
        <w:t xml:space="preserve">  (Last Accessed: Jan. 9, 2011)</w:t>
      </w:r>
    </w:p>
    <w:p w14:paraId="29CB43A5" w14:textId="77777777" w:rsidR="00D50973" w:rsidRPr="00547583" w:rsidRDefault="00D50973" w:rsidP="00DC7DD4">
      <w:pPr>
        <w:spacing w:after="0"/>
        <w:ind w:left="1440" w:hanging="1440"/>
        <w:rPr>
          <w:rFonts w:ascii="Arial" w:hAnsi="Arial"/>
          <w:sz w:val="20"/>
        </w:rPr>
      </w:pPr>
      <w:r w:rsidRPr="00547583">
        <w:rPr>
          <w:rFonts w:ascii="Arial" w:hAnsi="Arial"/>
          <w:sz w:val="20"/>
        </w:rPr>
        <w:t>2010</w:t>
      </w:r>
      <w:r w:rsidRPr="00547583">
        <w:rPr>
          <w:rFonts w:ascii="Arial" w:hAnsi="Arial"/>
          <w:sz w:val="20"/>
        </w:rPr>
        <w:tab/>
        <w:t>Bloomington Herald Times: Young leader’s donation will help others grow (February 3, 2010)</w:t>
      </w:r>
    </w:p>
    <w:p w14:paraId="75EED520"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Interviewed in INDYSTAR.com—Wanted: Role Models </w:t>
      </w:r>
      <w:hyperlink r:id="rId109" w:history="1">
        <w:r w:rsidRPr="00547583">
          <w:rPr>
            <w:rStyle w:val="Hyperlink"/>
            <w:rFonts w:ascii="Arial" w:hAnsi="Arial"/>
            <w:sz w:val="20"/>
          </w:rPr>
          <w:t>http://www.indystar.com/apps/pbcs.dll/article?AID=/201001030245/LOCAL/1030392</w:t>
        </w:r>
      </w:hyperlink>
      <w:r w:rsidRPr="00547583">
        <w:rPr>
          <w:rFonts w:ascii="Arial" w:hAnsi="Arial"/>
          <w:sz w:val="20"/>
        </w:rPr>
        <w:t xml:space="preserve"> </w:t>
      </w:r>
    </w:p>
    <w:p w14:paraId="667311B4"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Four Projects FEATURED on Instructables.com: Full Demonstration of all LilyPad Components  </w:t>
      </w:r>
      <w:hyperlink r:id="rId110" w:history="1">
        <w:r w:rsidRPr="00547583">
          <w:rPr>
            <w:rStyle w:val="Hyperlink"/>
            <w:rFonts w:ascii="Arial" w:hAnsi="Arial"/>
            <w:sz w:val="20"/>
          </w:rPr>
          <w:t>http://www.instructables.com/id/Full-Demonstration-of-all-LilyPad-components/</w:t>
        </w:r>
      </w:hyperlink>
      <w:r w:rsidRPr="00547583">
        <w:rPr>
          <w:rFonts w:ascii="Arial" w:hAnsi="Arial"/>
          <w:sz w:val="20"/>
        </w:rPr>
        <w:t xml:space="preserve">; LilyPad Wrist Band POV </w:t>
      </w:r>
      <w:hyperlink r:id="rId111" w:history="1">
        <w:r w:rsidRPr="00547583">
          <w:rPr>
            <w:rStyle w:val="Hyperlink"/>
            <w:rFonts w:ascii="Arial" w:hAnsi="Arial"/>
            <w:sz w:val="20"/>
          </w:rPr>
          <w:t>http://www.instructables.com/id/LilyPad-Wrist-Band-POV/</w:t>
        </w:r>
      </w:hyperlink>
      <w:r w:rsidRPr="00547583">
        <w:rPr>
          <w:rFonts w:ascii="Arial" w:hAnsi="Arial"/>
          <w:sz w:val="20"/>
        </w:rPr>
        <w:t xml:space="preserve">; Programmable LilyPad EL-Wire Dress </w:t>
      </w:r>
      <w:hyperlink r:id="rId112" w:history="1">
        <w:r w:rsidRPr="00547583">
          <w:rPr>
            <w:rStyle w:val="Hyperlink"/>
            <w:rFonts w:ascii="Arial" w:hAnsi="Arial"/>
            <w:sz w:val="20"/>
          </w:rPr>
          <w:t>http://www.instructables.com/id/Programmable-LilyPad-EL-Wire-Dress/</w:t>
        </w:r>
      </w:hyperlink>
      <w:r w:rsidRPr="00547583">
        <w:rPr>
          <w:rFonts w:ascii="Arial" w:hAnsi="Arial"/>
          <w:sz w:val="20"/>
        </w:rPr>
        <w:t xml:space="preserve">; Wireless Dance Costume </w:t>
      </w:r>
      <w:hyperlink r:id="rId113" w:history="1">
        <w:r w:rsidRPr="00547583">
          <w:rPr>
            <w:rStyle w:val="Hyperlink"/>
            <w:rFonts w:ascii="Arial" w:hAnsi="Arial"/>
            <w:sz w:val="20"/>
          </w:rPr>
          <w:t>http://www.instructables.com/id/Wireless-Dance-Costume/</w:t>
        </w:r>
      </w:hyperlink>
      <w:r w:rsidRPr="00547583">
        <w:rPr>
          <w:rFonts w:ascii="Arial" w:hAnsi="Arial"/>
          <w:sz w:val="20"/>
        </w:rPr>
        <w:t>.</w:t>
      </w:r>
    </w:p>
    <w:p w14:paraId="677B0194" w14:textId="77777777" w:rsidR="008F0461" w:rsidRPr="00547583" w:rsidRDefault="008F0461" w:rsidP="008F0461">
      <w:pPr>
        <w:spacing w:after="0"/>
        <w:ind w:left="1440" w:hanging="1440"/>
        <w:rPr>
          <w:rStyle w:val="Hyperlink"/>
        </w:rPr>
      </w:pPr>
      <w:r w:rsidRPr="00547583">
        <w:rPr>
          <w:rFonts w:ascii="Arial" w:hAnsi="Arial"/>
          <w:sz w:val="20"/>
        </w:rPr>
        <w:t>2010</w:t>
      </w:r>
      <w:r w:rsidRPr="00547583">
        <w:rPr>
          <w:rFonts w:ascii="Arial" w:hAnsi="Arial"/>
          <w:sz w:val="20"/>
        </w:rPr>
        <w:tab/>
        <w:t xml:space="preserve">Webwise 2010: “Imagining the Digital Future” talk highlighted </w:t>
      </w:r>
      <w:hyperlink r:id="rId114" w:history="1">
        <w:r w:rsidRPr="00547583">
          <w:rPr>
            <w:rStyle w:val="Hyperlink"/>
            <w:rFonts w:ascii="Arial" w:hAnsi="Arial"/>
            <w:sz w:val="20"/>
          </w:rPr>
          <w:t>http://www.tvworldwide.com/events/webwise/100303/default.cfm?id=12058&amp;type=flv&amp;test=0&amp;tab=1&amp;live=0</w:t>
        </w:r>
      </w:hyperlink>
    </w:p>
    <w:p w14:paraId="74F866C6"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Springboard Media coverage of 20Under40 book release, highlighting “The New Fundamentals” </w:t>
      </w:r>
      <w:hyperlink r:id="rId115" w:history="1">
        <w:r w:rsidRPr="00547583">
          <w:rPr>
            <w:rStyle w:val="Hyperlink"/>
            <w:rFonts w:ascii="Arial" w:hAnsi="Arial"/>
            <w:sz w:val="20"/>
          </w:rPr>
          <w:t>http://springboardmedia.blogspot.com/2010/11/new-thinking-on-arts-20-under-40.html</w:t>
        </w:r>
      </w:hyperlink>
      <w:r w:rsidRPr="00547583">
        <w:rPr>
          <w:rFonts w:ascii="Arial" w:hAnsi="Arial"/>
          <w:sz w:val="20"/>
        </w:rPr>
        <w:t xml:space="preserve"> </w:t>
      </w:r>
    </w:p>
    <w:p w14:paraId="788BBC3A"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Pegasus Communications: Systems Thinking in Action Coverage of the MacArthur Grant </w:t>
      </w:r>
      <w:hyperlink r:id="rId116" w:history="1">
        <w:r w:rsidRPr="00547583">
          <w:rPr>
            <w:rStyle w:val="Hyperlink"/>
            <w:rFonts w:ascii="Arial" w:hAnsi="Arial"/>
            <w:sz w:val="20"/>
          </w:rPr>
          <w:t>http://blog.pegasuscom.com/Leverage-Points-Blog/bid/30132/MacArthur-Foundation-Funds-Systems-Thinking-in-Education-Project</w:t>
        </w:r>
      </w:hyperlink>
      <w:r w:rsidRPr="00547583">
        <w:rPr>
          <w:rFonts w:ascii="Arial" w:hAnsi="Arial"/>
          <w:sz w:val="20"/>
        </w:rPr>
        <w:t xml:space="preserve"> (Last Accessed: Oct. 6, 2010)</w:t>
      </w:r>
    </w:p>
    <w:p w14:paraId="23C0F87B"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Live Interview with Paul Allison on EdTechTalk </w:t>
      </w:r>
      <w:hyperlink r:id="rId117" w:history="1">
        <w:r w:rsidRPr="00547583">
          <w:rPr>
            <w:rStyle w:val="Hyperlink"/>
            <w:rFonts w:ascii="Arial" w:hAnsi="Arial"/>
            <w:sz w:val="20"/>
          </w:rPr>
          <w:t>http://paulallison.posterous.com/please-join-kylie-peppler-and-several-other-t</w:t>
        </w:r>
      </w:hyperlink>
      <w:r w:rsidRPr="00547583">
        <w:rPr>
          <w:rFonts w:ascii="Arial" w:hAnsi="Arial"/>
          <w:sz w:val="20"/>
        </w:rPr>
        <w:t xml:space="preserve"> (Last Accessed: Oct. 6, 2010)</w:t>
      </w:r>
    </w:p>
    <w:p w14:paraId="3D094074"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FEATURED on Craftzine.com: LilyPad Wrist Band POV (</w:t>
      </w:r>
      <w:hyperlink r:id="rId118" w:history="1">
        <w:r w:rsidRPr="00547583">
          <w:rPr>
            <w:rStyle w:val="Hyperlink"/>
            <w:rFonts w:ascii="Arial" w:hAnsi="Arial"/>
            <w:sz w:val="20"/>
          </w:rPr>
          <w:t>http://blog.craftzine.com/archive/2010/03/lilypad_arduino_pov_wristband.html</w:t>
        </w:r>
      </w:hyperlink>
      <w:r w:rsidRPr="00547583">
        <w:rPr>
          <w:rFonts w:ascii="Arial" w:hAnsi="Arial"/>
          <w:sz w:val="20"/>
        </w:rPr>
        <w:t>); (http://blogs.craftzine.com/archive/author/becky_stern/?limit=10&amp;offset=456)</w:t>
      </w:r>
    </w:p>
    <w:p w14:paraId="26FA7DB4"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Interview with Pegasus Communications: Systems Thinking in Action (2010) </w:t>
      </w:r>
      <w:hyperlink r:id="rId119" w:history="1">
        <w:r w:rsidRPr="00547583">
          <w:rPr>
            <w:rStyle w:val="Hyperlink"/>
            <w:rFonts w:ascii="Arial" w:hAnsi="Arial"/>
            <w:sz w:val="20"/>
          </w:rPr>
          <w:t>http://blog.pegasuscom.com/Leverage-Points-Blog/bid/30818/Not-Your-Old-School-Systems-Thinking-Using-New-Media-to-Learn-by-Play</w:t>
        </w:r>
      </w:hyperlink>
      <w:r w:rsidRPr="00547583">
        <w:rPr>
          <w:rFonts w:ascii="Arial" w:hAnsi="Arial"/>
          <w:sz w:val="20"/>
        </w:rPr>
        <w:t xml:space="preserve"> (Last Accessed: Oct. 6, 2010)</w:t>
      </w:r>
    </w:p>
    <w:p w14:paraId="72B53AE1"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Indiana Women in Computing (InWIC) Coverage </w:t>
      </w:r>
      <w:hyperlink r:id="rId120" w:history="1">
        <w:r w:rsidRPr="00547583">
          <w:rPr>
            <w:rStyle w:val="Hyperlink"/>
            <w:rFonts w:ascii="Arial" w:hAnsi="Arial"/>
            <w:sz w:val="20"/>
          </w:rPr>
          <w:t>http://www.cs.indiana.edu/inwic/fun.html</w:t>
        </w:r>
      </w:hyperlink>
      <w:r w:rsidRPr="00547583">
        <w:rPr>
          <w:rFonts w:ascii="Arial" w:hAnsi="Arial"/>
          <w:sz w:val="20"/>
        </w:rPr>
        <w:t xml:space="preserve"> (Last Accessed: Jan 13, 2011)</w:t>
      </w:r>
    </w:p>
    <w:p w14:paraId="2DA0B76F"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 xml:space="preserve">Indiana University Coverage of the MacArthur Grant on Systems </w:t>
      </w:r>
      <w:proofErr w:type="gramStart"/>
      <w:r w:rsidRPr="00547583">
        <w:rPr>
          <w:rFonts w:ascii="Arial" w:hAnsi="Arial"/>
          <w:sz w:val="20"/>
        </w:rPr>
        <w:t>Thinking</w:t>
      </w:r>
      <w:proofErr w:type="gramEnd"/>
      <w:r w:rsidRPr="00547583">
        <w:rPr>
          <w:rFonts w:ascii="Arial" w:hAnsi="Arial"/>
          <w:sz w:val="20"/>
        </w:rPr>
        <w:t xml:space="preserve"> </w:t>
      </w:r>
      <w:hyperlink r:id="rId121" w:history="1">
        <w:r w:rsidRPr="00547583">
          <w:rPr>
            <w:rStyle w:val="Hyperlink"/>
            <w:rFonts w:ascii="Arial" w:hAnsi="Arial"/>
            <w:sz w:val="20"/>
          </w:rPr>
          <w:t>http://newsinfo.iu.edu/news/page/normal/13104.html</w:t>
        </w:r>
      </w:hyperlink>
      <w:r w:rsidRPr="00547583">
        <w:rPr>
          <w:rFonts w:ascii="Arial" w:hAnsi="Arial"/>
          <w:sz w:val="20"/>
        </w:rPr>
        <w:t xml:space="preserve"> (Last Accessed: Oct. 6, 2010)</w:t>
      </w:r>
    </w:p>
    <w:p w14:paraId="09A9F42B" w14:textId="77777777" w:rsidR="008F0461" w:rsidRPr="00547583" w:rsidRDefault="008F0461" w:rsidP="008F0461">
      <w:pPr>
        <w:spacing w:after="0"/>
        <w:ind w:left="1440" w:hanging="1440"/>
        <w:rPr>
          <w:rFonts w:ascii="Arial" w:hAnsi="Arial"/>
          <w:sz w:val="20"/>
        </w:rPr>
      </w:pPr>
      <w:r w:rsidRPr="00547583">
        <w:rPr>
          <w:rFonts w:ascii="Arial" w:hAnsi="Arial"/>
          <w:sz w:val="20"/>
        </w:rPr>
        <w:t>2010</w:t>
      </w:r>
      <w:r w:rsidRPr="00547583">
        <w:rPr>
          <w:rFonts w:ascii="Arial" w:hAnsi="Arial"/>
          <w:sz w:val="20"/>
        </w:rPr>
        <w:tab/>
        <w:t>Chalkboard (</w:t>
      </w:r>
      <w:proofErr w:type="gramStart"/>
      <w:r w:rsidRPr="00547583">
        <w:rPr>
          <w:rFonts w:ascii="Arial" w:hAnsi="Arial"/>
          <w:sz w:val="20"/>
        </w:rPr>
        <w:t>Winter</w:t>
      </w:r>
      <w:proofErr w:type="gramEnd"/>
      <w:r w:rsidRPr="00547583">
        <w:rPr>
          <w:rFonts w:ascii="Arial" w:hAnsi="Arial"/>
          <w:sz w:val="20"/>
        </w:rPr>
        <w:t xml:space="preserve">, 2010): Faculty members publish, receive honors </w:t>
      </w:r>
      <w:hyperlink r:id="rId122" w:history="1">
        <w:r w:rsidRPr="00547583">
          <w:rPr>
            <w:rStyle w:val="Hyperlink"/>
            <w:rFonts w:ascii="Arial" w:hAnsi="Arial"/>
            <w:sz w:val="20"/>
          </w:rPr>
          <w:t>http://education.indiana.edu/Portals/205/chalkboard/Winter10Chalkboard-Web.pdf</w:t>
        </w:r>
      </w:hyperlink>
      <w:r w:rsidRPr="00547583">
        <w:rPr>
          <w:rFonts w:ascii="Arial" w:hAnsi="Arial"/>
          <w:sz w:val="20"/>
        </w:rPr>
        <w:t xml:space="preserve">  </w:t>
      </w:r>
    </w:p>
    <w:p w14:paraId="5808DD1A" w14:textId="77777777" w:rsidR="008F0461" w:rsidRPr="00547583" w:rsidRDefault="008F0461" w:rsidP="008F0461">
      <w:pPr>
        <w:spacing w:after="0"/>
        <w:ind w:left="1440" w:hanging="1440"/>
        <w:rPr>
          <w:rFonts w:ascii="Arial" w:hAnsi="Arial"/>
          <w:sz w:val="20"/>
        </w:rPr>
      </w:pPr>
      <w:r w:rsidRPr="00547583">
        <w:rPr>
          <w:rFonts w:ascii="Arial" w:hAnsi="Arial"/>
          <w:sz w:val="20"/>
        </w:rPr>
        <w:lastRenderedPageBreak/>
        <w:t>2010</w:t>
      </w:r>
      <w:r w:rsidRPr="00547583">
        <w:rPr>
          <w:rFonts w:ascii="Arial" w:hAnsi="Arial"/>
          <w:sz w:val="20"/>
        </w:rPr>
        <w:tab/>
        <w:t xml:space="preserve">Chalkboard (Spring 2010): Grants Fund New Research </w:t>
      </w:r>
      <w:hyperlink r:id="rId123" w:history="1">
        <w:r w:rsidRPr="00547583">
          <w:rPr>
            <w:rStyle w:val="Hyperlink"/>
            <w:rFonts w:ascii="Arial" w:hAnsi="Arial"/>
            <w:sz w:val="20"/>
          </w:rPr>
          <w:t>http://education.indiana.edu/Portals/205/chalkboard/CHALKBOARD%20SPRING%202010.pdf</w:t>
        </w:r>
      </w:hyperlink>
      <w:r w:rsidRPr="00547583">
        <w:rPr>
          <w:rFonts w:ascii="Arial" w:hAnsi="Arial"/>
          <w:sz w:val="20"/>
        </w:rPr>
        <w:t xml:space="preserve"> </w:t>
      </w:r>
    </w:p>
    <w:p w14:paraId="67171339" w14:textId="77777777" w:rsidR="008F0461" w:rsidRPr="00547583" w:rsidRDefault="008F0461" w:rsidP="008F0461">
      <w:pPr>
        <w:spacing w:after="0"/>
        <w:ind w:left="1440" w:hanging="1440"/>
        <w:rPr>
          <w:rFonts w:ascii="Arial" w:hAnsi="Arial"/>
          <w:sz w:val="20"/>
        </w:rPr>
      </w:pPr>
      <w:r w:rsidRPr="00547583">
        <w:rPr>
          <w:rFonts w:ascii="Arial" w:hAnsi="Arial"/>
          <w:sz w:val="20"/>
        </w:rPr>
        <w:t>2009</w:t>
      </w:r>
      <w:r w:rsidRPr="00547583">
        <w:rPr>
          <w:rFonts w:ascii="Arial" w:hAnsi="Arial"/>
          <w:sz w:val="20"/>
        </w:rPr>
        <w:tab/>
        <w:t xml:space="preserve">Interview with Henry Jenkins featured on his blog (2009) </w:t>
      </w:r>
      <w:hyperlink r:id="rId124" w:history="1">
        <w:r w:rsidRPr="00547583">
          <w:rPr>
            <w:rStyle w:val="Hyperlink"/>
            <w:rFonts w:ascii="Arial" w:hAnsi="Arial"/>
            <w:sz w:val="20"/>
          </w:rPr>
          <w:t>http://henryjenkins.org/2009/12/inside_the_computer_clubhouse.html</w:t>
        </w:r>
      </w:hyperlink>
      <w:r w:rsidRPr="00547583">
        <w:rPr>
          <w:rFonts w:ascii="Arial" w:hAnsi="Arial"/>
          <w:sz w:val="20"/>
        </w:rPr>
        <w:t xml:space="preserve">;  </w:t>
      </w:r>
      <w:hyperlink r:id="rId125" w:history="1">
        <w:r w:rsidRPr="00547583">
          <w:rPr>
            <w:rStyle w:val="Hyperlink"/>
            <w:rFonts w:ascii="Arial" w:hAnsi="Arial"/>
            <w:sz w:val="20"/>
          </w:rPr>
          <w:t>http://henryjenkins.org/2009/12/inside_the_computer_clubhouse_1.html</w:t>
        </w:r>
      </w:hyperlink>
      <w:r w:rsidRPr="00547583">
        <w:rPr>
          <w:rFonts w:ascii="Arial" w:hAnsi="Arial"/>
          <w:sz w:val="20"/>
        </w:rPr>
        <w:t xml:space="preserve">; </w:t>
      </w:r>
      <w:hyperlink r:id="rId126" w:history="1">
        <w:r w:rsidRPr="00547583">
          <w:rPr>
            <w:rStyle w:val="Hyperlink"/>
            <w:rFonts w:ascii="Arial" w:hAnsi="Arial"/>
            <w:sz w:val="20"/>
          </w:rPr>
          <w:t>http://henryjenkins.org/2009/12/inside_the_computer_clubhouse_2.html</w:t>
        </w:r>
      </w:hyperlink>
      <w:r w:rsidRPr="00547583">
        <w:rPr>
          <w:rFonts w:ascii="Arial" w:hAnsi="Arial"/>
          <w:sz w:val="20"/>
        </w:rPr>
        <w:t xml:space="preserve"> </w:t>
      </w:r>
    </w:p>
    <w:p w14:paraId="7B49574E" w14:textId="77777777" w:rsidR="00D50973" w:rsidRPr="00547583" w:rsidRDefault="00D50973" w:rsidP="00D50973">
      <w:pPr>
        <w:spacing w:after="0"/>
        <w:ind w:left="1440" w:hanging="1440"/>
        <w:rPr>
          <w:rFonts w:ascii="Arial" w:hAnsi="Arial"/>
          <w:sz w:val="20"/>
        </w:rPr>
      </w:pPr>
      <w:r w:rsidRPr="00547583">
        <w:rPr>
          <w:rFonts w:ascii="Arial" w:hAnsi="Arial"/>
          <w:sz w:val="20"/>
        </w:rPr>
        <w:t>2009</w:t>
      </w:r>
      <w:r w:rsidRPr="00547583">
        <w:rPr>
          <w:rFonts w:ascii="Arial" w:hAnsi="Arial"/>
          <w:sz w:val="20"/>
        </w:rPr>
        <w:tab/>
        <w:t xml:space="preserve">Web coverage from the IU News Room: School of Education professor honored with Governor’s Award for Tomorrow’s Leaders (2009): </w:t>
      </w:r>
      <w:hyperlink r:id="rId127" w:history="1">
        <w:r w:rsidRPr="00547583">
          <w:rPr>
            <w:rStyle w:val="Hyperlink"/>
            <w:rFonts w:ascii="Arial" w:hAnsi="Arial"/>
            <w:sz w:val="20"/>
          </w:rPr>
          <w:t>http://education.indiana.edu/news_detail/tabid/10308/Default.aspx?xmid=2665</w:t>
        </w:r>
      </w:hyperlink>
      <w:r w:rsidRPr="00547583">
        <w:rPr>
          <w:rFonts w:ascii="Arial" w:hAnsi="Arial"/>
          <w:sz w:val="20"/>
        </w:rPr>
        <w:t xml:space="preserve"> (Last Accessed: Jan. 1, 2011)</w:t>
      </w:r>
    </w:p>
    <w:p w14:paraId="47A7573A" w14:textId="77777777" w:rsidR="00D50973" w:rsidRPr="00547583" w:rsidRDefault="00D50973" w:rsidP="00D50973">
      <w:pPr>
        <w:spacing w:after="0"/>
        <w:ind w:left="1440" w:hanging="1440"/>
        <w:rPr>
          <w:rFonts w:ascii="Arial" w:hAnsi="Arial"/>
          <w:sz w:val="20"/>
        </w:rPr>
      </w:pPr>
      <w:r w:rsidRPr="00547583">
        <w:rPr>
          <w:rFonts w:ascii="Arial" w:hAnsi="Arial"/>
          <w:sz w:val="20"/>
        </w:rPr>
        <w:t>2009</w:t>
      </w:r>
      <w:r w:rsidRPr="00547583">
        <w:rPr>
          <w:rFonts w:ascii="Arial" w:hAnsi="Arial"/>
          <w:sz w:val="20"/>
        </w:rPr>
        <w:tab/>
        <w:t xml:space="preserve">Indiana Humanities Council coverage of the Governor’s Award for Tomorrow’s Leaders (2009): </w:t>
      </w:r>
      <w:hyperlink r:id="rId128" w:history="1">
        <w:r w:rsidRPr="00547583">
          <w:rPr>
            <w:rStyle w:val="Hyperlink"/>
            <w:rFonts w:ascii="Arial" w:hAnsi="Arial"/>
            <w:sz w:val="20"/>
          </w:rPr>
          <w:t>http://www.indianahumanities.org/prog_big_ideas_gov_awards.aspx</w:t>
        </w:r>
      </w:hyperlink>
      <w:r w:rsidRPr="00547583">
        <w:rPr>
          <w:rStyle w:val="Hyperlink"/>
          <w:rFonts w:ascii="Arial" w:hAnsi="Arial"/>
          <w:sz w:val="20"/>
        </w:rPr>
        <w:t xml:space="preserve"> </w:t>
      </w:r>
      <w:r w:rsidRPr="00547583">
        <w:rPr>
          <w:rFonts w:ascii="Arial" w:hAnsi="Arial"/>
          <w:sz w:val="20"/>
        </w:rPr>
        <w:t>(Last Accessed: Jan. 15, 2011)</w:t>
      </w:r>
    </w:p>
    <w:p w14:paraId="79CA2AB4" w14:textId="77777777" w:rsidR="00D50973" w:rsidRPr="00547583" w:rsidRDefault="00D50973" w:rsidP="008F0461">
      <w:pPr>
        <w:spacing w:after="0"/>
        <w:ind w:left="1440" w:hanging="1440"/>
        <w:rPr>
          <w:rFonts w:ascii="Arial" w:hAnsi="Arial"/>
          <w:sz w:val="20"/>
        </w:rPr>
      </w:pPr>
      <w:r w:rsidRPr="00547583">
        <w:rPr>
          <w:rFonts w:ascii="Arial" w:hAnsi="Arial"/>
          <w:sz w:val="20"/>
        </w:rPr>
        <w:t>2009</w:t>
      </w:r>
      <w:r w:rsidRPr="00547583">
        <w:rPr>
          <w:rFonts w:ascii="Arial" w:hAnsi="Arial"/>
          <w:sz w:val="20"/>
        </w:rPr>
        <w:tab/>
        <w:t xml:space="preserve">Front page of Bloomington Herald Times: Education professor wins state award for innovation, inspiration (December 27, 2009): </w:t>
      </w:r>
      <w:hyperlink r:id="rId129" w:history="1">
        <w:r w:rsidRPr="00547583">
          <w:rPr>
            <w:rStyle w:val="Hyperlink"/>
            <w:rFonts w:ascii="Arial" w:hAnsi="Arial"/>
            <w:sz w:val="20"/>
          </w:rPr>
          <w:t>http://www.cs.indiana.edu/inwic/peppler.pdf</w:t>
        </w:r>
      </w:hyperlink>
      <w:r w:rsidRPr="00547583">
        <w:rPr>
          <w:rFonts w:ascii="Arial" w:hAnsi="Arial"/>
          <w:sz w:val="20"/>
        </w:rPr>
        <w:t xml:space="preserve">  (Last Accessed: Jan. 1, 2011)</w:t>
      </w:r>
    </w:p>
    <w:p w14:paraId="5BD5250A" w14:textId="77777777" w:rsidR="008F0461" w:rsidRPr="00547583" w:rsidRDefault="008F0461" w:rsidP="008F0461">
      <w:pPr>
        <w:spacing w:after="0"/>
        <w:ind w:left="1440" w:hanging="1440"/>
        <w:rPr>
          <w:rFonts w:ascii="Arial" w:hAnsi="Arial"/>
          <w:sz w:val="20"/>
        </w:rPr>
      </w:pPr>
      <w:r w:rsidRPr="00547583">
        <w:rPr>
          <w:rFonts w:ascii="Arial" w:hAnsi="Arial"/>
          <w:sz w:val="20"/>
        </w:rPr>
        <w:t>2008</w:t>
      </w:r>
      <w:r w:rsidRPr="00547583">
        <w:rPr>
          <w:rFonts w:ascii="Arial" w:hAnsi="Arial"/>
          <w:sz w:val="20"/>
        </w:rPr>
        <w:tab/>
        <w:t xml:space="preserve">Indiana University News Coverage of MacArthur Scale-Up Grant (2008) </w:t>
      </w:r>
      <w:hyperlink r:id="rId130" w:history="1">
        <w:r w:rsidRPr="00547583">
          <w:rPr>
            <w:rStyle w:val="Hyperlink"/>
            <w:rFonts w:ascii="Arial" w:hAnsi="Arial"/>
            <w:sz w:val="20"/>
          </w:rPr>
          <w:t>http://homepages.indiana.edu/web/page/normal/13260.html</w:t>
        </w:r>
      </w:hyperlink>
      <w:r w:rsidRPr="00547583">
        <w:rPr>
          <w:rFonts w:ascii="Arial" w:hAnsi="Arial"/>
          <w:sz w:val="20"/>
        </w:rPr>
        <w:t xml:space="preserve"> </w:t>
      </w:r>
    </w:p>
    <w:p w14:paraId="1AFACEF8" w14:textId="77777777" w:rsidR="008F0461" w:rsidRPr="00547583" w:rsidRDefault="008F0461" w:rsidP="008F0461">
      <w:pPr>
        <w:spacing w:after="0"/>
        <w:ind w:left="1440" w:hanging="1440"/>
        <w:rPr>
          <w:rFonts w:ascii="Arial" w:hAnsi="Arial"/>
          <w:sz w:val="20"/>
        </w:rPr>
      </w:pPr>
      <w:r w:rsidRPr="00547583">
        <w:rPr>
          <w:rFonts w:ascii="Arial" w:hAnsi="Arial"/>
          <w:sz w:val="20"/>
        </w:rPr>
        <w:t>2007</w:t>
      </w:r>
      <w:r w:rsidRPr="00547583">
        <w:rPr>
          <w:rFonts w:ascii="Arial" w:hAnsi="Arial"/>
          <w:sz w:val="20"/>
        </w:rPr>
        <w:tab/>
        <w:t xml:space="preserve">Videogame Visionary: Video coverage of DiGRA conference presentation </w:t>
      </w:r>
      <w:hyperlink r:id="rId131" w:history="1">
        <w:r w:rsidRPr="00547583">
          <w:rPr>
            <w:rStyle w:val="Hyperlink"/>
            <w:rFonts w:ascii="Arial" w:hAnsi="Arial"/>
            <w:sz w:val="20"/>
          </w:rPr>
          <w:t>http://www.vgvisionary.com/?p=133</w:t>
        </w:r>
      </w:hyperlink>
      <w:r w:rsidRPr="00547583">
        <w:rPr>
          <w:rFonts w:ascii="Arial" w:hAnsi="Arial"/>
          <w:sz w:val="20"/>
        </w:rPr>
        <w:t xml:space="preserve">  (Last Accessed: May 27, 2008)</w:t>
      </w:r>
    </w:p>
    <w:p w14:paraId="22E2CDDF" w14:textId="77777777" w:rsidR="008F0461" w:rsidRPr="00547583" w:rsidRDefault="008F0461" w:rsidP="008F0461">
      <w:pPr>
        <w:spacing w:after="0"/>
        <w:ind w:left="1440" w:hanging="1440"/>
        <w:rPr>
          <w:rFonts w:ascii="Arial" w:hAnsi="Arial"/>
          <w:sz w:val="20"/>
        </w:rPr>
      </w:pPr>
      <w:r w:rsidRPr="00547583">
        <w:rPr>
          <w:rFonts w:ascii="Arial" w:hAnsi="Arial"/>
          <w:sz w:val="20"/>
        </w:rPr>
        <w:t>2006</w:t>
      </w:r>
      <w:r w:rsidRPr="00547583">
        <w:rPr>
          <w:rFonts w:ascii="Arial" w:hAnsi="Arial"/>
          <w:sz w:val="20"/>
        </w:rPr>
        <w:tab/>
        <w:t xml:space="preserve">European broadcast of Les Effets de l’éducation aux Arts Visuels. Kylie Peppler and James Catterall present on learning in the visual arts and worldviews of young children: Lessons from skid row </w:t>
      </w:r>
      <w:hyperlink r:id="rId132" w:history="1">
        <w:r w:rsidRPr="00547583">
          <w:rPr>
            <w:rStyle w:val="Hyperlink"/>
            <w:rFonts w:ascii="Arial" w:hAnsi="Arial"/>
            <w:sz w:val="20"/>
          </w:rPr>
          <w:t>http://www.centrepompidou.fr/streaming/symposium/en/sessiona4.htm</w:t>
        </w:r>
      </w:hyperlink>
      <w:r w:rsidRPr="00547583">
        <w:rPr>
          <w:rFonts w:ascii="Arial" w:hAnsi="Arial"/>
          <w:sz w:val="20"/>
        </w:rPr>
        <w:t xml:space="preserve">. </w:t>
      </w:r>
    </w:p>
    <w:p w14:paraId="7200AC51" w14:textId="77777777" w:rsidR="007B38C2" w:rsidRPr="00547583" w:rsidRDefault="007B38C2" w:rsidP="008F1953">
      <w:pPr>
        <w:spacing w:after="0"/>
        <w:rPr>
          <w:rFonts w:ascii="Arial" w:hAnsi="Arial"/>
          <w:b/>
          <w:sz w:val="20"/>
        </w:rPr>
      </w:pPr>
    </w:p>
    <w:p w14:paraId="1EDF8422" w14:textId="77777777" w:rsidR="008F1953" w:rsidRPr="00547583" w:rsidRDefault="008F1953" w:rsidP="008F1953">
      <w:pPr>
        <w:spacing w:after="0"/>
        <w:rPr>
          <w:rFonts w:ascii="Arial" w:hAnsi="Arial"/>
          <w:sz w:val="20"/>
          <w:u w:val="single"/>
        </w:rPr>
      </w:pPr>
    </w:p>
    <w:p w14:paraId="7FDCC49F" w14:textId="77777777" w:rsidR="00F80737" w:rsidRPr="00547583" w:rsidRDefault="00F80737" w:rsidP="00F80737">
      <w:pPr>
        <w:spacing w:after="0"/>
        <w:rPr>
          <w:rFonts w:ascii="Arial" w:hAnsi="Arial"/>
          <w:b/>
          <w:sz w:val="20"/>
        </w:rPr>
      </w:pPr>
      <w:r w:rsidRPr="00547583">
        <w:rPr>
          <w:rFonts w:ascii="Arial" w:hAnsi="Arial"/>
          <w:b/>
          <w:sz w:val="20"/>
        </w:rPr>
        <w:t>SERVICE ACTIVITIES</w:t>
      </w:r>
    </w:p>
    <w:p w14:paraId="536FF169" w14:textId="77777777" w:rsidR="00F80737" w:rsidRPr="00547583" w:rsidRDefault="00F80737" w:rsidP="00F80737">
      <w:pPr>
        <w:spacing w:after="0"/>
        <w:rPr>
          <w:rFonts w:ascii="Arial" w:hAnsi="Arial"/>
          <w:b/>
          <w:sz w:val="20"/>
        </w:rPr>
      </w:pPr>
      <w:r w:rsidRPr="00547583">
        <w:rPr>
          <w:rFonts w:ascii="Arial" w:hAnsi="Arial"/>
          <w:b/>
          <w:sz w:val="20"/>
        </w:rPr>
        <w:t>National &amp; International</w:t>
      </w:r>
      <w:r w:rsidRPr="00547583">
        <w:rPr>
          <w:rFonts w:ascii="Arial" w:hAnsi="Arial"/>
          <w:b/>
          <w:sz w:val="20"/>
        </w:rPr>
        <w:tab/>
      </w:r>
      <w:r w:rsidRPr="00547583">
        <w:rPr>
          <w:rFonts w:ascii="Arial" w:hAnsi="Arial"/>
          <w:b/>
          <w:sz w:val="20"/>
        </w:rPr>
        <w:tab/>
      </w:r>
      <w:r w:rsidRPr="00547583">
        <w:rPr>
          <w:rFonts w:ascii="Arial" w:hAnsi="Arial"/>
          <w:b/>
          <w:sz w:val="20"/>
        </w:rPr>
        <w:tab/>
      </w:r>
      <w:r w:rsidRPr="00547583">
        <w:rPr>
          <w:rFonts w:ascii="Arial" w:hAnsi="Arial"/>
          <w:b/>
          <w:sz w:val="20"/>
        </w:rPr>
        <w:tab/>
      </w:r>
      <w:r w:rsidRPr="00547583">
        <w:rPr>
          <w:rFonts w:ascii="Arial" w:hAnsi="Arial"/>
          <w:b/>
          <w:sz w:val="20"/>
        </w:rPr>
        <w:tab/>
      </w:r>
      <w:r w:rsidRPr="00547583">
        <w:rPr>
          <w:rFonts w:ascii="Arial" w:hAnsi="Arial"/>
          <w:b/>
          <w:sz w:val="20"/>
        </w:rPr>
        <w:tab/>
      </w:r>
      <w:r w:rsidRPr="00547583">
        <w:rPr>
          <w:rFonts w:ascii="Arial" w:hAnsi="Arial"/>
          <w:b/>
          <w:sz w:val="20"/>
        </w:rPr>
        <w:tab/>
      </w:r>
      <w:r w:rsidRPr="00547583">
        <w:rPr>
          <w:rFonts w:ascii="Arial" w:hAnsi="Arial"/>
          <w:b/>
          <w:sz w:val="20"/>
        </w:rPr>
        <w:tab/>
      </w:r>
      <w:r w:rsidRPr="00547583">
        <w:rPr>
          <w:rFonts w:ascii="Arial" w:hAnsi="Arial"/>
          <w:b/>
          <w:sz w:val="20"/>
        </w:rPr>
        <w:tab/>
      </w:r>
    </w:p>
    <w:p w14:paraId="44A6C801" w14:textId="77777777" w:rsidR="00CE12FC" w:rsidRPr="00547583" w:rsidRDefault="00A61170" w:rsidP="00CE12FC">
      <w:pPr>
        <w:tabs>
          <w:tab w:val="left" w:pos="90"/>
          <w:tab w:val="left" w:pos="4500"/>
        </w:tabs>
        <w:spacing w:after="0"/>
        <w:ind w:left="1440" w:hanging="1440"/>
        <w:jc w:val="both"/>
        <w:rPr>
          <w:rFonts w:ascii="Arial" w:hAnsi="Arial"/>
          <w:sz w:val="20"/>
        </w:rPr>
      </w:pPr>
      <w:r w:rsidRPr="00547583">
        <w:rPr>
          <w:rFonts w:ascii="Arial" w:hAnsi="Arial"/>
          <w:sz w:val="20"/>
        </w:rPr>
        <w:t>2017</w:t>
      </w:r>
      <w:r w:rsidRPr="00547583">
        <w:rPr>
          <w:rFonts w:ascii="Arial" w:hAnsi="Arial"/>
          <w:sz w:val="20"/>
        </w:rPr>
        <w:tab/>
      </w:r>
      <w:r w:rsidR="00A25647" w:rsidRPr="00547583">
        <w:rPr>
          <w:rFonts w:ascii="Arial" w:hAnsi="Arial"/>
          <w:sz w:val="20"/>
        </w:rPr>
        <w:t xml:space="preserve">Reviewer, </w:t>
      </w:r>
      <w:r w:rsidRPr="00547583">
        <w:rPr>
          <w:rFonts w:ascii="Arial" w:hAnsi="Arial"/>
          <w:sz w:val="20"/>
        </w:rPr>
        <w:t xml:space="preserve">IDC </w:t>
      </w:r>
      <w:r w:rsidR="00A25647" w:rsidRPr="00547583">
        <w:rPr>
          <w:rFonts w:ascii="Arial" w:hAnsi="Arial"/>
          <w:sz w:val="20"/>
        </w:rPr>
        <w:t>Program Committee</w:t>
      </w:r>
    </w:p>
    <w:p w14:paraId="1BE1B627" w14:textId="21A6A052" w:rsidR="00CE12FC" w:rsidRPr="00547583" w:rsidRDefault="0089655A" w:rsidP="00CE12FC">
      <w:pPr>
        <w:tabs>
          <w:tab w:val="left" w:pos="90"/>
          <w:tab w:val="left" w:pos="4500"/>
        </w:tabs>
        <w:spacing w:after="0"/>
        <w:ind w:left="1440" w:hanging="1440"/>
        <w:jc w:val="both"/>
        <w:rPr>
          <w:rFonts w:ascii="Arial" w:hAnsi="Arial"/>
          <w:sz w:val="20"/>
        </w:rPr>
      </w:pPr>
      <w:r w:rsidRPr="00547583">
        <w:rPr>
          <w:rFonts w:ascii="Arial" w:hAnsi="Arial"/>
          <w:sz w:val="20"/>
        </w:rPr>
        <w:t>2017</w:t>
      </w:r>
      <w:r w:rsidRPr="00547583">
        <w:rPr>
          <w:rFonts w:ascii="Arial" w:hAnsi="Arial"/>
          <w:sz w:val="20"/>
        </w:rPr>
        <w:tab/>
        <w:t>Reviewer, MIT Press</w:t>
      </w:r>
    </w:p>
    <w:p w14:paraId="2A306776" w14:textId="6CE58CC4" w:rsidR="00A22845" w:rsidRPr="00547583" w:rsidRDefault="00392E2A" w:rsidP="00CE12FC">
      <w:pPr>
        <w:tabs>
          <w:tab w:val="left" w:pos="90"/>
          <w:tab w:val="left" w:pos="4500"/>
        </w:tabs>
        <w:spacing w:after="0"/>
        <w:ind w:left="1440" w:hanging="1440"/>
        <w:jc w:val="both"/>
        <w:rPr>
          <w:rFonts w:ascii="Arial" w:hAnsi="Arial"/>
          <w:sz w:val="20"/>
        </w:rPr>
      </w:pPr>
      <w:r w:rsidRPr="00547583">
        <w:rPr>
          <w:rFonts w:ascii="Arial" w:hAnsi="Arial"/>
          <w:sz w:val="20"/>
        </w:rPr>
        <w:t>2016—2020</w:t>
      </w:r>
      <w:r w:rsidRPr="00547583">
        <w:rPr>
          <w:rFonts w:ascii="Arial" w:hAnsi="Arial"/>
          <w:sz w:val="20"/>
        </w:rPr>
        <w:tab/>
      </w:r>
      <w:r w:rsidR="00FB55F8" w:rsidRPr="00547583">
        <w:rPr>
          <w:rFonts w:ascii="Arial" w:hAnsi="Arial"/>
          <w:sz w:val="20"/>
        </w:rPr>
        <w:t>Advisory Board</w:t>
      </w:r>
      <w:proofErr w:type="gramStart"/>
      <w:r w:rsidR="00FB55F8" w:rsidRPr="00547583">
        <w:rPr>
          <w:rFonts w:ascii="Arial" w:hAnsi="Arial"/>
          <w:sz w:val="20"/>
        </w:rPr>
        <w:t>,</w:t>
      </w:r>
      <w:r w:rsidR="00CE12FC" w:rsidRPr="00547583">
        <w:rPr>
          <w:rFonts w:ascii="Arial" w:hAnsi="Arial"/>
          <w:sz w:val="20"/>
        </w:rPr>
        <w:t>Makerspaces</w:t>
      </w:r>
      <w:proofErr w:type="gramEnd"/>
      <w:r w:rsidR="00CE12FC" w:rsidRPr="00547583">
        <w:rPr>
          <w:rFonts w:ascii="Arial" w:hAnsi="Arial"/>
          <w:sz w:val="20"/>
        </w:rPr>
        <w:t xml:space="preserve"> in the Early Years: Enhancing Digital Literacy and Creatiivity (MakEY). PI: Jackie Marsh </w:t>
      </w:r>
    </w:p>
    <w:p w14:paraId="1DFDE22D" w14:textId="77777777" w:rsidR="000D216D" w:rsidRPr="00547583" w:rsidRDefault="000D216D" w:rsidP="00383664">
      <w:pPr>
        <w:tabs>
          <w:tab w:val="left" w:pos="90"/>
        </w:tabs>
        <w:spacing w:after="0"/>
        <w:ind w:left="1440" w:hanging="1440"/>
        <w:jc w:val="both"/>
        <w:rPr>
          <w:rFonts w:ascii="Arial" w:hAnsi="Arial"/>
          <w:sz w:val="20"/>
        </w:rPr>
      </w:pPr>
      <w:r w:rsidRPr="00547583">
        <w:rPr>
          <w:rFonts w:ascii="Arial" w:hAnsi="Arial"/>
          <w:sz w:val="20"/>
        </w:rPr>
        <w:t>2016</w:t>
      </w:r>
      <w:r w:rsidRPr="00547583">
        <w:rPr>
          <w:rFonts w:ascii="Arial" w:hAnsi="Arial"/>
          <w:sz w:val="20"/>
        </w:rPr>
        <w:tab/>
        <w:t>NSF Panel Reviewer</w:t>
      </w:r>
    </w:p>
    <w:p w14:paraId="2FDA96B0" w14:textId="77777777" w:rsidR="00500790" w:rsidRPr="00547583" w:rsidRDefault="00500790" w:rsidP="00383664">
      <w:pPr>
        <w:tabs>
          <w:tab w:val="left" w:pos="90"/>
        </w:tabs>
        <w:spacing w:after="0"/>
        <w:ind w:left="1440" w:hanging="1440"/>
        <w:jc w:val="both"/>
        <w:rPr>
          <w:rFonts w:ascii="Arial" w:hAnsi="Arial"/>
          <w:sz w:val="20"/>
        </w:rPr>
      </w:pPr>
      <w:r w:rsidRPr="00547583">
        <w:rPr>
          <w:rFonts w:ascii="Arial" w:hAnsi="Arial"/>
          <w:sz w:val="20"/>
        </w:rPr>
        <w:t>2016</w:t>
      </w:r>
      <w:r w:rsidRPr="00547583">
        <w:rPr>
          <w:rFonts w:ascii="Arial" w:hAnsi="Arial"/>
          <w:sz w:val="20"/>
        </w:rPr>
        <w:tab/>
        <w:t>U.S. Dept of Education CTE Makeover Challenge Review Panel</w:t>
      </w:r>
    </w:p>
    <w:p w14:paraId="28F616B1" w14:textId="77777777" w:rsidR="00383664" w:rsidRPr="00547583" w:rsidRDefault="00383664" w:rsidP="00383664">
      <w:pPr>
        <w:tabs>
          <w:tab w:val="left" w:pos="90"/>
        </w:tabs>
        <w:spacing w:after="0"/>
        <w:ind w:left="1440" w:hanging="1440"/>
        <w:jc w:val="both"/>
        <w:rPr>
          <w:rFonts w:ascii="Arial" w:hAnsi="Arial"/>
          <w:sz w:val="20"/>
        </w:rPr>
      </w:pPr>
      <w:r w:rsidRPr="00547583">
        <w:rPr>
          <w:rFonts w:ascii="Arial" w:hAnsi="Arial"/>
          <w:sz w:val="20"/>
        </w:rPr>
        <w:t>2016</w:t>
      </w:r>
      <w:r w:rsidRPr="00547583">
        <w:rPr>
          <w:rFonts w:ascii="Arial" w:hAnsi="Arial"/>
          <w:sz w:val="20"/>
        </w:rPr>
        <w:tab/>
        <w:t>Hosted National Working Group Meeting on Portfolio Assessment at the Moore Foundation</w:t>
      </w:r>
    </w:p>
    <w:p w14:paraId="03D13C47" w14:textId="31851F6F" w:rsidR="000D216D" w:rsidRPr="00547583" w:rsidRDefault="000D216D" w:rsidP="00157256">
      <w:pPr>
        <w:tabs>
          <w:tab w:val="left" w:pos="90"/>
        </w:tabs>
        <w:spacing w:after="0"/>
        <w:ind w:left="720" w:hanging="720"/>
        <w:jc w:val="both"/>
        <w:rPr>
          <w:rFonts w:ascii="Arial" w:hAnsi="Arial"/>
          <w:sz w:val="20"/>
        </w:rPr>
      </w:pPr>
      <w:r w:rsidRPr="00547583">
        <w:rPr>
          <w:rFonts w:ascii="Arial" w:hAnsi="Arial"/>
          <w:sz w:val="20"/>
        </w:rPr>
        <w:t>2016</w:t>
      </w:r>
      <w:r w:rsidR="001408E5" w:rsidRPr="00547583">
        <w:rPr>
          <w:rFonts w:ascii="Arial" w:hAnsi="Arial"/>
          <w:sz w:val="20"/>
        </w:rPr>
        <w:t>—</w:t>
      </w:r>
      <w:r w:rsidRPr="00547583">
        <w:rPr>
          <w:rFonts w:ascii="Arial" w:hAnsi="Arial"/>
          <w:sz w:val="20"/>
        </w:rPr>
        <w:t>2019</w:t>
      </w:r>
      <w:r w:rsidRPr="00547583">
        <w:rPr>
          <w:rFonts w:ascii="Arial" w:hAnsi="Arial"/>
          <w:sz w:val="20"/>
        </w:rPr>
        <w:tab/>
      </w:r>
      <w:r w:rsidR="00CE12FC" w:rsidRPr="00547583">
        <w:rPr>
          <w:rFonts w:ascii="Arial" w:hAnsi="Arial"/>
          <w:sz w:val="20"/>
        </w:rPr>
        <w:t xml:space="preserve">Advisor, NSF </w:t>
      </w:r>
      <w:r w:rsidRPr="00547583">
        <w:rPr>
          <w:rFonts w:ascii="Arial" w:hAnsi="Arial"/>
          <w:sz w:val="20"/>
        </w:rPr>
        <w:t xml:space="preserve">Puppets </w:t>
      </w:r>
      <w:r w:rsidR="00CE12FC" w:rsidRPr="00547583">
        <w:rPr>
          <w:rFonts w:ascii="Arial" w:hAnsi="Arial"/>
          <w:sz w:val="20"/>
        </w:rPr>
        <w:t xml:space="preserve">Project Advisory Board, PI: </w:t>
      </w:r>
      <w:r w:rsidRPr="00547583">
        <w:rPr>
          <w:rFonts w:ascii="Arial" w:hAnsi="Arial"/>
          <w:sz w:val="20"/>
        </w:rPr>
        <w:t>Michael</w:t>
      </w:r>
      <w:r w:rsidR="00CE12FC" w:rsidRPr="00547583">
        <w:rPr>
          <w:rFonts w:ascii="Arial" w:hAnsi="Arial"/>
          <w:sz w:val="20"/>
        </w:rPr>
        <w:t xml:space="preserve"> Nitsche</w:t>
      </w:r>
    </w:p>
    <w:p w14:paraId="24411490" w14:textId="67A74DAC" w:rsidR="006B0FE5" w:rsidRPr="00547583" w:rsidRDefault="006B0FE5" w:rsidP="00157256">
      <w:pPr>
        <w:tabs>
          <w:tab w:val="left" w:pos="90"/>
        </w:tabs>
        <w:spacing w:after="0"/>
        <w:ind w:left="720" w:hanging="720"/>
        <w:jc w:val="both"/>
        <w:rPr>
          <w:rFonts w:ascii="Arial" w:hAnsi="Arial"/>
          <w:sz w:val="20"/>
        </w:rPr>
      </w:pPr>
      <w:r w:rsidRPr="00547583">
        <w:rPr>
          <w:rFonts w:ascii="Arial" w:hAnsi="Arial"/>
          <w:sz w:val="20"/>
        </w:rPr>
        <w:t>2016—</w:t>
      </w:r>
      <w:r w:rsidR="001408E5" w:rsidRPr="00547583">
        <w:rPr>
          <w:rFonts w:ascii="Arial" w:hAnsi="Arial"/>
          <w:sz w:val="20"/>
        </w:rPr>
        <w:t>2019</w:t>
      </w:r>
      <w:r w:rsidRPr="00547583">
        <w:rPr>
          <w:rFonts w:ascii="Arial" w:hAnsi="Arial"/>
          <w:sz w:val="20"/>
        </w:rPr>
        <w:tab/>
      </w:r>
      <w:r w:rsidR="00CE12FC" w:rsidRPr="00547583">
        <w:rPr>
          <w:rFonts w:ascii="Arial" w:hAnsi="Arial"/>
          <w:sz w:val="20"/>
        </w:rPr>
        <w:t xml:space="preserve">Advisor, </w:t>
      </w:r>
      <w:r w:rsidR="001408E5" w:rsidRPr="00547583">
        <w:rPr>
          <w:rFonts w:ascii="Arial" w:hAnsi="Arial"/>
          <w:sz w:val="20"/>
        </w:rPr>
        <w:t xml:space="preserve">NSF </w:t>
      </w:r>
      <w:r w:rsidRPr="00547583">
        <w:rPr>
          <w:rFonts w:ascii="Arial" w:hAnsi="Arial"/>
          <w:sz w:val="20"/>
        </w:rPr>
        <w:t>Advisory Board for STITCH</w:t>
      </w:r>
      <w:r w:rsidR="001408E5" w:rsidRPr="00547583">
        <w:rPr>
          <w:rFonts w:ascii="Arial" w:hAnsi="Arial"/>
          <w:sz w:val="20"/>
        </w:rPr>
        <w:t>, PI: Colby Tofel-Grehl</w:t>
      </w:r>
    </w:p>
    <w:p w14:paraId="6FBE96A6" w14:textId="41598C51" w:rsidR="00157256" w:rsidRPr="00547583" w:rsidRDefault="00A22845" w:rsidP="00157256">
      <w:pPr>
        <w:tabs>
          <w:tab w:val="left" w:pos="90"/>
        </w:tabs>
        <w:spacing w:after="0"/>
        <w:ind w:left="720" w:hanging="720"/>
        <w:jc w:val="both"/>
        <w:rPr>
          <w:rFonts w:ascii="Arial" w:hAnsi="Arial"/>
          <w:sz w:val="20"/>
        </w:rPr>
      </w:pPr>
      <w:r w:rsidRPr="00547583">
        <w:rPr>
          <w:rFonts w:ascii="Arial" w:hAnsi="Arial"/>
          <w:sz w:val="20"/>
        </w:rPr>
        <w:t xml:space="preserve">2016—present </w:t>
      </w:r>
      <w:r w:rsidR="00157256" w:rsidRPr="00547583">
        <w:rPr>
          <w:rFonts w:ascii="Arial" w:hAnsi="Arial"/>
          <w:sz w:val="20"/>
        </w:rPr>
        <w:tab/>
      </w:r>
      <w:r w:rsidRPr="00547583">
        <w:rPr>
          <w:rFonts w:ascii="Arial" w:hAnsi="Arial"/>
          <w:sz w:val="20"/>
        </w:rPr>
        <w:t>Digita</w:t>
      </w:r>
      <w:r w:rsidR="001408E5" w:rsidRPr="00547583">
        <w:rPr>
          <w:rFonts w:ascii="Arial" w:hAnsi="Arial"/>
          <w:sz w:val="20"/>
        </w:rPr>
        <w:t>l Promise Advisory Board Member</w:t>
      </w:r>
    </w:p>
    <w:p w14:paraId="7DA6634D" w14:textId="185BBC18" w:rsidR="00A22845" w:rsidRPr="00547583" w:rsidRDefault="00A22845" w:rsidP="00157256">
      <w:pPr>
        <w:tabs>
          <w:tab w:val="left" w:pos="90"/>
        </w:tabs>
        <w:spacing w:after="0"/>
        <w:ind w:left="1440" w:hanging="1440"/>
        <w:jc w:val="both"/>
        <w:rPr>
          <w:rFonts w:ascii="Arial" w:hAnsi="Arial"/>
          <w:sz w:val="20"/>
        </w:rPr>
      </w:pPr>
      <w:r w:rsidRPr="00547583">
        <w:rPr>
          <w:rFonts w:ascii="Arial" w:hAnsi="Arial"/>
          <w:sz w:val="20"/>
        </w:rPr>
        <w:t xml:space="preserve">2016—2017 </w:t>
      </w:r>
      <w:r w:rsidR="00157256" w:rsidRPr="00547583">
        <w:rPr>
          <w:rFonts w:ascii="Arial" w:hAnsi="Arial"/>
          <w:sz w:val="20"/>
        </w:rPr>
        <w:tab/>
      </w:r>
      <w:r w:rsidR="00CE12FC" w:rsidRPr="00547583">
        <w:rPr>
          <w:rFonts w:ascii="Arial" w:hAnsi="Arial"/>
          <w:sz w:val="20"/>
        </w:rPr>
        <w:t xml:space="preserve">Expert </w:t>
      </w:r>
      <w:r w:rsidR="001408E5" w:rsidRPr="00547583">
        <w:rPr>
          <w:rFonts w:ascii="Arial" w:hAnsi="Arial"/>
          <w:sz w:val="20"/>
        </w:rPr>
        <w:t xml:space="preserve">Advisor, </w:t>
      </w:r>
      <w:r w:rsidR="00CE12FC" w:rsidRPr="00547583">
        <w:rPr>
          <w:rFonts w:ascii="Arial" w:hAnsi="Arial"/>
          <w:sz w:val="20"/>
        </w:rPr>
        <w:t xml:space="preserve">to NSF </w:t>
      </w:r>
      <w:r w:rsidRPr="00547583">
        <w:rPr>
          <w:rFonts w:ascii="Arial" w:hAnsi="Arial"/>
          <w:sz w:val="20"/>
        </w:rPr>
        <w:t>INCLUDES: Designing for Diversity: A Networked Improvement Community for Broadening the Participation of Black and Latino</w:t>
      </w:r>
      <w:r w:rsidR="00CE12FC" w:rsidRPr="00547583">
        <w:rPr>
          <w:rFonts w:ascii="Arial" w:hAnsi="Arial"/>
          <w:sz w:val="20"/>
        </w:rPr>
        <w:t xml:space="preserve"> Youth in Computational Careers, PI: Margaret Honey</w:t>
      </w:r>
    </w:p>
    <w:p w14:paraId="733C6AB2" w14:textId="77777777" w:rsidR="00695517" w:rsidRPr="00547583" w:rsidRDefault="00695517" w:rsidP="003750E3">
      <w:pPr>
        <w:spacing w:after="0"/>
        <w:rPr>
          <w:rFonts w:ascii="Arial" w:hAnsi="Arial"/>
          <w:sz w:val="20"/>
        </w:rPr>
      </w:pPr>
      <w:r w:rsidRPr="00547583">
        <w:rPr>
          <w:rFonts w:ascii="Arial" w:hAnsi="Arial"/>
          <w:sz w:val="20"/>
        </w:rPr>
        <w:t>2016</w:t>
      </w:r>
      <w:r w:rsidRPr="00547583">
        <w:rPr>
          <w:rFonts w:ascii="Arial" w:hAnsi="Arial"/>
          <w:sz w:val="20"/>
        </w:rPr>
        <w:tab/>
      </w:r>
      <w:r w:rsidR="003750E3" w:rsidRPr="00547583">
        <w:rPr>
          <w:rFonts w:ascii="Arial" w:hAnsi="Arial"/>
          <w:sz w:val="20"/>
        </w:rPr>
        <w:tab/>
      </w:r>
      <w:r w:rsidRPr="00547583">
        <w:rPr>
          <w:rFonts w:ascii="Arial" w:hAnsi="Arial"/>
          <w:sz w:val="20"/>
        </w:rPr>
        <w:t>Provided Maker Workshops for the US State Department in Qatar</w:t>
      </w:r>
    </w:p>
    <w:p w14:paraId="1474445C" w14:textId="6366DBFB" w:rsidR="00E50F92" w:rsidRPr="00547583" w:rsidRDefault="00E50F92" w:rsidP="00E50F92">
      <w:pPr>
        <w:tabs>
          <w:tab w:val="left" w:pos="90"/>
        </w:tabs>
        <w:spacing w:after="0"/>
        <w:ind w:left="720" w:hanging="720"/>
        <w:jc w:val="both"/>
        <w:rPr>
          <w:rFonts w:ascii="Arial" w:hAnsi="Arial"/>
          <w:sz w:val="20"/>
        </w:rPr>
      </w:pPr>
      <w:r w:rsidRPr="00547583">
        <w:rPr>
          <w:rFonts w:ascii="Arial" w:hAnsi="Arial"/>
          <w:sz w:val="20"/>
        </w:rPr>
        <w:t>2016</w:t>
      </w:r>
      <w:r w:rsidRPr="00547583">
        <w:rPr>
          <w:rFonts w:ascii="Arial" w:hAnsi="Arial"/>
          <w:sz w:val="20"/>
        </w:rPr>
        <w:tab/>
      </w:r>
      <w:r w:rsidRPr="00547583">
        <w:rPr>
          <w:rFonts w:ascii="Arial" w:hAnsi="Arial"/>
          <w:sz w:val="20"/>
        </w:rPr>
        <w:tab/>
        <w:t xml:space="preserve">Expert Reviewer, Carnegie Mellow University Course on Design with </w:t>
      </w:r>
      <w:r w:rsidR="00CE12FC" w:rsidRPr="00547583">
        <w:rPr>
          <w:rFonts w:ascii="Arial" w:hAnsi="Arial"/>
          <w:sz w:val="20"/>
        </w:rPr>
        <w:t>Marti Louw</w:t>
      </w:r>
    </w:p>
    <w:p w14:paraId="3158442F" w14:textId="17395834" w:rsidR="00E50F92" w:rsidRPr="00547583" w:rsidRDefault="00E50F92" w:rsidP="00E50F92">
      <w:pPr>
        <w:tabs>
          <w:tab w:val="left" w:pos="90"/>
        </w:tabs>
        <w:spacing w:after="0"/>
        <w:ind w:left="720" w:hanging="720"/>
        <w:jc w:val="both"/>
        <w:rPr>
          <w:rFonts w:ascii="Arial" w:hAnsi="Arial"/>
          <w:sz w:val="20"/>
        </w:rPr>
      </w:pPr>
      <w:r w:rsidRPr="00547583">
        <w:rPr>
          <w:rFonts w:ascii="Arial" w:hAnsi="Arial"/>
          <w:sz w:val="20"/>
        </w:rPr>
        <w:t>2015—present</w:t>
      </w:r>
      <w:r w:rsidRPr="00547583">
        <w:rPr>
          <w:rFonts w:ascii="Arial" w:hAnsi="Arial"/>
          <w:sz w:val="20"/>
        </w:rPr>
        <w:tab/>
        <w:t>Georgia Tech/NSF EarSketch DRK-12 Advisory Board</w:t>
      </w:r>
      <w:r w:rsidR="00CE12FC" w:rsidRPr="00547583">
        <w:rPr>
          <w:rFonts w:ascii="Arial" w:hAnsi="Arial"/>
          <w:sz w:val="20"/>
        </w:rPr>
        <w:t>, PI: Jason Freeman</w:t>
      </w:r>
    </w:p>
    <w:p w14:paraId="6FD613E4" w14:textId="77777777" w:rsidR="00276AF6" w:rsidRPr="00547583" w:rsidRDefault="00276AF6" w:rsidP="00157256">
      <w:pPr>
        <w:spacing w:after="0"/>
        <w:ind w:left="1440" w:hanging="1440"/>
        <w:rPr>
          <w:rFonts w:ascii="Arial" w:hAnsi="Arial"/>
          <w:sz w:val="20"/>
        </w:rPr>
      </w:pPr>
      <w:r w:rsidRPr="00547583">
        <w:rPr>
          <w:rFonts w:ascii="Arial" w:hAnsi="Arial"/>
          <w:sz w:val="20"/>
        </w:rPr>
        <w:t>2015</w:t>
      </w:r>
      <w:r w:rsidR="008842B8" w:rsidRPr="00547583">
        <w:rPr>
          <w:rFonts w:ascii="Arial" w:hAnsi="Arial"/>
          <w:sz w:val="20"/>
        </w:rPr>
        <w:t>—</w:t>
      </w:r>
      <w:r w:rsidR="003750E3" w:rsidRPr="00547583">
        <w:rPr>
          <w:rFonts w:ascii="Arial" w:hAnsi="Arial"/>
          <w:sz w:val="20"/>
        </w:rPr>
        <w:t>2016</w:t>
      </w:r>
      <w:r w:rsidRPr="00547583">
        <w:rPr>
          <w:rFonts w:ascii="Arial" w:hAnsi="Arial"/>
          <w:sz w:val="20"/>
        </w:rPr>
        <w:tab/>
      </w:r>
      <w:r w:rsidR="00157256" w:rsidRPr="00547583">
        <w:rPr>
          <w:rFonts w:ascii="Arial" w:hAnsi="Arial"/>
          <w:sz w:val="20"/>
        </w:rPr>
        <w:t>Technical Working Group</w:t>
      </w:r>
      <w:r w:rsidRPr="00547583">
        <w:rPr>
          <w:rFonts w:ascii="Arial" w:hAnsi="Arial"/>
          <w:sz w:val="20"/>
        </w:rPr>
        <w:t>, U</w:t>
      </w:r>
      <w:r w:rsidR="00157256" w:rsidRPr="00547583">
        <w:rPr>
          <w:rFonts w:ascii="Arial" w:hAnsi="Arial"/>
          <w:sz w:val="20"/>
        </w:rPr>
        <w:t>.</w:t>
      </w:r>
      <w:r w:rsidRPr="00547583">
        <w:rPr>
          <w:rFonts w:ascii="Arial" w:hAnsi="Arial"/>
          <w:sz w:val="20"/>
        </w:rPr>
        <w:t>S</w:t>
      </w:r>
      <w:r w:rsidR="00157256" w:rsidRPr="00547583">
        <w:rPr>
          <w:rFonts w:ascii="Arial" w:hAnsi="Arial"/>
          <w:sz w:val="20"/>
        </w:rPr>
        <w:t>.</w:t>
      </w:r>
      <w:r w:rsidRPr="00547583">
        <w:rPr>
          <w:rFonts w:ascii="Arial" w:hAnsi="Arial"/>
          <w:sz w:val="20"/>
        </w:rPr>
        <w:t xml:space="preserve"> Department of Education’s National Educational Technology Plan</w:t>
      </w:r>
      <w:r w:rsidR="00157256" w:rsidRPr="00547583">
        <w:rPr>
          <w:rFonts w:ascii="Arial" w:hAnsi="Arial"/>
          <w:sz w:val="20"/>
        </w:rPr>
        <w:t>, a leading group of educators, technology innovators, and researchers who reviewed drafts of the guide and provided feedback, writing, and examples captured in the report.</w:t>
      </w:r>
    </w:p>
    <w:p w14:paraId="02C5FAF5" w14:textId="77777777" w:rsidR="00695517" w:rsidRPr="00547583" w:rsidRDefault="00695517" w:rsidP="00695517">
      <w:pPr>
        <w:spacing w:after="0"/>
        <w:ind w:left="1440" w:hanging="1440"/>
        <w:rPr>
          <w:rFonts w:ascii="Arial" w:hAnsi="Arial"/>
          <w:sz w:val="20"/>
        </w:rPr>
      </w:pPr>
      <w:r w:rsidRPr="00547583">
        <w:rPr>
          <w:rFonts w:ascii="Arial" w:hAnsi="Arial"/>
          <w:sz w:val="20"/>
        </w:rPr>
        <w:t>2015</w:t>
      </w:r>
      <w:r w:rsidR="008842B8" w:rsidRPr="00547583">
        <w:rPr>
          <w:rFonts w:ascii="Arial" w:hAnsi="Arial"/>
          <w:sz w:val="20"/>
        </w:rPr>
        <w:t>—</w:t>
      </w:r>
      <w:r w:rsidR="003750E3" w:rsidRPr="00547583">
        <w:rPr>
          <w:rFonts w:ascii="Arial" w:hAnsi="Arial"/>
          <w:sz w:val="20"/>
        </w:rPr>
        <w:t>2016</w:t>
      </w:r>
      <w:r w:rsidRPr="00547583">
        <w:rPr>
          <w:rFonts w:ascii="Arial" w:hAnsi="Arial"/>
          <w:sz w:val="20"/>
        </w:rPr>
        <w:tab/>
        <w:t>Queens 2020 Advisory Board, New York Hall of Science (NYSCI) with the generous support of the Simons Foundation and the STEM Funders Network.</w:t>
      </w:r>
    </w:p>
    <w:p w14:paraId="5D974228" w14:textId="32843E00" w:rsidR="00CE12FC" w:rsidRPr="00547583" w:rsidRDefault="00CE12FC" w:rsidP="00A175B0">
      <w:pPr>
        <w:tabs>
          <w:tab w:val="left" w:pos="90"/>
        </w:tabs>
        <w:spacing w:after="0"/>
        <w:ind w:left="720" w:hanging="720"/>
        <w:jc w:val="both"/>
        <w:rPr>
          <w:rFonts w:ascii="Arial" w:hAnsi="Arial"/>
          <w:sz w:val="20"/>
        </w:rPr>
      </w:pPr>
      <w:r w:rsidRPr="00547583">
        <w:rPr>
          <w:rFonts w:ascii="Arial" w:hAnsi="Arial"/>
          <w:sz w:val="20"/>
        </w:rPr>
        <w:t>2015</w:t>
      </w:r>
      <w:r w:rsidRPr="00547583">
        <w:rPr>
          <w:rFonts w:ascii="Arial" w:hAnsi="Arial"/>
          <w:sz w:val="20"/>
        </w:rPr>
        <w:tab/>
      </w:r>
      <w:r w:rsidRPr="00547583">
        <w:rPr>
          <w:rFonts w:ascii="Arial" w:hAnsi="Arial"/>
          <w:sz w:val="20"/>
        </w:rPr>
        <w:tab/>
        <w:t>Expert Reviewer, Carnegie Mellow University Course on Design with Marti Louw</w:t>
      </w:r>
    </w:p>
    <w:p w14:paraId="2DEC16B5" w14:textId="77777777" w:rsidR="00695517" w:rsidRPr="00547583" w:rsidRDefault="00695517" w:rsidP="00695517">
      <w:pPr>
        <w:spacing w:after="0"/>
        <w:ind w:left="1440" w:hanging="1440"/>
        <w:rPr>
          <w:rFonts w:ascii="Arial" w:hAnsi="Arial"/>
          <w:sz w:val="20"/>
        </w:rPr>
      </w:pPr>
      <w:r w:rsidRPr="00547583">
        <w:rPr>
          <w:rFonts w:ascii="Arial" w:hAnsi="Arial"/>
          <w:sz w:val="20"/>
        </w:rPr>
        <w:t>2014</w:t>
      </w:r>
      <w:r w:rsidR="008842B8" w:rsidRPr="00547583">
        <w:rPr>
          <w:rFonts w:ascii="Arial" w:hAnsi="Arial"/>
          <w:sz w:val="20"/>
        </w:rPr>
        <w:t>—</w:t>
      </w:r>
      <w:r w:rsidRPr="00547583">
        <w:rPr>
          <w:rFonts w:ascii="Arial" w:hAnsi="Arial"/>
          <w:i/>
          <w:sz w:val="20"/>
        </w:rPr>
        <w:t>present</w:t>
      </w:r>
      <w:r w:rsidRPr="00547583">
        <w:rPr>
          <w:rFonts w:ascii="Arial" w:hAnsi="Arial"/>
          <w:sz w:val="20"/>
        </w:rPr>
        <w:t xml:space="preserve">  </w:t>
      </w:r>
      <w:r w:rsidRPr="00547583">
        <w:rPr>
          <w:rFonts w:ascii="Arial" w:hAnsi="Arial"/>
          <w:sz w:val="20"/>
        </w:rPr>
        <w:tab/>
        <w:t>Advisor, Connected Learning Research Network (CLRN) of the MacArthur Foundation (http://clrn.dmlhub.net/)</w:t>
      </w:r>
    </w:p>
    <w:p w14:paraId="552FD831" w14:textId="77777777" w:rsidR="00695517" w:rsidRPr="00547583" w:rsidRDefault="00695517" w:rsidP="00695517">
      <w:pPr>
        <w:spacing w:after="0"/>
        <w:ind w:left="1440" w:hanging="1440"/>
        <w:rPr>
          <w:rFonts w:ascii="Arial" w:hAnsi="Arial"/>
          <w:sz w:val="20"/>
        </w:rPr>
      </w:pPr>
      <w:r w:rsidRPr="00547583">
        <w:rPr>
          <w:rFonts w:ascii="Arial" w:hAnsi="Arial"/>
          <w:sz w:val="20"/>
        </w:rPr>
        <w:lastRenderedPageBreak/>
        <w:t>2013</w:t>
      </w:r>
      <w:r w:rsidRPr="00547583">
        <w:rPr>
          <w:rFonts w:ascii="Arial" w:hAnsi="Arial"/>
          <w:i/>
          <w:sz w:val="20"/>
        </w:rPr>
        <w:t>—present</w:t>
      </w:r>
      <w:r w:rsidRPr="00547583">
        <w:rPr>
          <w:rFonts w:ascii="Arial" w:hAnsi="Arial"/>
          <w:i/>
          <w:sz w:val="20"/>
        </w:rPr>
        <w:tab/>
      </w:r>
      <w:r w:rsidRPr="00547583">
        <w:rPr>
          <w:rFonts w:ascii="Arial" w:hAnsi="Arial"/>
          <w:sz w:val="20"/>
        </w:rPr>
        <w:t>National ArtsEdSearch Review Panel Member</w:t>
      </w:r>
    </w:p>
    <w:p w14:paraId="2785B375" w14:textId="77777777" w:rsidR="00695517" w:rsidRPr="00547583" w:rsidRDefault="00695517" w:rsidP="00695517">
      <w:pPr>
        <w:spacing w:after="0"/>
        <w:ind w:left="1440" w:hanging="1440"/>
        <w:rPr>
          <w:rFonts w:ascii="Arial" w:hAnsi="Arial"/>
          <w:sz w:val="20"/>
        </w:rPr>
      </w:pPr>
      <w:r w:rsidRPr="00547583">
        <w:rPr>
          <w:rFonts w:ascii="Arial" w:hAnsi="Arial"/>
          <w:sz w:val="20"/>
        </w:rPr>
        <w:t>2009</w:t>
      </w:r>
      <w:r w:rsidR="008842B8" w:rsidRPr="00547583">
        <w:rPr>
          <w:rFonts w:ascii="Arial" w:hAnsi="Arial"/>
          <w:sz w:val="20"/>
        </w:rPr>
        <w:t>—</w:t>
      </w:r>
      <w:r w:rsidRPr="00547583">
        <w:rPr>
          <w:rFonts w:ascii="Arial" w:hAnsi="Arial"/>
          <w:i/>
          <w:sz w:val="20"/>
        </w:rPr>
        <w:t>present</w:t>
      </w:r>
      <w:r w:rsidRPr="00547583">
        <w:rPr>
          <w:rFonts w:ascii="Arial" w:hAnsi="Arial"/>
          <w:sz w:val="20"/>
        </w:rPr>
        <w:tab/>
        <w:t xml:space="preserve">Ad-Hoc reviewer for the </w:t>
      </w:r>
      <w:r w:rsidRPr="00547583">
        <w:rPr>
          <w:rFonts w:ascii="Arial" w:hAnsi="Arial"/>
          <w:i/>
          <w:sz w:val="20"/>
        </w:rPr>
        <w:t>Journal of the Learning Sciences</w:t>
      </w:r>
      <w:r w:rsidRPr="00547583">
        <w:rPr>
          <w:rFonts w:ascii="Arial" w:hAnsi="Arial"/>
          <w:sz w:val="20"/>
        </w:rPr>
        <w:t xml:space="preserve">, Oxford University Press, </w:t>
      </w:r>
      <w:r w:rsidRPr="00547583">
        <w:rPr>
          <w:rFonts w:ascii="Arial" w:hAnsi="Arial"/>
          <w:i/>
          <w:sz w:val="20"/>
        </w:rPr>
        <w:t>Teachers College Record</w:t>
      </w:r>
      <w:r w:rsidRPr="00547583">
        <w:rPr>
          <w:rFonts w:ascii="Arial" w:hAnsi="Arial"/>
          <w:sz w:val="20"/>
        </w:rPr>
        <w:t xml:space="preserve">, </w:t>
      </w:r>
      <w:r w:rsidRPr="00547583">
        <w:rPr>
          <w:rFonts w:ascii="Arial" w:hAnsi="Arial"/>
          <w:i/>
          <w:sz w:val="20"/>
        </w:rPr>
        <w:t>Journal of Science Education and Technology</w:t>
      </w:r>
      <w:r w:rsidRPr="00547583">
        <w:rPr>
          <w:rFonts w:ascii="Arial" w:hAnsi="Arial"/>
          <w:sz w:val="20"/>
        </w:rPr>
        <w:t xml:space="preserve">, </w:t>
      </w:r>
      <w:r w:rsidRPr="00547583">
        <w:rPr>
          <w:rFonts w:ascii="Arial" w:hAnsi="Arial"/>
          <w:i/>
          <w:sz w:val="20"/>
        </w:rPr>
        <w:t>International Journal of Learning and Media</w:t>
      </w:r>
      <w:r w:rsidRPr="00547583">
        <w:rPr>
          <w:rFonts w:ascii="Arial" w:hAnsi="Arial"/>
          <w:sz w:val="20"/>
        </w:rPr>
        <w:t xml:space="preserve">, </w:t>
      </w:r>
      <w:r w:rsidRPr="00547583">
        <w:rPr>
          <w:rFonts w:ascii="Arial" w:hAnsi="Arial"/>
          <w:i/>
          <w:sz w:val="20"/>
        </w:rPr>
        <w:t>Science Education</w:t>
      </w:r>
      <w:r w:rsidRPr="00547583">
        <w:rPr>
          <w:rFonts w:ascii="Arial" w:hAnsi="Arial"/>
          <w:sz w:val="20"/>
        </w:rPr>
        <w:t xml:space="preserve">, </w:t>
      </w:r>
      <w:r w:rsidRPr="00547583">
        <w:rPr>
          <w:rFonts w:ascii="Arial" w:hAnsi="Arial"/>
          <w:i/>
          <w:sz w:val="20"/>
        </w:rPr>
        <w:t>the Psychology Aesthetics, Creativity</w:t>
      </w:r>
      <w:r w:rsidRPr="00547583">
        <w:rPr>
          <w:rFonts w:ascii="Arial" w:hAnsi="Arial"/>
          <w:sz w:val="20"/>
        </w:rPr>
        <w:t xml:space="preserve">, </w:t>
      </w:r>
      <w:r w:rsidRPr="00547583">
        <w:rPr>
          <w:rFonts w:ascii="Arial" w:hAnsi="Arial"/>
          <w:i/>
          <w:sz w:val="20"/>
        </w:rPr>
        <w:t>and the Arts</w:t>
      </w:r>
      <w:r w:rsidRPr="00547583">
        <w:rPr>
          <w:rFonts w:ascii="Arial" w:hAnsi="Arial"/>
          <w:sz w:val="20"/>
        </w:rPr>
        <w:t xml:space="preserve"> and other major journals/presses</w:t>
      </w:r>
    </w:p>
    <w:p w14:paraId="4F42594F" w14:textId="77777777" w:rsidR="00157256" w:rsidRPr="00547583" w:rsidRDefault="00157256" w:rsidP="00157256">
      <w:pPr>
        <w:spacing w:after="0"/>
        <w:ind w:left="1440" w:hanging="1440"/>
        <w:rPr>
          <w:rFonts w:ascii="Arial" w:hAnsi="Arial"/>
          <w:sz w:val="20"/>
        </w:rPr>
      </w:pPr>
      <w:r w:rsidRPr="00547583">
        <w:rPr>
          <w:rFonts w:ascii="Arial" w:hAnsi="Arial"/>
          <w:sz w:val="20"/>
        </w:rPr>
        <w:t>2015</w:t>
      </w:r>
      <w:r w:rsidRPr="00547583">
        <w:rPr>
          <w:rFonts w:ascii="Arial" w:hAnsi="Arial"/>
          <w:sz w:val="20"/>
        </w:rPr>
        <w:tab/>
        <w:t>Co-Chair, FabLearn Conference, Palo Alto, CA</w:t>
      </w:r>
    </w:p>
    <w:p w14:paraId="3F690251" w14:textId="77777777" w:rsidR="00695517" w:rsidRPr="00547583" w:rsidRDefault="00695517" w:rsidP="00695517">
      <w:pPr>
        <w:spacing w:after="0"/>
        <w:ind w:left="1440" w:hanging="1440"/>
        <w:rPr>
          <w:rFonts w:ascii="Arial" w:hAnsi="Arial"/>
          <w:sz w:val="20"/>
        </w:rPr>
      </w:pPr>
      <w:r w:rsidRPr="00547583">
        <w:rPr>
          <w:rFonts w:ascii="Arial" w:hAnsi="Arial"/>
          <w:sz w:val="20"/>
        </w:rPr>
        <w:t>2014</w:t>
      </w:r>
      <w:r w:rsidR="008842B8" w:rsidRPr="00547583">
        <w:rPr>
          <w:rFonts w:ascii="Arial" w:hAnsi="Arial"/>
          <w:sz w:val="20"/>
        </w:rPr>
        <w:t>—</w:t>
      </w:r>
      <w:r w:rsidRPr="00547583">
        <w:rPr>
          <w:rFonts w:ascii="Arial" w:hAnsi="Arial"/>
          <w:sz w:val="20"/>
        </w:rPr>
        <w:t xml:space="preserve">2015  </w:t>
      </w:r>
      <w:r w:rsidRPr="00547583">
        <w:rPr>
          <w:rFonts w:ascii="Arial" w:hAnsi="Arial"/>
          <w:sz w:val="20"/>
        </w:rPr>
        <w:tab/>
        <w:t>Host the Monthly USMakes! Call Series for the US State Department</w:t>
      </w:r>
    </w:p>
    <w:p w14:paraId="3A8AB65E" w14:textId="77777777" w:rsidR="00EA3764" w:rsidRPr="00547583" w:rsidRDefault="00EA3764" w:rsidP="00695517">
      <w:pPr>
        <w:spacing w:after="0"/>
        <w:rPr>
          <w:rFonts w:ascii="Arial" w:hAnsi="Arial"/>
          <w:sz w:val="20"/>
        </w:rPr>
      </w:pPr>
      <w:r w:rsidRPr="00547583">
        <w:rPr>
          <w:rFonts w:ascii="Arial" w:hAnsi="Arial"/>
          <w:sz w:val="20"/>
        </w:rPr>
        <w:t>2014</w:t>
      </w:r>
      <w:r w:rsidRPr="00547583">
        <w:rPr>
          <w:rFonts w:ascii="Arial" w:hAnsi="Arial"/>
          <w:sz w:val="20"/>
        </w:rPr>
        <w:tab/>
      </w:r>
      <w:r w:rsidR="00695517" w:rsidRPr="00547583">
        <w:rPr>
          <w:rFonts w:ascii="Arial" w:hAnsi="Arial"/>
          <w:sz w:val="20"/>
        </w:rPr>
        <w:tab/>
      </w:r>
      <w:r w:rsidRPr="00547583">
        <w:rPr>
          <w:rFonts w:ascii="Arial" w:hAnsi="Arial"/>
          <w:sz w:val="20"/>
        </w:rPr>
        <w:t>Hosted</w:t>
      </w:r>
      <w:r w:rsidR="00822732" w:rsidRPr="00547583">
        <w:rPr>
          <w:rFonts w:ascii="Arial" w:hAnsi="Arial"/>
          <w:sz w:val="20"/>
        </w:rPr>
        <w:t xml:space="preserve"> Open Portfolio</w:t>
      </w:r>
      <w:r w:rsidRPr="00547583">
        <w:rPr>
          <w:rFonts w:ascii="Arial" w:hAnsi="Arial"/>
          <w:sz w:val="20"/>
        </w:rPr>
        <w:t xml:space="preserve"> Workshop at the Project Zero Conference</w:t>
      </w:r>
    </w:p>
    <w:p w14:paraId="7682FEED" w14:textId="77777777" w:rsidR="00EA3764" w:rsidRPr="00547583" w:rsidRDefault="00EA3764" w:rsidP="00EA3764">
      <w:pPr>
        <w:spacing w:after="0"/>
        <w:ind w:left="1440" w:hanging="1440"/>
        <w:rPr>
          <w:rFonts w:ascii="Arial" w:hAnsi="Arial"/>
          <w:sz w:val="20"/>
        </w:rPr>
      </w:pPr>
      <w:r w:rsidRPr="00547583">
        <w:rPr>
          <w:rFonts w:ascii="Arial" w:hAnsi="Arial"/>
          <w:sz w:val="20"/>
        </w:rPr>
        <w:t>2014</w:t>
      </w:r>
      <w:r w:rsidRPr="00547583">
        <w:rPr>
          <w:rFonts w:ascii="Arial" w:hAnsi="Arial"/>
          <w:sz w:val="20"/>
        </w:rPr>
        <w:tab/>
        <w:t>Hosted National Working Group Meeting at the Moore Foundation</w:t>
      </w:r>
    </w:p>
    <w:p w14:paraId="1A7AAE94" w14:textId="77777777" w:rsidR="00EA3764" w:rsidRPr="00547583" w:rsidRDefault="00EA3764" w:rsidP="00F80737">
      <w:pPr>
        <w:spacing w:after="0"/>
        <w:ind w:left="1440" w:hanging="1440"/>
        <w:rPr>
          <w:rFonts w:ascii="Arial" w:hAnsi="Arial"/>
          <w:sz w:val="20"/>
        </w:rPr>
      </w:pPr>
      <w:r w:rsidRPr="00547583">
        <w:rPr>
          <w:rFonts w:ascii="Arial" w:hAnsi="Arial"/>
          <w:sz w:val="20"/>
        </w:rPr>
        <w:t>2014</w:t>
      </w:r>
      <w:r w:rsidRPr="00547583">
        <w:rPr>
          <w:rFonts w:ascii="Arial" w:hAnsi="Arial"/>
          <w:sz w:val="20"/>
        </w:rPr>
        <w:tab/>
        <w:t>Provided E-Textiles Workshops for the US State Department in Russia and Belarus</w:t>
      </w:r>
    </w:p>
    <w:p w14:paraId="6F882D91" w14:textId="77777777" w:rsidR="00EA3764" w:rsidRPr="00547583" w:rsidRDefault="00EA3764" w:rsidP="00F80737">
      <w:pPr>
        <w:spacing w:after="0"/>
        <w:ind w:left="1440" w:hanging="1440"/>
        <w:rPr>
          <w:rFonts w:ascii="Arial" w:hAnsi="Arial"/>
          <w:sz w:val="20"/>
        </w:rPr>
      </w:pPr>
      <w:r w:rsidRPr="00547583">
        <w:rPr>
          <w:rFonts w:ascii="Arial" w:hAnsi="Arial"/>
          <w:sz w:val="20"/>
        </w:rPr>
        <w:t>2014</w:t>
      </w:r>
      <w:r w:rsidRPr="00547583">
        <w:rPr>
          <w:rFonts w:ascii="Arial" w:hAnsi="Arial"/>
          <w:sz w:val="20"/>
        </w:rPr>
        <w:tab/>
        <w:t>Participant, Maker Meeting, Pittsburgh, PA</w:t>
      </w:r>
    </w:p>
    <w:p w14:paraId="564910A8" w14:textId="77777777" w:rsidR="00EA3764" w:rsidRPr="00547583" w:rsidRDefault="00EA3764" w:rsidP="00F80737">
      <w:pPr>
        <w:spacing w:after="0"/>
        <w:ind w:left="1440" w:hanging="1440"/>
        <w:rPr>
          <w:rFonts w:ascii="Arial" w:hAnsi="Arial"/>
          <w:sz w:val="20"/>
        </w:rPr>
      </w:pPr>
      <w:r w:rsidRPr="00547583">
        <w:rPr>
          <w:rFonts w:ascii="Arial" w:hAnsi="Arial"/>
          <w:sz w:val="20"/>
        </w:rPr>
        <w:t>2014</w:t>
      </w:r>
      <w:r w:rsidRPr="00547583">
        <w:rPr>
          <w:rFonts w:ascii="Arial" w:hAnsi="Arial"/>
          <w:sz w:val="20"/>
        </w:rPr>
        <w:tab/>
        <w:t>Participant, Open Courses/Connected Commons Workshop, Palo Alto, CA</w:t>
      </w:r>
    </w:p>
    <w:p w14:paraId="4C10D5F9" w14:textId="77777777" w:rsidR="00F80737" w:rsidRPr="00547583" w:rsidRDefault="00F80737" w:rsidP="00F80737">
      <w:pPr>
        <w:spacing w:after="0"/>
        <w:ind w:left="1440" w:hanging="1440"/>
        <w:rPr>
          <w:rFonts w:ascii="Arial" w:hAnsi="Arial"/>
          <w:sz w:val="20"/>
        </w:rPr>
      </w:pPr>
      <w:r w:rsidRPr="00547583">
        <w:rPr>
          <w:rFonts w:ascii="Arial" w:hAnsi="Arial"/>
          <w:sz w:val="20"/>
        </w:rPr>
        <w:t>2014</w:t>
      </w:r>
      <w:r w:rsidRPr="00547583">
        <w:rPr>
          <w:rFonts w:ascii="Arial" w:hAnsi="Arial"/>
          <w:sz w:val="20"/>
        </w:rPr>
        <w:tab/>
        <w:t>Co-Chair, FabLearn Conference, Palo Alto, CA</w:t>
      </w:r>
    </w:p>
    <w:p w14:paraId="3CED7C3C"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00EA3764" w:rsidRPr="00547583">
        <w:rPr>
          <w:rFonts w:ascii="Arial" w:hAnsi="Arial"/>
          <w:sz w:val="20"/>
        </w:rPr>
        <w:t>—2014</w:t>
      </w:r>
      <w:r w:rsidRPr="00547583">
        <w:rPr>
          <w:rFonts w:ascii="Arial" w:hAnsi="Arial"/>
          <w:sz w:val="20"/>
        </w:rPr>
        <w:tab/>
        <w:t>National Common Core Arts Standards (NCCAS) reviewer for The John F. Kennedy Center for the Performing Arts</w:t>
      </w:r>
    </w:p>
    <w:p w14:paraId="7DC3EE46"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008842B8" w:rsidRPr="00547583">
        <w:rPr>
          <w:rFonts w:ascii="Arial" w:hAnsi="Arial"/>
          <w:sz w:val="20"/>
        </w:rPr>
        <w:t>—</w:t>
      </w:r>
      <w:r w:rsidR="00EA3764" w:rsidRPr="00547583">
        <w:rPr>
          <w:rFonts w:ascii="Arial" w:hAnsi="Arial"/>
          <w:sz w:val="20"/>
        </w:rPr>
        <w:t>2014</w:t>
      </w:r>
      <w:r w:rsidRPr="00547583">
        <w:rPr>
          <w:rFonts w:ascii="Arial" w:hAnsi="Arial"/>
          <w:sz w:val="20"/>
        </w:rPr>
        <w:tab/>
        <w:t>Host the Monthly MacArthur Design Research Call Series</w:t>
      </w:r>
    </w:p>
    <w:p w14:paraId="6098E385"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Peppler, K. (2013). Digital Media and Learning Communications Meeting. Held January 31-February 1, 2013 in Chicago, IL.</w:t>
      </w:r>
    </w:p>
    <w:p w14:paraId="645D5B54"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 xml:space="preserve">Ad-hoc Reviewer, Psychology Press (Taylor &amp; Francis Group), </w:t>
      </w:r>
      <w:r w:rsidRPr="00547583">
        <w:rPr>
          <w:rFonts w:ascii="Arial" w:hAnsi="Arial"/>
          <w:i/>
          <w:sz w:val="20"/>
        </w:rPr>
        <w:t>Psychology of Popular Media</w:t>
      </w:r>
      <w:r w:rsidRPr="00547583">
        <w:rPr>
          <w:rFonts w:ascii="Arial" w:hAnsi="Arial"/>
          <w:sz w:val="20"/>
        </w:rPr>
        <w:t xml:space="preserve"> (APA), </w:t>
      </w:r>
      <w:r w:rsidRPr="00547583">
        <w:rPr>
          <w:rFonts w:ascii="Arial" w:hAnsi="Arial"/>
          <w:i/>
          <w:sz w:val="20"/>
        </w:rPr>
        <w:t>Science Education</w:t>
      </w:r>
      <w:r w:rsidRPr="00547583">
        <w:rPr>
          <w:rFonts w:ascii="Arial" w:hAnsi="Arial"/>
          <w:sz w:val="20"/>
        </w:rPr>
        <w:t xml:space="preserve">, and </w:t>
      </w:r>
      <w:r w:rsidRPr="00547583">
        <w:rPr>
          <w:rFonts w:ascii="Arial" w:hAnsi="Arial"/>
          <w:i/>
          <w:sz w:val="20"/>
        </w:rPr>
        <w:t>Mind, Culture &amp; Activity</w:t>
      </w:r>
    </w:p>
    <w:p w14:paraId="6C858293"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Provided E-Textiles Workshops for the Chicago Public Libraries</w:t>
      </w:r>
    </w:p>
    <w:p w14:paraId="58EF322B"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Provided E-Textiles Workshops for the South Fayette School District, Pittsburgh PA</w:t>
      </w:r>
    </w:p>
    <w:p w14:paraId="6B6483B2"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Participant, Conference on Longitudinal Study of Out-of-School Time Science Programs June 17-19, 2013, Convened by National 4-H Council and Dr. Robert Tai at the Moore Foundation, Palo Alto, CA</w:t>
      </w:r>
    </w:p>
    <w:p w14:paraId="0A1D28F9"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Participant, MacArthur DML Major Projects Meeting in Chicago, IL</w:t>
      </w:r>
    </w:p>
    <w:p w14:paraId="1BB97BC0"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Participant, CSCL Workshop: From Data Sharing to Data Mining: A Collaborative Project to Create Cyber-Infrastructure to Support and Improve Design Based Research in the Learning Sciences. 2013 Computer-Supported Collaborative Learning Conference in Madison, WI</w:t>
      </w:r>
    </w:p>
    <w:p w14:paraId="35CD3D6E"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Participant, US Department of Education/MacArthur Foundation ReImagining Education: Empowering Learners in a Connected World event. Knight Conference Center at the Newseum, Washington, DC. May 28-29, 2013</w:t>
      </w:r>
    </w:p>
    <w:p w14:paraId="1DBA8625"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Chair, Make-to-Learn Symposium held on March 13, 2013 in Chicago, IL</w:t>
      </w:r>
    </w:p>
    <w:p w14:paraId="17B90379" w14:textId="77777777" w:rsidR="00F80737" w:rsidRPr="00547583" w:rsidRDefault="00F80737" w:rsidP="00F80737">
      <w:pPr>
        <w:spacing w:after="0"/>
        <w:ind w:left="1440" w:hanging="1440"/>
        <w:rPr>
          <w:rFonts w:ascii="Arial" w:hAnsi="Arial"/>
          <w:sz w:val="20"/>
        </w:rPr>
      </w:pPr>
      <w:r w:rsidRPr="00547583">
        <w:rPr>
          <w:rFonts w:ascii="Arial" w:hAnsi="Arial"/>
          <w:sz w:val="20"/>
        </w:rPr>
        <w:t>2012</w:t>
      </w:r>
      <w:r w:rsidR="008842B8" w:rsidRPr="00547583">
        <w:rPr>
          <w:rFonts w:ascii="Arial" w:hAnsi="Arial"/>
          <w:sz w:val="20"/>
        </w:rPr>
        <w:t>—</w:t>
      </w:r>
      <w:r w:rsidRPr="00547583">
        <w:rPr>
          <w:rFonts w:ascii="Arial" w:hAnsi="Arial"/>
          <w:sz w:val="20"/>
        </w:rPr>
        <w:t>2013</w:t>
      </w:r>
      <w:r w:rsidRPr="00547583">
        <w:rPr>
          <w:rFonts w:ascii="Arial" w:hAnsi="Arial"/>
          <w:sz w:val="20"/>
        </w:rPr>
        <w:tab/>
        <w:t>Chair, Make-to-Learn (m2l.indiana.edu) thematic initiative for the MacArthur Foundation</w:t>
      </w:r>
    </w:p>
    <w:p w14:paraId="2FC6FE1E" w14:textId="77777777" w:rsidR="00F80737" w:rsidRPr="00547583" w:rsidRDefault="00F80737" w:rsidP="00F80737">
      <w:pPr>
        <w:spacing w:after="0"/>
        <w:ind w:left="1440" w:hanging="1440"/>
        <w:rPr>
          <w:rFonts w:ascii="Arial" w:hAnsi="Arial"/>
          <w:sz w:val="20"/>
        </w:rPr>
      </w:pPr>
      <w:r w:rsidRPr="00547583">
        <w:rPr>
          <w:rFonts w:ascii="Arial" w:hAnsi="Arial"/>
          <w:sz w:val="20"/>
        </w:rPr>
        <w:t>2012</w:t>
      </w:r>
      <w:r w:rsidRPr="00547583">
        <w:rPr>
          <w:rFonts w:ascii="Arial" w:hAnsi="Arial"/>
          <w:sz w:val="20"/>
        </w:rPr>
        <w:tab/>
        <w:t>National Science Foundation Review Panel, REESE Competition</w:t>
      </w:r>
    </w:p>
    <w:p w14:paraId="000F917B" w14:textId="77777777" w:rsidR="00F80737" w:rsidRPr="00547583" w:rsidRDefault="00F80737" w:rsidP="00F80737">
      <w:pPr>
        <w:spacing w:after="0"/>
        <w:ind w:left="1440" w:hanging="1440"/>
        <w:rPr>
          <w:rFonts w:ascii="Arial" w:hAnsi="Arial"/>
          <w:sz w:val="20"/>
        </w:rPr>
      </w:pPr>
      <w:r w:rsidRPr="00547583">
        <w:rPr>
          <w:rFonts w:ascii="Arial" w:hAnsi="Arial"/>
          <w:sz w:val="20"/>
        </w:rPr>
        <w:t>2012</w:t>
      </w:r>
      <w:r w:rsidRPr="00547583">
        <w:rPr>
          <w:rFonts w:ascii="Arial" w:hAnsi="Arial"/>
          <w:sz w:val="20"/>
        </w:rPr>
        <w:tab/>
        <w:t>Judge, Instructables.com challenge competition for connecting making and learning in schools</w:t>
      </w:r>
    </w:p>
    <w:p w14:paraId="704CC138" w14:textId="77777777" w:rsidR="00F80737" w:rsidRPr="00547583" w:rsidRDefault="00F80737" w:rsidP="00F80737">
      <w:pPr>
        <w:spacing w:after="0"/>
        <w:ind w:left="1440" w:hanging="1440"/>
        <w:rPr>
          <w:rFonts w:ascii="Arial" w:hAnsi="Arial"/>
          <w:sz w:val="20"/>
        </w:rPr>
      </w:pPr>
      <w:r w:rsidRPr="00547583">
        <w:rPr>
          <w:rFonts w:ascii="Arial" w:hAnsi="Arial"/>
          <w:sz w:val="20"/>
        </w:rPr>
        <w:t>2011</w:t>
      </w:r>
      <w:r w:rsidRPr="00547583">
        <w:rPr>
          <w:rFonts w:ascii="Arial" w:hAnsi="Arial"/>
          <w:sz w:val="20"/>
        </w:rPr>
        <w:tab/>
        <w:t xml:space="preserve">Ad-hoc reviewer for Oxford University Press, </w:t>
      </w:r>
      <w:r w:rsidRPr="00547583">
        <w:rPr>
          <w:rFonts w:ascii="Arial" w:hAnsi="Arial"/>
          <w:i/>
          <w:sz w:val="20"/>
        </w:rPr>
        <w:t>Journal of Creative Behavior</w:t>
      </w:r>
      <w:r w:rsidRPr="00547583">
        <w:rPr>
          <w:rFonts w:ascii="Arial" w:hAnsi="Arial"/>
          <w:sz w:val="20"/>
        </w:rPr>
        <w:t xml:space="preserve">, </w:t>
      </w:r>
      <w:r w:rsidRPr="00547583">
        <w:rPr>
          <w:rFonts w:ascii="Arial" w:hAnsi="Arial"/>
          <w:i/>
          <w:sz w:val="20"/>
        </w:rPr>
        <w:t>The Journal of the Learning Sciences</w:t>
      </w:r>
      <w:r w:rsidRPr="00547583">
        <w:rPr>
          <w:rFonts w:ascii="Arial" w:hAnsi="Arial"/>
          <w:sz w:val="20"/>
        </w:rPr>
        <w:t xml:space="preserve">, </w:t>
      </w:r>
      <w:r w:rsidRPr="00547583">
        <w:rPr>
          <w:rFonts w:ascii="Arial" w:hAnsi="Arial"/>
          <w:i/>
          <w:sz w:val="20"/>
        </w:rPr>
        <w:t>Journal of Children and Media</w:t>
      </w:r>
      <w:r w:rsidRPr="00547583">
        <w:rPr>
          <w:rFonts w:ascii="Arial" w:hAnsi="Arial"/>
          <w:sz w:val="20"/>
        </w:rPr>
        <w:t>, and the Tangible Embedded and Embodied Interaction Conference</w:t>
      </w:r>
    </w:p>
    <w:p w14:paraId="4B9D819F" w14:textId="77777777" w:rsidR="00F80737" w:rsidRPr="00547583" w:rsidRDefault="00F80737" w:rsidP="00F80737">
      <w:pPr>
        <w:spacing w:after="0"/>
        <w:ind w:left="1440" w:hanging="1440"/>
        <w:rPr>
          <w:rFonts w:ascii="Arial" w:hAnsi="Arial"/>
          <w:sz w:val="20"/>
        </w:rPr>
      </w:pPr>
      <w:r w:rsidRPr="00547583">
        <w:rPr>
          <w:rFonts w:ascii="Arial" w:hAnsi="Arial"/>
          <w:sz w:val="20"/>
        </w:rPr>
        <w:t>2011</w:t>
      </w:r>
      <w:r w:rsidRPr="00547583">
        <w:rPr>
          <w:rFonts w:ascii="Arial" w:hAnsi="Arial"/>
          <w:sz w:val="20"/>
        </w:rPr>
        <w:tab/>
        <w:t>Consultant for the Cleveland Metropolitan School District’s Department of Arts Education’s Premier Arts Specialty System (PASS), the district's four K-8 arts infused, and culturally responsive schools in Ohio.</w:t>
      </w:r>
    </w:p>
    <w:p w14:paraId="74829730" w14:textId="77777777" w:rsidR="00F80737" w:rsidRPr="00547583" w:rsidRDefault="00F80737" w:rsidP="00F80737">
      <w:pPr>
        <w:spacing w:after="0"/>
        <w:ind w:left="1440" w:hanging="1440"/>
        <w:rPr>
          <w:rFonts w:ascii="Arial" w:hAnsi="Arial"/>
          <w:sz w:val="20"/>
        </w:rPr>
      </w:pPr>
      <w:r w:rsidRPr="00547583">
        <w:rPr>
          <w:rFonts w:ascii="Arial" w:hAnsi="Arial"/>
          <w:sz w:val="20"/>
        </w:rPr>
        <w:t>2011</w:t>
      </w:r>
      <w:r w:rsidRPr="00547583">
        <w:rPr>
          <w:rFonts w:ascii="Arial" w:hAnsi="Arial"/>
          <w:sz w:val="20"/>
        </w:rPr>
        <w:tab/>
        <w:t>Consultant for the Jefferson County Public Schools in Louisville, KY Gheens Academy of Curriculum and Instruction, which designs and supports curriculum throughout a district of 150+ schools.</w:t>
      </w:r>
    </w:p>
    <w:p w14:paraId="50EEF1E4" w14:textId="77777777" w:rsidR="00F80737" w:rsidRPr="00547583" w:rsidRDefault="00F80737" w:rsidP="00F80737">
      <w:pPr>
        <w:spacing w:after="0"/>
        <w:ind w:left="1440" w:hanging="1440"/>
        <w:rPr>
          <w:rFonts w:ascii="Arial" w:hAnsi="Arial"/>
          <w:sz w:val="20"/>
        </w:rPr>
      </w:pPr>
      <w:r w:rsidRPr="00547583">
        <w:rPr>
          <w:rFonts w:ascii="Arial" w:hAnsi="Arial"/>
          <w:sz w:val="20"/>
        </w:rPr>
        <w:t>2011</w:t>
      </w:r>
      <w:r w:rsidRPr="00547583">
        <w:rPr>
          <w:rFonts w:ascii="Arial" w:hAnsi="Arial"/>
          <w:sz w:val="20"/>
        </w:rPr>
        <w:tab/>
        <w:t>AERA Presidential Working Group Leader: Interest Driven Learning and Participatory Democracy: A 21st-Century Agenda for Technology and Education</w:t>
      </w:r>
    </w:p>
    <w:p w14:paraId="79C28F91" w14:textId="77777777" w:rsidR="00F80737" w:rsidRPr="00547583" w:rsidRDefault="00F80737" w:rsidP="00F80737">
      <w:pPr>
        <w:spacing w:after="0"/>
        <w:ind w:left="1440" w:hanging="1440"/>
        <w:rPr>
          <w:rFonts w:ascii="Arial" w:hAnsi="Arial"/>
          <w:sz w:val="20"/>
        </w:rPr>
      </w:pPr>
      <w:r w:rsidRPr="00547583">
        <w:rPr>
          <w:rFonts w:ascii="Arial" w:hAnsi="Arial"/>
          <w:sz w:val="20"/>
        </w:rPr>
        <w:t>2011</w:t>
      </w:r>
      <w:r w:rsidRPr="00547583">
        <w:rPr>
          <w:rFonts w:ascii="Arial" w:hAnsi="Arial"/>
          <w:sz w:val="20"/>
        </w:rPr>
        <w:tab/>
        <w:t>Wallace Foundation’s Policy Panel on Reimagining the School Day</w:t>
      </w:r>
    </w:p>
    <w:p w14:paraId="380AA26A" w14:textId="77777777" w:rsidR="00F80737" w:rsidRPr="00547583" w:rsidRDefault="00F80737" w:rsidP="00F80737">
      <w:pPr>
        <w:spacing w:after="0"/>
        <w:ind w:left="1440" w:hanging="1440"/>
        <w:rPr>
          <w:rFonts w:ascii="Arial" w:hAnsi="Arial"/>
          <w:sz w:val="20"/>
        </w:rPr>
      </w:pPr>
      <w:r w:rsidRPr="00547583">
        <w:rPr>
          <w:rFonts w:ascii="Arial" w:hAnsi="Arial"/>
          <w:sz w:val="20"/>
        </w:rPr>
        <w:t>2011</w:t>
      </w:r>
      <w:r w:rsidRPr="00547583">
        <w:rPr>
          <w:rFonts w:ascii="Arial" w:hAnsi="Arial"/>
          <w:sz w:val="20"/>
        </w:rPr>
        <w:tab/>
        <w:t>National Science Foundation Review Panel, Cyberlearning Competition</w:t>
      </w:r>
    </w:p>
    <w:p w14:paraId="0B05965A" w14:textId="77777777" w:rsidR="00F80737" w:rsidRPr="00547583" w:rsidRDefault="00F80737" w:rsidP="00F80737">
      <w:pPr>
        <w:spacing w:after="0"/>
        <w:ind w:left="1440" w:hanging="1440"/>
        <w:rPr>
          <w:rFonts w:ascii="Arial" w:hAnsi="Arial"/>
          <w:sz w:val="20"/>
        </w:rPr>
      </w:pPr>
      <w:r w:rsidRPr="00547583">
        <w:rPr>
          <w:rFonts w:ascii="Arial" w:hAnsi="Arial"/>
          <w:sz w:val="20"/>
        </w:rPr>
        <w:t>2010</w:t>
      </w:r>
      <w:r w:rsidR="008842B8" w:rsidRPr="00547583">
        <w:rPr>
          <w:rFonts w:ascii="Arial" w:hAnsi="Arial"/>
          <w:sz w:val="20"/>
        </w:rPr>
        <w:t>—</w:t>
      </w:r>
      <w:r w:rsidRPr="00547583">
        <w:rPr>
          <w:rFonts w:ascii="Arial" w:hAnsi="Arial"/>
          <w:sz w:val="20"/>
        </w:rPr>
        <w:t>2013</w:t>
      </w:r>
      <w:r w:rsidRPr="00547583">
        <w:rPr>
          <w:rFonts w:ascii="Arial" w:hAnsi="Arial"/>
          <w:sz w:val="20"/>
        </w:rPr>
        <w:tab/>
        <w:t>Member of the ScratchEd Advisory Board</w:t>
      </w:r>
    </w:p>
    <w:p w14:paraId="7065A600" w14:textId="77777777" w:rsidR="00F80737" w:rsidRPr="00547583" w:rsidRDefault="00F80737" w:rsidP="00F80737">
      <w:pPr>
        <w:spacing w:after="0"/>
        <w:ind w:left="1440" w:hanging="1440"/>
        <w:rPr>
          <w:rFonts w:ascii="Arial" w:hAnsi="Arial"/>
          <w:sz w:val="20"/>
        </w:rPr>
      </w:pPr>
      <w:r w:rsidRPr="00547583">
        <w:rPr>
          <w:rFonts w:ascii="Arial" w:hAnsi="Arial"/>
          <w:sz w:val="20"/>
        </w:rPr>
        <w:lastRenderedPageBreak/>
        <w:t>2008</w:t>
      </w:r>
      <w:r w:rsidR="008842B8" w:rsidRPr="00547583">
        <w:rPr>
          <w:rFonts w:ascii="Arial" w:hAnsi="Arial"/>
          <w:sz w:val="20"/>
        </w:rPr>
        <w:t>—</w:t>
      </w:r>
      <w:r w:rsidRPr="00547583">
        <w:rPr>
          <w:rFonts w:ascii="Arial" w:hAnsi="Arial"/>
          <w:sz w:val="20"/>
        </w:rPr>
        <w:t>2010</w:t>
      </w:r>
      <w:r w:rsidRPr="00547583">
        <w:rPr>
          <w:rFonts w:ascii="Arial" w:hAnsi="Arial"/>
          <w:sz w:val="20"/>
        </w:rPr>
        <w:tab/>
        <w:t>Advisory Board of the Institute of Museum and Library Services (IMLS) Nation of Leaders Research Grant Advisory Board (“Media MashUp”) for the Science Museum of Minnesota, Wilmette Public Library (IL), Public Library of Charlotte Mecklenburg County, Memphis Public Library, the Free Library of Philadelphia and the Seattle Public Library</w:t>
      </w:r>
    </w:p>
    <w:p w14:paraId="069E4DC2" w14:textId="77777777" w:rsidR="00F80737" w:rsidRPr="00547583" w:rsidRDefault="00F80737" w:rsidP="00F80737">
      <w:pPr>
        <w:spacing w:after="0"/>
        <w:ind w:left="1440" w:hanging="1440"/>
        <w:rPr>
          <w:rFonts w:ascii="Arial" w:hAnsi="Arial"/>
          <w:sz w:val="20"/>
        </w:rPr>
      </w:pPr>
      <w:r w:rsidRPr="00547583">
        <w:rPr>
          <w:rFonts w:ascii="Arial" w:hAnsi="Arial"/>
          <w:sz w:val="20"/>
        </w:rPr>
        <w:t>2008</w:t>
      </w:r>
      <w:r w:rsidRPr="00547583">
        <w:rPr>
          <w:rFonts w:ascii="Arial" w:hAnsi="Arial"/>
          <w:sz w:val="20"/>
        </w:rPr>
        <w:tab/>
        <w:t>Reviewer, Session Chair, and Discussant for the American Educational Research Association (AERA)</w:t>
      </w:r>
    </w:p>
    <w:p w14:paraId="0219B36B" w14:textId="77777777" w:rsidR="00F80737" w:rsidRPr="00547583" w:rsidRDefault="00F80737" w:rsidP="00F80737">
      <w:pPr>
        <w:spacing w:after="0"/>
        <w:ind w:left="1440" w:hanging="1440"/>
        <w:rPr>
          <w:rFonts w:ascii="Arial" w:hAnsi="Arial"/>
          <w:sz w:val="20"/>
        </w:rPr>
      </w:pPr>
      <w:r w:rsidRPr="00547583">
        <w:rPr>
          <w:rFonts w:ascii="Arial" w:hAnsi="Arial"/>
          <w:sz w:val="20"/>
        </w:rPr>
        <w:t>2008</w:t>
      </w:r>
      <w:r w:rsidRPr="00547583">
        <w:rPr>
          <w:rFonts w:ascii="Arial" w:hAnsi="Arial"/>
          <w:sz w:val="20"/>
        </w:rPr>
        <w:tab/>
        <w:t>DIGITEL (Digital Game and Intelligent Toy Enhanced Learning) Conference Program Committee</w:t>
      </w:r>
    </w:p>
    <w:p w14:paraId="2F04BC3B" w14:textId="77777777" w:rsidR="00F80737" w:rsidRPr="00547583" w:rsidRDefault="00F80737" w:rsidP="00F80737">
      <w:pPr>
        <w:spacing w:after="0"/>
        <w:ind w:left="1440" w:hanging="1440"/>
        <w:rPr>
          <w:rFonts w:ascii="Arial" w:hAnsi="Arial"/>
          <w:sz w:val="20"/>
        </w:rPr>
      </w:pPr>
      <w:r w:rsidRPr="00547583">
        <w:rPr>
          <w:rFonts w:ascii="Arial" w:hAnsi="Arial"/>
          <w:sz w:val="20"/>
        </w:rPr>
        <w:t>2008</w:t>
      </w:r>
      <w:r w:rsidRPr="00547583">
        <w:rPr>
          <w:rFonts w:ascii="Arial" w:hAnsi="Arial"/>
          <w:sz w:val="20"/>
        </w:rPr>
        <w:tab/>
        <w:t>Reviewer for the Interaction Design for Children (IDC) Conference in Chicago, IL</w:t>
      </w:r>
    </w:p>
    <w:p w14:paraId="63B5EB4A" w14:textId="77777777" w:rsidR="00F80737" w:rsidRPr="00547583" w:rsidRDefault="00F80737" w:rsidP="00F80737">
      <w:pPr>
        <w:spacing w:after="0"/>
        <w:ind w:left="1440" w:hanging="1440"/>
        <w:rPr>
          <w:rFonts w:ascii="Arial" w:hAnsi="Arial"/>
          <w:sz w:val="20"/>
        </w:rPr>
      </w:pPr>
      <w:r w:rsidRPr="00547583">
        <w:rPr>
          <w:rFonts w:ascii="Arial" w:hAnsi="Arial"/>
          <w:sz w:val="20"/>
        </w:rPr>
        <w:t>2006</w:t>
      </w:r>
      <w:r w:rsidR="008842B8" w:rsidRPr="00547583">
        <w:rPr>
          <w:rFonts w:ascii="Arial" w:hAnsi="Arial"/>
          <w:sz w:val="20"/>
        </w:rPr>
        <w:t>—</w:t>
      </w:r>
      <w:r w:rsidRPr="00547583">
        <w:rPr>
          <w:rFonts w:ascii="Arial" w:hAnsi="Arial"/>
          <w:sz w:val="20"/>
        </w:rPr>
        <w:t xml:space="preserve">2008  </w:t>
      </w:r>
      <w:r w:rsidRPr="00547583">
        <w:rPr>
          <w:rFonts w:ascii="Arial" w:hAnsi="Arial"/>
          <w:sz w:val="20"/>
        </w:rPr>
        <w:tab/>
        <w:t>Member of the International Society for the Learning Sciences (ISLS) Education Committee</w:t>
      </w:r>
    </w:p>
    <w:p w14:paraId="55106E24" w14:textId="77777777" w:rsidR="00F80737" w:rsidRPr="00547583" w:rsidRDefault="00F80737" w:rsidP="00F80737">
      <w:pPr>
        <w:spacing w:after="0"/>
        <w:ind w:left="1440" w:hanging="1440"/>
        <w:rPr>
          <w:rFonts w:ascii="Arial" w:hAnsi="Arial"/>
          <w:sz w:val="20"/>
        </w:rPr>
      </w:pPr>
      <w:r w:rsidRPr="00547583">
        <w:rPr>
          <w:rFonts w:ascii="Arial" w:hAnsi="Arial"/>
          <w:sz w:val="20"/>
        </w:rPr>
        <w:t>2004</w:t>
      </w:r>
      <w:r w:rsidR="008842B8" w:rsidRPr="00547583">
        <w:rPr>
          <w:rFonts w:ascii="Arial" w:hAnsi="Arial"/>
          <w:sz w:val="20"/>
        </w:rPr>
        <w:t>—</w:t>
      </w:r>
      <w:r w:rsidRPr="00547583">
        <w:rPr>
          <w:rFonts w:ascii="Arial" w:hAnsi="Arial"/>
          <w:sz w:val="20"/>
        </w:rPr>
        <w:t>2007</w:t>
      </w:r>
      <w:r w:rsidRPr="00547583">
        <w:rPr>
          <w:rFonts w:ascii="Arial" w:hAnsi="Arial"/>
          <w:sz w:val="20"/>
        </w:rPr>
        <w:tab/>
        <w:t>Volunteer in South Los Angeles Computer Clubhouse funded by Intel</w:t>
      </w:r>
    </w:p>
    <w:p w14:paraId="725E495F" w14:textId="77777777" w:rsidR="00F80737" w:rsidRPr="00547583" w:rsidRDefault="00F80737" w:rsidP="00F80737">
      <w:pPr>
        <w:spacing w:after="0"/>
        <w:ind w:left="1440" w:hanging="1440"/>
        <w:rPr>
          <w:rFonts w:ascii="Arial" w:hAnsi="Arial"/>
          <w:sz w:val="20"/>
        </w:rPr>
      </w:pPr>
      <w:r w:rsidRPr="00547583">
        <w:rPr>
          <w:rFonts w:ascii="Arial" w:hAnsi="Arial"/>
          <w:sz w:val="20"/>
        </w:rPr>
        <w:t>2007</w:t>
      </w:r>
      <w:r w:rsidRPr="00547583">
        <w:rPr>
          <w:rFonts w:ascii="Arial" w:hAnsi="Arial"/>
          <w:sz w:val="20"/>
        </w:rPr>
        <w:tab/>
        <w:t>Reviewer for the Journal of Science Education</w:t>
      </w:r>
    </w:p>
    <w:p w14:paraId="2631A9BD" w14:textId="77777777" w:rsidR="00F80737" w:rsidRPr="00547583" w:rsidRDefault="00F80737" w:rsidP="00F80737">
      <w:pPr>
        <w:spacing w:after="0"/>
        <w:ind w:left="1440" w:hanging="1440"/>
        <w:rPr>
          <w:rFonts w:ascii="Arial" w:hAnsi="Arial"/>
          <w:sz w:val="20"/>
        </w:rPr>
      </w:pPr>
      <w:r w:rsidRPr="00547583">
        <w:rPr>
          <w:rFonts w:ascii="Arial" w:hAnsi="Arial"/>
          <w:sz w:val="20"/>
        </w:rPr>
        <w:t>2005</w:t>
      </w:r>
      <w:r w:rsidR="008842B8" w:rsidRPr="00547583">
        <w:rPr>
          <w:rFonts w:ascii="Arial" w:hAnsi="Arial"/>
          <w:sz w:val="20"/>
        </w:rPr>
        <w:t>—</w:t>
      </w:r>
      <w:r w:rsidRPr="00547583">
        <w:rPr>
          <w:rFonts w:ascii="Arial" w:hAnsi="Arial"/>
          <w:sz w:val="20"/>
        </w:rPr>
        <w:t>2006</w:t>
      </w:r>
      <w:r w:rsidRPr="00547583">
        <w:rPr>
          <w:rFonts w:ascii="Arial" w:hAnsi="Arial"/>
          <w:i/>
          <w:sz w:val="20"/>
        </w:rPr>
        <w:tab/>
      </w:r>
      <w:r w:rsidRPr="00547583">
        <w:rPr>
          <w:rFonts w:ascii="Arial" w:hAnsi="Arial"/>
          <w:sz w:val="20"/>
        </w:rPr>
        <w:t>Member of the UCLA, Principal Leadership Instruction (PLI) Faculty Search Committee</w:t>
      </w:r>
    </w:p>
    <w:p w14:paraId="5A49849C" w14:textId="77777777" w:rsidR="00F80737" w:rsidRPr="00547583" w:rsidRDefault="00F80737" w:rsidP="00F80737">
      <w:pPr>
        <w:spacing w:after="0"/>
        <w:ind w:left="1440" w:hanging="1440"/>
        <w:rPr>
          <w:rFonts w:ascii="Arial" w:hAnsi="Arial"/>
          <w:sz w:val="20"/>
        </w:rPr>
      </w:pPr>
      <w:r w:rsidRPr="00547583">
        <w:rPr>
          <w:rFonts w:ascii="Arial" w:hAnsi="Arial"/>
          <w:sz w:val="20"/>
        </w:rPr>
        <w:t>2005</w:t>
      </w:r>
      <w:r w:rsidRPr="00547583">
        <w:rPr>
          <w:rFonts w:ascii="Arial" w:hAnsi="Arial"/>
          <w:sz w:val="20"/>
        </w:rPr>
        <w:tab/>
        <w:t xml:space="preserve">Opportunities Unlimited Charter High School, </w:t>
      </w:r>
      <w:proofErr w:type="gramStart"/>
      <w:r w:rsidRPr="00547583">
        <w:rPr>
          <w:rFonts w:ascii="Arial" w:hAnsi="Arial"/>
          <w:sz w:val="20"/>
        </w:rPr>
        <w:t>Arts</w:t>
      </w:r>
      <w:proofErr w:type="gramEnd"/>
      <w:r w:rsidRPr="00547583">
        <w:rPr>
          <w:rFonts w:ascii="Arial" w:hAnsi="Arial"/>
          <w:sz w:val="20"/>
        </w:rPr>
        <w:t xml:space="preserve"> and Technology Curriculum Development Consultant: </w:t>
      </w:r>
      <w:hyperlink r:id="rId133" w:history="1">
        <w:r w:rsidRPr="00547583">
          <w:rPr>
            <w:rStyle w:val="Hyperlink"/>
            <w:rFonts w:ascii="Arial" w:hAnsi="Arial"/>
            <w:sz w:val="20"/>
          </w:rPr>
          <w:t>http://www.youincla.org/clubhouse/charterschool</w:t>
        </w:r>
      </w:hyperlink>
    </w:p>
    <w:p w14:paraId="5171436A" w14:textId="77777777" w:rsidR="00F80737" w:rsidRPr="00547583" w:rsidRDefault="00F80737" w:rsidP="00F80737">
      <w:pPr>
        <w:spacing w:after="0"/>
        <w:ind w:left="1440" w:hanging="1440"/>
        <w:rPr>
          <w:rFonts w:ascii="Arial" w:hAnsi="Arial"/>
          <w:sz w:val="20"/>
        </w:rPr>
      </w:pPr>
    </w:p>
    <w:p w14:paraId="0134252F" w14:textId="77777777" w:rsidR="00F80737" w:rsidRPr="00547583" w:rsidRDefault="00F80737" w:rsidP="00F80737">
      <w:pPr>
        <w:spacing w:after="0"/>
        <w:ind w:left="1440" w:hanging="1440"/>
        <w:rPr>
          <w:rFonts w:ascii="Arial" w:hAnsi="Arial"/>
          <w:b/>
          <w:sz w:val="20"/>
        </w:rPr>
      </w:pPr>
      <w:r w:rsidRPr="00547583">
        <w:rPr>
          <w:rFonts w:ascii="Arial" w:hAnsi="Arial"/>
          <w:b/>
          <w:sz w:val="20"/>
        </w:rPr>
        <w:t>State &amp; Local</w:t>
      </w:r>
    </w:p>
    <w:p w14:paraId="6BDDE4BB" w14:textId="77777777" w:rsidR="00695517" w:rsidRPr="00547583" w:rsidRDefault="00695517" w:rsidP="00F80737">
      <w:pPr>
        <w:spacing w:after="0"/>
        <w:ind w:left="1440" w:hanging="1440"/>
        <w:rPr>
          <w:rFonts w:ascii="Arial" w:hAnsi="Arial"/>
          <w:sz w:val="20"/>
        </w:rPr>
      </w:pPr>
      <w:r w:rsidRPr="00547583">
        <w:rPr>
          <w:rFonts w:ascii="Arial" w:hAnsi="Arial"/>
          <w:sz w:val="20"/>
        </w:rPr>
        <w:t>2015</w:t>
      </w:r>
      <w:r w:rsidRPr="00547583">
        <w:rPr>
          <w:rFonts w:ascii="Arial" w:hAnsi="Arial"/>
          <w:sz w:val="20"/>
        </w:rPr>
        <w:tab/>
        <w:t>Hosted Workshop for the Indiana Connected Educators (ICE) Group in Noblesville, IN</w:t>
      </w:r>
    </w:p>
    <w:p w14:paraId="3A9CC010" w14:textId="1FA9AAAC" w:rsidR="00F80737" w:rsidRPr="00547583" w:rsidRDefault="009F54B8" w:rsidP="00F80737">
      <w:pPr>
        <w:spacing w:after="0"/>
        <w:ind w:left="1440" w:hanging="1440"/>
        <w:rPr>
          <w:rFonts w:ascii="Arial" w:hAnsi="Arial"/>
          <w:sz w:val="20"/>
        </w:rPr>
      </w:pPr>
      <w:r w:rsidRPr="00547583">
        <w:rPr>
          <w:rFonts w:ascii="Arial" w:hAnsi="Arial"/>
          <w:sz w:val="20"/>
        </w:rPr>
        <w:t>201</w:t>
      </w:r>
      <w:r w:rsidR="00AF3BB4" w:rsidRPr="00547583">
        <w:rPr>
          <w:rFonts w:ascii="Arial" w:hAnsi="Arial"/>
          <w:sz w:val="20"/>
        </w:rPr>
        <w:t>3</w:t>
      </w:r>
      <w:r w:rsidR="00F80737" w:rsidRPr="00547583">
        <w:rPr>
          <w:rFonts w:ascii="Arial" w:hAnsi="Arial"/>
          <w:sz w:val="20"/>
        </w:rPr>
        <w:tab/>
        <w:t>Wonderlab Professional Development for Area Third Grade Teachers. June 2013.</w:t>
      </w:r>
    </w:p>
    <w:p w14:paraId="2A80EF78" w14:textId="77777777" w:rsidR="00F80737" w:rsidRPr="00547583" w:rsidRDefault="00F80737" w:rsidP="00EA3764">
      <w:pPr>
        <w:spacing w:after="0"/>
        <w:ind w:left="1440" w:hanging="1440"/>
        <w:rPr>
          <w:rFonts w:ascii="Arial" w:hAnsi="Arial"/>
          <w:sz w:val="20"/>
        </w:rPr>
      </w:pPr>
      <w:r w:rsidRPr="00547583">
        <w:rPr>
          <w:rFonts w:ascii="Arial" w:hAnsi="Arial"/>
          <w:sz w:val="20"/>
        </w:rPr>
        <w:t>2013-</w:t>
      </w:r>
      <w:r w:rsidRPr="00547583">
        <w:rPr>
          <w:rFonts w:ascii="Arial" w:hAnsi="Arial"/>
          <w:i/>
          <w:sz w:val="20"/>
        </w:rPr>
        <w:t>present</w:t>
      </w:r>
      <w:r w:rsidRPr="00547583">
        <w:rPr>
          <w:rFonts w:ascii="Arial" w:hAnsi="Arial"/>
          <w:sz w:val="20"/>
        </w:rPr>
        <w:tab/>
        <w:t>Partnership with the Girl Scouts of America: provide ongoing e-textile workshops for badges</w:t>
      </w:r>
    </w:p>
    <w:p w14:paraId="2F6F9747"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i/>
          <w:sz w:val="20"/>
        </w:rPr>
        <w:t>present</w:t>
      </w:r>
      <w:r w:rsidRPr="00547583">
        <w:rPr>
          <w:rFonts w:ascii="Arial" w:hAnsi="Arial"/>
          <w:sz w:val="20"/>
        </w:rPr>
        <w:tab/>
        <w:t>Partnership with the Monroe County Public Library: provide ongoing e-textile workshops and other hands-on maker programming, guidance on the design of the new digital creativity space for teens</w:t>
      </w:r>
    </w:p>
    <w:p w14:paraId="670B399C" w14:textId="77777777" w:rsidR="009F54B8" w:rsidRPr="00547583" w:rsidRDefault="009F54B8" w:rsidP="009F54B8">
      <w:pPr>
        <w:spacing w:after="0"/>
        <w:ind w:left="1440" w:hanging="1440"/>
        <w:rPr>
          <w:rFonts w:ascii="Arial" w:hAnsi="Arial"/>
          <w:sz w:val="20"/>
        </w:rPr>
      </w:pPr>
      <w:r w:rsidRPr="00547583">
        <w:rPr>
          <w:rFonts w:ascii="Arial" w:hAnsi="Arial"/>
          <w:sz w:val="20"/>
        </w:rPr>
        <w:t>2009-</w:t>
      </w:r>
      <w:r w:rsidRPr="00547583">
        <w:rPr>
          <w:rFonts w:ascii="Arial" w:hAnsi="Arial"/>
          <w:i/>
          <w:sz w:val="20"/>
        </w:rPr>
        <w:t>present</w:t>
      </w:r>
      <w:r w:rsidRPr="00547583">
        <w:rPr>
          <w:rFonts w:ascii="Arial" w:hAnsi="Arial"/>
          <w:sz w:val="20"/>
        </w:rPr>
        <w:tab/>
        <w:t>Partnership with Bloomington Project School: provide ongoing technology support, creation on MakerCart model, grant support assistance, assist in creating a new vision for technology at the School, provide regular programming in computational textiles, computer programming, game design, and the arts</w:t>
      </w:r>
    </w:p>
    <w:p w14:paraId="34AE0611" w14:textId="77777777" w:rsidR="009F54B8" w:rsidRPr="00547583" w:rsidRDefault="009F54B8" w:rsidP="009F54B8">
      <w:pPr>
        <w:spacing w:after="0"/>
        <w:ind w:left="1440" w:hanging="1440"/>
        <w:rPr>
          <w:rFonts w:ascii="Arial" w:hAnsi="Arial"/>
          <w:sz w:val="20"/>
        </w:rPr>
      </w:pPr>
      <w:r w:rsidRPr="00547583">
        <w:rPr>
          <w:rFonts w:ascii="Arial" w:hAnsi="Arial"/>
          <w:sz w:val="20"/>
        </w:rPr>
        <w:t>2008-</w:t>
      </w:r>
      <w:r w:rsidRPr="00547583">
        <w:rPr>
          <w:rFonts w:ascii="Arial" w:hAnsi="Arial"/>
          <w:i/>
          <w:sz w:val="20"/>
        </w:rPr>
        <w:t>present</w:t>
      </w:r>
      <w:r w:rsidRPr="00547583">
        <w:rPr>
          <w:rFonts w:ascii="Arial" w:hAnsi="Arial"/>
          <w:sz w:val="20"/>
        </w:rPr>
        <w:tab/>
        <w:t>Partnership with Bloomington Boys and Girls Clubs: Responsible for sending a steady flow of 50 undergraduate and graduate mentors yearly, provide ongoing technology support, assist in creating a new vision for technology at the Club, and provide regular programming in computational textiles, computer programming, game design, and the arts</w:t>
      </w:r>
    </w:p>
    <w:p w14:paraId="132B7F56" w14:textId="77777777" w:rsidR="009F54B8" w:rsidRPr="00547583" w:rsidRDefault="009F54B8" w:rsidP="009F54B8">
      <w:pPr>
        <w:spacing w:after="0"/>
        <w:ind w:left="1440" w:hanging="1440"/>
        <w:rPr>
          <w:rFonts w:ascii="Arial" w:hAnsi="Arial"/>
          <w:sz w:val="20"/>
        </w:rPr>
      </w:pPr>
      <w:r w:rsidRPr="00547583">
        <w:rPr>
          <w:rFonts w:ascii="Arial" w:hAnsi="Arial"/>
          <w:sz w:val="20"/>
        </w:rPr>
        <w:t>2013</w:t>
      </w:r>
      <w:r w:rsidRPr="00547583">
        <w:rPr>
          <w:rFonts w:ascii="Arial" w:hAnsi="Arial"/>
          <w:sz w:val="20"/>
        </w:rPr>
        <w:tab/>
        <w:t>Co-Chaired and organized the IUPartnershare Event for Indiana State Superintendents</w:t>
      </w:r>
    </w:p>
    <w:p w14:paraId="06C0D2D3" w14:textId="77777777" w:rsidR="00F80737" w:rsidRPr="00547583" w:rsidRDefault="00F80737" w:rsidP="00F80737">
      <w:pPr>
        <w:spacing w:after="0"/>
        <w:ind w:left="1440" w:hanging="1440"/>
        <w:rPr>
          <w:rFonts w:ascii="Arial" w:hAnsi="Arial"/>
          <w:sz w:val="20"/>
        </w:rPr>
      </w:pPr>
      <w:r w:rsidRPr="00547583">
        <w:rPr>
          <w:rFonts w:ascii="Arial" w:hAnsi="Arial"/>
          <w:sz w:val="20"/>
        </w:rPr>
        <w:t xml:space="preserve">2012 </w:t>
      </w:r>
      <w:r w:rsidRPr="00547583">
        <w:rPr>
          <w:rFonts w:ascii="Arial" w:hAnsi="Arial"/>
          <w:sz w:val="20"/>
        </w:rPr>
        <w:tab/>
        <w:t>Hacking and Making with E-textiles. Invited presentation at the Girls in STEM workshop at Indiana University, Bloomington.</w:t>
      </w:r>
    </w:p>
    <w:p w14:paraId="2E648E31" w14:textId="77777777" w:rsidR="00F80737" w:rsidRPr="00547583" w:rsidRDefault="00F80737" w:rsidP="00F80737">
      <w:pPr>
        <w:spacing w:after="0"/>
        <w:ind w:left="1440" w:hanging="1440"/>
        <w:rPr>
          <w:rFonts w:ascii="Arial" w:hAnsi="Arial"/>
          <w:sz w:val="20"/>
        </w:rPr>
      </w:pPr>
      <w:r w:rsidRPr="00547583">
        <w:rPr>
          <w:rFonts w:ascii="Arial" w:hAnsi="Arial"/>
          <w:sz w:val="20"/>
        </w:rPr>
        <w:t>2012</w:t>
      </w:r>
      <w:r w:rsidRPr="00547583">
        <w:rPr>
          <w:rFonts w:ascii="Arial" w:hAnsi="Arial"/>
          <w:sz w:val="20"/>
        </w:rPr>
        <w:tab/>
        <w:t>Wonderlab Professional Development for Area First Grade Teachers. June 2012.</w:t>
      </w:r>
    </w:p>
    <w:p w14:paraId="62AFC7B7" w14:textId="77777777" w:rsidR="00F80737" w:rsidRPr="00547583" w:rsidRDefault="00F80737" w:rsidP="00F80737">
      <w:pPr>
        <w:spacing w:after="0"/>
        <w:ind w:left="1440" w:hanging="1440"/>
        <w:rPr>
          <w:rFonts w:ascii="Arial" w:hAnsi="Arial"/>
          <w:sz w:val="20"/>
        </w:rPr>
      </w:pPr>
      <w:r w:rsidRPr="00547583">
        <w:rPr>
          <w:rFonts w:ascii="Arial" w:hAnsi="Arial"/>
          <w:sz w:val="20"/>
        </w:rPr>
        <w:t>2010</w:t>
      </w:r>
      <w:r w:rsidRPr="00547583">
        <w:rPr>
          <w:rFonts w:ascii="Arial" w:hAnsi="Arial"/>
          <w:sz w:val="20"/>
        </w:rPr>
        <w:tab/>
        <w:t>Provided Computational Textile Workshops for the Indiana University Harris Science Camp for Underrepresented Youth</w:t>
      </w:r>
    </w:p>
    <w:p w14:paraId="0C8D9020" w14:textId="77777777" w:rsidR="00F80737" w:rsidRPr="00547583" w:rsidRDefault="00F80737" w:rsidP="00F80737">
      <w:pPr>
        <w:spacing w:after="0"/>
        <w:ind w:left="1440" w:hanging="1440"/>
        <w:rPr>
          <w:rFonts w:ascii="Arial" w:hAnsi="Arial"/>
          <w:sz w:val="20"/>
        </w:rPr>
      </w:pPr>
      <w:r w:rsidRPr="00547583">
        <w:rPr>
          <w:rFonts w:ascii="Arial" w:hAnsi="Arial"/>
          <w:sz w:val="20"/>
        </w:rPr>
        <w:t>2010</w:t>
      </w:r>
      <w:r w:rsidRPr="00547583">
        <w:rPr>
          <w:rFonts w:ascii="Arial" w:hAnsi="Arial"/>
          <w:sz w:val="20"/>
        </w:rPr>
        <w:tab/>
        <w:t>Provided Computational Textile Workshops for the Purdue University SPIRIT Summer Camp</w:t>
      </w:r>
    </w:p>
    <w:p w14:paraId="2DDECA88" w14:textId="77777777" w:rsidR="00F80737" w:rsidRPr="00547583" w:rsidRDefault="00F80737" w:rsidP="00F80737">
      <w:pPr>
        <w:spacing w:after="0"/>
        <w:ind w:left="1440" w:hanging="1440"/>
        <w:rPr>
          <w:rFonts w:ascii="Arial" w:hAnsi="Arial"/>
          <w:b/>
          <w:sz w:val="20"/>
        </w:rPr>
      </w:pPr>
    </w:p>
    <w:p w14:paraId="5E5A3304" w14:textId="77777777" w:rsidR="0089655A" w:rsidRPr="00547583" w:rsidRDefault="00F80737" w:rsidP="0089655A">
      <w:pPr>
        <w:spacing w:after="0"/>
        <w:ind w:left="1440" w:hanging="1440"/>
        <w:rPr>
          <w:rFonts w:ascii="Arial" w:hAnsi="Arial"/>
          <w:b/>
          <w:sz w:val="20"/>
        </w:rPr>
      </w:pPr>
      <w:r w:rsidRPr="00547583">
        <w:rPr>
          <w:rFonts w:ascii="Arial" w:hAnsi="Arial"/>
          <w:b/>
          <w:sz w:val="20"/>
        </w:rPr>
        <w:t>University</w:t>
      </w:r>
      <w:r w:rsidR="009F54B8" w:rsidRPr="00547583">
        <w:rPr>
          <w:rFonts w:ascii="Arial" w:hAnsi="Arial"/>
          <w:b/>
          <w:sz w:val="20"/>
        </w:rPr>
        <w:t>, School and Department</w:t>
      </w:r>
    </w:p>
    <w:p w14:paraId="6E927ABD" w14:textId="2A49011B" w:rsidR="003750E3" w:rsidRPr="00547583" w:rsidRDefault="003750E3" w:rsidP="0089655A">
      <w:pPr>
        <w:spacing w:after="0"/>
        <w:ind w:left="1440" w:hanging="1440"/>
        <w:rPr>
          <w:rFonts w:ascii="Arial" w:hAnsi="Arial"/>
          <w:b/>
          <w:sz w:val="20"/>
        </w:rPr>
      </w:pPr>
      <w:r w:rsidRPr="00547583">
        <w:rPr>
          <w:rFonts w:ascii="Arial" w:hAnsi="Arial"/>
          <w:sz w:val="20"/>
        </w:rPr>
        <w:t>2016</w:t>
      </w:r>
      <w:r w:rsidRPr="00547583">
        <w:rPr>
          <w:rFonts w:ascii="Arial" w:hAnsi="Arial"/>
          <w:sz w:val="20"/>
        </w:rPr>
        <w:tab/>
        <w:t>Member, Search committee for the new Dean of the School of Arts and Design (SOAD)</w:t>
      </w:r>
    </w:p>
    <w:p w14:paraId="047B876B" w14:textId="3781AB9C" w:rsidR="006B0FE5" w:rsidRPr="00547583" w:rsidRDefault="006B0FE5" w:rsidP="00084B89">
      <w:pPr>
        <w:spacing w:after="0"/>
        <w:ind w:left="1440" w:hanging="1440"/>
        <w:rPr>
          <w:rFonts w:ascii="Arial" w:hAnsi="Arial"/>
          <w:sz w:val="20"/>
        </w:rPr>
      </w:pPr>
      <w:r w:rsidRPr="00547583">
        <w:rPr>
          <w:rFonts w:ascii="Arial" w:hAnsi="Arial"/>
          <w:sz w:val="20"/>
        </w:rPr>
        <w:t>2015-2016</w:t>
      </w:r>
      <w:r w:rsidRPr="00547583">
        <w:rPr>
          <w:rFonts w:ascii="Arial" w:hAnsi="Arial"/>
          <w:sz w:val="20"/>
        </w:rPr>
        <w:tab/>
        <w:t xml:space="preserve">Member, Arts &amp; Humanities </w:t>
      </w:r>
      <w:r w:rsidR="0089655A" w:rsidRPr="00547583">
        <w:rPr>
          <w:rFonts w:ascii="Arial" w:hAnsi="Arial"/>
          <w:sz w:val="20"/>
        </w:rPr>
        <w:t>Council</w:t>
      </w:r>
    </w:p>
    <w:p w14:paraId="0FF0D004" w14:textId="77777777" w:rsidR="00DF7B1E" w:rsidRPr="00547583" w:rsidRDefault="00DF7B1E" w:rsidP="00DF7B1E">
      <w:pPr>
        <w:spacing w:after="0"/>
        <w:ind w:left="1440" w:hanging="1440"/>
        <w:rPr>
          <w:rFonts w:ascii="Arial" w:hAnsi="Arial"/>
          <w:sz w:val="20"/>
        </w:rPr>
      </w:pPr>
      <w:r w:rsidRPr="00547583">
        <w:rPr>
          <w:rFonts w:ascii="Arial" w:hAnsi="Arial"/>
          <w:sz w:val="20"/>
        </w:rPr>
        <w:t>2014–</w:t>
      </w:r>
      <w:r w:rsidR="00DA711F" w:rsidRPr="00547583">
        <w:rPr>
          <w:rFonts w:ascii="Arial" w:hAnsi="Arial"/>
          <w:sz w:val="20"/>
        </w:rPr>
        <w:t>2016</w:t>
      </w:r>
      <w:r w:rsidRPr="00547583">
        <w:rPr>
          <w:rFonts w:ascii="Arial" w:hAnsi="Arial"/>
          <w:sz w:val="20"/>
        </w:rPr>
        <w:t xml:space="preserve"> </w:t>
      </w:r>
      <w:r w:rsidRPr="00547583">
        <w:rPr>
          <w:rFonts w:ascii="Arial" w:hAnsi="Arial"/>
          <w:sz w:val="20"/>
        </w:rPr>
        <w:tab/>
        <w:t>Chair, The School of Education Make-Innovate-Learn Lab (MILL) space design committee</w:t>
      </w:r>
    </w:p>
    <w:p w14:paraId="2468D284" w14:textId="77777777" w:rsidR="00DF7B1E" w:rsidRPr="00547583" w:rsidRDefault="00DF7B1E" w:rsidP="00DF7B1E">
      <w:pPr>
        <w:spacing w:after="0"/>
        <w:ind w:left="1440" w:hanging="1440"/>
        <w:rPr>
          <w:rFonts w:ascii="Arial" w:hAnsi="Arial"/>
          <w:sz w:val="20"/>
        </w:rPr>
      </w:pPr>
      <w:r w:rsidRPr="00547583">
        <w:rPr>
          <w:rFonts w:ascii="Arial" w:hAnsi="Arial"/>
          <w:sz w:val="20"/>
        </w:rPr>
        <w:t>2012</w:t>
      </w:r>
      <w:r w:rsidR="008842B8" w:rsidRPr="00547583">
        <w:rPr>
          <w:rFonts w:ascii="Arial" w:hAnsi="Arial"/>
          <w:sz w:val="20"/>
        </w:rPr>
        <w:t>—</w:t>
      </w:r>
      <w:r w:rsidRPr="00547583">
        <w:rPr>
          <w:rFonts w:ascii="Arial" w:hAnsi="Arial"/>
          <w:i/>
          <w:sz w:val="20"/>
        </w:rPr>
        <w:t>present</w:t>
      </w:r>
      <w:r w:rsidRPr="00547583">
        <w:rPr>
          <w:rFonts w:ascii="Arial" w:hAnsi="Arial"/>
          <w:i/>
          <w:sz w:val="20"/>
        </w:rPr>
        <w:tab/>
      </w:r>
      <w:r w:rsidRPr="00547583">
        <w:rPr>
          <w:rFonts w:ascii="Arial" w:hAnsi="Arial"/>
          <w:sz w:val="20"/>
        </w:rPr>
        <w:t>Faculty</w:t>
      </w:r>
      <w:r w:rsidRPr="00547583">
        <w:rPr>
          <w:rFonts w:ascii="Arial" w:hAnsi="Arial"/>
          <w:i/>
          <w:sz w:val="20"/>
        </w:rPr>
        <w:t xml:space="preserve"> </w:t>
      </w:r>
      <w:r w:rsidRPr="00547583">
        <w:rPr>
          <w:rFonts w:ascii="Arial" w:hAnsi="Arial"/>
          <w:sz w:val="20"/>
        </w:rPr>
        <w:t>Leader,</w:t>
      </w:r>
      <w:r w:rsidRPr="00547583">
        <w:rPr>
          <w:rFonts w:ascii="Arial" w:hAnsi="Arial"/>
          <w:i/>
          <w:sz w:val="20"/>
        </w:rPr>
        <w:t xml:space="preserve"> </w:t>
      </w:r>
      <w:r w:rsidRPr="00547583">
        <w:rPr>
          <w:rFonts w:ascii="Arial" w:hAnsi="Arial"/>
          <w:sz w:val="20"/>
        </w:rPr>
        <w:t xml:space="preserve">Indiana University Center for Excellence for Women </w:t>
      </w:r>
      <w:proofErr w:type="gramStart"/>
      <w:r w:rsidRPr="00547583">
        <w:rPr>
          <w:rFonts w:ascii="Arial" w:hAnsi="Arial"/>
          <w:sz w:val="20"/>
        </w:rPr>
        <w:t>In</w:t>
      </w:r>
      <w:proofErr w:type="gramEnd"/>
      <w:r w:rsidRPr="00547583">
        <w:rPr>
          <w:rFonts w:ascii="Arial" w:hAnsi="Arial"/>
          <w:sz w:val="20"/>
        </w:rPr>
        <w:t xml:space="preserve"> Technology (CEWIT), http://cewit.indiana.edu/faculty/leadership/index.shtml</w:t>
      </w:r>
    </w:p>
    <w:p w14:paraId="6460DA1B" w14:textId="77777777" w:rsidR="00DA711F" w:rsidRPr="00547583" w:rsidRDefault="00DA711F" w:rsidP="00DA711F">
      <w:pPr>
        <w:spacing w:after="0"/>
        <w:ind w:left="1440" w:hanging="1440"/>
        <w:rPr>
          <w:rFonts w:ascii="Arial" w:hAnsi="Arial"/>
          <w:sz w:val="20"/>
        </w:rPr>
      </w:pPr>
      <w:r w:rsidRPr="00547583">
        <w:rPr>
          <w:rFonts w:ascii="Arial" w:hAnsi="Arial"/>
          <w:sz w:val="20"/>
        </w:rPr>
        <w:lastRenderedPageBreak/>
        <w:t>2008—</w:t>
      </w:r>
      <w:r w:rsidRPr="00547583">
        <w:rPr>
          <w:rFonts w:ascii="Arial" w:hAnsi="Arial"/>
          <w:i/>
          <w:sz w:val="20"/>
        </w:rPr>
        <w:t>present</w:t>
      </w:r>
      <w:r w:rsidRPr="00547583">
        <w:rPr>
          <w:rFonts w:ascii="Arial" w:hAnsi="Arial"/>
          <w:sz w:val="20"/>
        </w:rPr>
        <w:tab/>
        <w:t>Chair, Masters of Learning and Developmental Sciences Committee, Indiana University</w:t>
      </w:r>
    </w:p>
    <w:p w14:paraId="729C3AF0" w14:textId="77777777" w:rsidR="00DA711F" w:rsidRPr="00547583" w:rsidRDefault="00DA711F" w:rsidP="00DA711F">
      <w:pPr>
        <w:spacing w:after="0"/>
        <w:ind w:left="1440" w:hanging="1440"/>
        <w:rPr>
          <w:rFonts w:ascii="Arial" w:hAnsi="Arial"/>
          <w:sz w:val="20"/>
        </w:rPr>
      </w:pPr>
      <w:r w:rsidRPr="00547583">
        <w:rPr>
          <w:rFonts w:ascii="Arial" w:hAnsi="Arial"/>
          <w:sz w:val="20"/>
        </w:rPr>
        <w:t>2011—2016</w:t>
      </w:r>
      <w:r w:rsidRPr="00547583">
        <w:rPr>
          <w:rFonts w:ascii="Arial" w:hAnsi="Arial"/>
          <w:sz w:val="20"/>
        </w:rPr>
        <w:tab/>
        <w:t>Co-Founder, IUMakes, Committee for the creation of a new FabLab at Indiana University/Bloomington community (http://www.iub.edu/~iumakes/)</w:t>
      </w:r>
    </w:p>
    <w:p w14:paraId="0F6A2D2B" w14:textId="3FCC2BBF" w:rsidR="00AF3BB4" w:rsidRPr="00547583" w:rsidRDefault="00AF3BB4" w:rsidP="0089655A">
      <w:pPr>
        <w:spacing w:after="0"/>
        <w:ind w:left="1440" w:hanging="1440"/>
        <w:rPr>
          <w:rFonts w:ascii="Arial" w:hAnsi="Arial"/>
          <w:sz w:val="20"/>
        </w:rPr>
      </w:pPr>
      <w:r w:rsidRPr="00547583">
        <w:rPr>
          <w:rFonts w:ascii="Arial" w:hAnsi="Arial"/>
          <w:sz w:val="20"/>
        </w:rPr>
        <w:t>2015</w:t>
      </w:r>
      <w:r w:rsidRPr="00547583">
        <w:rPr>
          <w:rFonts w:ascii="Arial" w:hAnsi="Arial"/>
          <w:sz w:val="20"/>
        </w:rPr>
        <w:tab/>
        <w:t>IU STARS PD Talk</w:t>
      </w:r>
    </w:p>
    <w:p w14:paraId="4875B4F3" w14:textId="15A25381" w:rsidR="0089655A" w:rsidRPr="00547583" w:rsidRDefault="0089655A" w:rsidP="0089655A">
      <w:pPr>
        <w:spacing w:after="0"/>
        <w:ind w:left="1440" w:hanging="1440"/>
        <w:rPr>
          <w:rFonts w:ascii="Arial" w:hAnsi="Arial"/>
          <w:sz w:val="20"/>
        </w:rPr>
      </w:pPr>
      <w:r w:rsidRPr="00547583">
        <w:rPr>
          <w:rFonts w:ascii="Arial" w:hAnsi="Arial"/>
          <w:sz w:val="20"/>
        </w:rPr>
        <w:t>2015</w:t>
      </w:r>
      <w:r w:rsidRPr="00547583">
        <w:rPr>
          <w:rFonts w:ascii="Arial" w:hAnsi="Arial"/>
          <w:sz w:val="20"/>
        </w:rPr>
        <w:tab/>
        <w:t>Hosted the Ribbon-Cutting Ceremony for the New Makerspace at the Indiana University School of Education</w:t>
      </w:r>
    </w:p>
    <w:p w14:paraId="08CD5655" w14:textId="610D07B3" w:rsidR="0089655A" w:rsidRPr="00547583" w:rsidRDefault="0089655A" w:rsidP="0089655A">
      <w:pPr>
        <w:spacing w:after="0"/>
        <w:ind w:left="1440" w:hanging="1440"/>
        <w:rPr>
          <w:rFonts w:ascii="Arial" w:hAnsi="Arial"/>
          <w:sz w:val="20"/>
        </w:rPr>
      </w:pPr>
      <w:r w:rsidRPr="00547583">
        <w:rPr>
          <w:rFonts w:ascii="Arial" w:hAnsi="Arial"/>
          <w:sz w:val="20"/>
        </w:rPr>
        <w:t>2014</w:t>
      </w:r>
      <w:r w:rsidRPr="00547583">
        <w:rPr>
          <w:rFonts w:ascii="Arial" w:hAnsi="Arial"/>
          <w:sz w:val="20"/>
        </w:rPr>
        <w:tab/>
        <w:t xml:space="preserve">Member, Search committee for the new Indiana University </w:t>
      </w:r>
      <w:proofErr w:type="gramStart"/>
      <w:r w:rsidRPr="00547583">
        <w:rPr>
          <w:rFonts w:ascii="Arial" w:hAnsi="Arial"/>
          <w:sz w:val="20"/>
        </w:rPr>
        <w:t>Vice</w:t>
      </w:r>
      <w:proofErr w:type="gramEnd"/>
      <w:r w:rsidRPr="00547583">
        <w:rPr>
          <w:rFonts w:ascii="Arial" w:hAnsi="Arial"/>
          <w:sz w:val="20"/>
        </w:rPr>
        <w:t xml:space="preserve"> Provost of Research</w:t>
      </w:r>
    </w:p>
    <w:p w14:paraId="6E8DF010" w14:textId="77777777" w:rsidR="00DA711F" w:rsidRPr="00547583" w:rsidRDefault="00DA711F" w:rsidP="00DA711F">
      <w:pPr>
        <w:spacing w:after="0"/>
        <w:ind w:left="1440" w:hanging="1440"/>
        <w:rPr>
          <w:rFonts w:ascii="Arial" w:hAnsi="Arial"/>
          <w:sz w:val="20"/>
        </w:rPr>
      </w:pPr>
      <w:r w:rsidRPr="00547583">
        <w:rPr>
          <w:rFonts w:ascii="Arial" w:hAnsi="Arial"/>
          <w:sz w:val="20"/>
        </w:rPr>
        <w:t>2014–2015</w:t>
      </w:r>
      <w:r w:rsidRPr="00547583">
        <w:rPr>
          <w:rFonts w:ascii="Arial" w:hAnsi="Arial"/>
          <w:sz w:val="20"/>
        </w:rPr>
        <w:tab/>
        <w:t>Chair, Learning Sciences, Media, Technology (LSMT) Certificate Program, Learning Sciences, Indiana University</w:t>
      </w:r>
    </w:p>
    <w:p w14:paraId="563F7EC9" w14:textId="77777777" w:rsidR="00DA711F" w:rsidRPr="00547583" w:rsidRDefault="00DA711F" w:rsidP="00DA711F">
      <w:pPr>
        <w:spacing w:after="0"/>
        <w:ind w:left="1440" w:hanging="1440"/>
        <w:rPr>
          <w:rFonts w:ascii="Arial" w:hAnsi="Arial"/>
          <w:sz w:val="20"/>
        </w:rPr>
      </w:pPr>
      <w:r w:rsidRPr="00547583">
        <w:rPr>
          <w:rFonts w:ascii="Arial" w:hAnsi="Arial"/>
          <w:sz w:val="20"/>
        </w:rPr>
        <w:t>2014–2015</w:t>
      </w:r>
      <w:r w:rsidRPr="00547583">
        <w:rPr>
          <w:rFonts w:ascii="Arial" w:hAnsi="Arial"/>
          <w:sz w:val="20"/>
        </w:rPr>
        <w:tab/>
        <w:t>Member, Agenda Committee, Indiana University School of Education Policy Council</w:t>
      </w:r>
    </w:p>
    <w:p w14:paraId="5CEFD14A" w14:textId="77777777" w:rsidR="00DA711F" w:rsidRPr="00547583" w:rsidRDefault="00DA711F" w:rsidP="00DA711F">
      <w:pPr>
        <w:spacing w:after="0"/>
        <w:ind w:left="1440" w:hanging="1440"/>
        <w:rPr>
          <w:rFonts w:ascii="Arial" w:hAnsi="Arial"/>
          <w:sz w:val="20"/>
        </w:rPr>
      </w:pPr>
      <w:r w:rsidRPr="00547583">
        <w:rPr>
          <w:rFonts w:ascii="Arial" w:hAnsi="Arial"/>
          <w:sz w:val="20"/>
        </w:rPr>
        <w:t xml:space="preserve">2013–2015  </w:t>
      </w:r>
      <w:r w:rsidRPr="00547583">
        <w:rPr>
          <w:rFonts w:ascii="Arial" w:hAnsi="Arial"/>
          <w:sz w:val="20"/>
        </w:rPr>
        <w:tab/>
        <w:t>Member, Indiana University School of Education Policy Council</w:t>
      </w:r>
    </w:p>
    <w:p w14:paraId="773CEFC7" w14:textId="77777777" w:rsidR="00DA711F" w:rsidRPr="00547583" w:rsidRDefault="00DA711F" w:rsidP="00DF7B1E">
      <w:pPr>
        <w:spacing w:after="0"/>
        <w:ind w:left="1440" w:hanging="1440"/>
        <w:rPr>
          <w:rFonts w:ascii="Arial" w:hAnsi="Arial"/>
          <w:sz w:val="20"/>
        </w:rPr>
      </w:pPr>
    </w:p>
    <w:p w14:paraId="77C794B5" w14:textId="77777777" w:rsidR="00DF7B1E" w:rsidRPr="00547583" w:rsidRDefault="00DF7B1E" w:rsidP="00DF7B1E">
      <w:pPr>
        <w:spacing w:after="0"/>
        <w:ind w:left="1440" w:hanging="1440"/>
        <w:rPr>
          <w:rFonts w:ascii="Arial" w:hAnsi="Arial"/>
          <w:sz w:val="20"/>
        </w:rPr>
      </w:pPr>
      <w:r w:rsidRPr="00547583">
        <w:rPr>
          <w:rFonts w:ascii="Arial" w:hAnsi="Arial"/>
          <w:sz w:val="20"/>
        </w:rPr>
        <w:t>2011–</w:t>
      </w:r>
      <w:r w:rsidR="003750E3" w:rsidRPr="00547583">
        <w:rPr>
          <w:rFonts w:ascii="Arial" w:hAnsi="Arial"/>
          <w:sz w:val="20"/>
        </w:rPr>
        <w:t>2015</w:t>
      </w:r>
      <w:r w:rsidRPr="00547583">
        <w:rPr>
          <w:rFonts w:ascii="Arial" w:hAnsi="Arial"/>
          <w:sz w:val="20"/>
        </w:rPr>
        <w:t xml:space="preserve">  </w:t>
      </w:r>
      <w:r w:rsidRPr="00547583">
        <w:rPr>
          <w:rFonts w:ascii="Arial" w:hAnsi="Arial"/>
          <w:sz w:val="20"/>
        </w:rPr>
        <w:tab/>
        <w:t>Co-Chair, New and Existing Undergraduate Programs, Learning Sciences Program, Indiana University</w:t>
      </w:r>
    </w:p>
    <w:p w14:paraId="3EA0E7DA" w14:textId="77777777" w:rsidR="00846EA3" w:rsidRPr="00547583" w:rsidRDefault="00846EA3"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r>
      <w:r w:rsidR="00DF7B1E" w:rsidRPr="00547583">
        <w:rPr>
          <w:rFonts w:ascii="Arial" w:hAnsi="Arial"/>
          <w:sz w:val="20"/>
        </w:rPr>
        <w:t xml:space="preserve">Member, </w:t>
      </w:r>
      <w:r w:rsidRPr="00547583">
        <w:rPr>
          <w:rFonts w:ascii="Arial" w:hAnsi="Arial"/>
          <w:sz w:val="20"/>
        </w:rPr>
        <w:t xml:space="preserve">Department of </w:t>
      </w:r>
      <w:proofErr w:type="gramStart"/>
      <w:r w:rsidRPr="00547583">
        <w:rPr>
          <w:rFonts w:ascii="Arial" w:hAnsi="Arial"/>
          <w:sz w:val="20"/>
        </w:rPr>
        <w:t>Counseling</w:t>
      </w:r>
      <w:proofErr w:type="gramEnd"/>
      <w:r w:rsidRPr="00547583">
        <w:rPr>
          <w:rFonts w:ascii="Arial" w:hAnsi="Arial"/>
          <w:sz w:val="20"/>
        </w:rPr>
        <w:t xml:space="preserve"> and Educational Psyc</w:t>
      </w:r>
      <w:r w:rsidR="00DF7B1E" w:rsidRPr="00547583">
        <w:rPr>
          <w:rFonts w:ascii="Arial" w:hAnsi="Arial"/>
          <w:sz w:val="20"/>
        </w:rPr>
        <w:t>hology Merit Review Committee</w:t>
      </w:r>
    </w:p>
    <w:p w14:paraId="3DEB7907" w14:textId="77777777" w:rsidR="00F80737" w:rsidRPr="00547583" w:rsidRDefault="00F80737" w:rsidP="00F80737">
      <w:pPr>
        <w:spacing w:after="0"/>
        <w:ind w:left="1440" w:hanging="1440"/>
        <w:rPr>
          <w:rFonts w:ascii="Arial" w:hAnsi="Arial"/>
          <w:sz w:val="20"/>
        </w:rPr>
      </w:pPr>
      <w:r w:rsidRPr="00547583">
        <w:rPr>
          <w:rFonts w:ascii="Arial" w:hAnsi="Arial"/>
          <w:sz w:val="20"/>
        </w:rPr>
        <w:t>2013</w:t>
      </w:r>
      <w:r w:rsidRPr="00547583">
        <w:rPr>
          <w:rFonts w:ascii="Arial" w:hAnsi="Arial"/>
          <w:sz w:val="20"/>
        </w:rPr>
        <w:tab/>
        <w:t>Provided E-Textiles Workshops for the Indiana University Diversity, Equity, and Multicultural Affairs (DEMA)</w:t>
      </w:r>
    </w:p>
    <w:p w14:paraId="0D8ECB6D" w14:textId="77777777" w:rsidR="00F80737" w:rsidRPr="00547583" w:rsidRDefault="00F80737" w:rsidP="00F80737">
      <w:pPr>
        <w:spacing w:after="0"/>
        <w:ind w:left="1440" w:hanging="1440"/>
        <w:rPr>
          <w:rFonts w:ascii="Arial" w:hAnsi="Arial"/>
          <w:sz w:val="20"/>
        </w:rPr>
      </w:pPr>
      <w:r w:rsidRPr="00547583">
        <w:rPr>
          <w:rFonts w:ascii="Arial" w:hAnsi="Arial"/>
          <w:sz w:val="20"/>
        </w:rPr>
        <w:t>2012</w:t>
      </w:r>
      <w:r w:rsidRPr="00547583">
        <w:rPr>
          <w:rFonts w:ascii="Arial" w:hAnsi="Arial"/>
          <w:sz w:val="20"/>
        </w:rPr>
        <w:tab/>
        <w:t xml:space="preserve">Member, Joint School of </w:t>
      </w:r>
      <w:proofErr w:type="gramStart"/>
      <w:r w:rsidRPr="00547583">
        <w:rPr>
          <w:rFonts w:ascii="Arial" w:hAnsi="Arial"/>
          <w:sz w:val="20"/>
        </w:rPr>
        <w:t>Education</w:t>
      </w:r>
      <w:proofErr w:type="gramEnd"/>
      <w:r w:rsidRPr="00547583">
        <w:rPr>
          <w:rFonts w:ascii="Arial" w:hAnsi="Arial"/>
          <w:sz w:val="20"/>
        </w:rPr>
        <w:t xml:space="preserve"> &amp; School of Informatics Computer Science Education Search Committee</w:t>
      </w:r>
    </w:p>
    <w:p w14:paraId="3A1ECBD2" w14:textId="77777777" w:rsidR="00F80737" w:rsidRPr="00547583" w:rsidRDefault="00F80737" w:rsidP="00F80737">
      <w:pPr>
        <w:spacing w:after="0"/>
        <w:ind w:left="1440" w:hanging="1440"/>
        <w:rPr>
          <w:rFonts w:ascii="Arial" w:hAnsi="Arial"/>
          <w:sz w:val="20"/>
        </w:rPr>
      </w:pPr>
      <w:r w:rsidRPr="00547583">
        <w:rPr>
          <w:rFonts w:ascii="Arial" w:hAnsi="Arial"/>
          <w:sz w:val="20"/>
        </w:rPr>
        <w:t>2012</w:t>
      </w:r>
      <w:r w:rsidRPr="00547583">
        <w:rPr>
          <w:rFonts w:ascii="Arial" w:hAnsi="Arial"/>
          <w:sz w:val="20"/>
        </w:rPr>
        <w:tab/>
        <w:t>Chair, Recruitment Weekend, Learning Sciences Program, Indiana University</w:t>
      </w:r>
    </w:p>
    <w:p w14:paraId="4A7E0C1C" w14:textId="77777777" w:rsidR="00F80737" w:rsidRPr="00547583" w:rsidRDefault="00F80737" w:rsidP="00F80737">
      <w:pPr>
        <w:spacing w:after="0"/>
        <w:ind w:left="1440" w:hanging="1440"/>
        <w:rPr>
          <w:rFonts w:ascii="Arial" w:hAnsi="Arial"/>
          <w:sz w:val="20"/>
        </w:rPr>
      </w:pPr>
      <w:r w:rsidRPr="00547583">
        <w:rPr>
          <w:rFonts w:ascii="Arial" w:hAnsi="Arial"/>
          <w:sz w:val="20"/>
        </w:rPr>
        <w:t>2011 - 2013</w:t>
      </w:r>
      <w:r w:rsidRPr="00547583">
        <w:rPr>
          <w:rFonts w:ascii="Arial" w:hAnsi="Arial"/>
          <w:sz w:val="20"/>
        </w:rPr>
        <w:tab/>
        <w:t xml:space="preserve">Alternate, Indiana University, School of Education Policy Council </w:t>
      </w:r>
    </w:p>
    <w:p w14:paraId="60A35953" w14:textId="77777777" w:rsidR="00DA711F" w:rsidRPr="00547583" w:rsidRDefault="00DA711F" w:rsidP="00DA711F">
      <w:pPr>
        <w:spacing w:after="0"/>
        <w:ind w:left="1440" w:hanging="1440"/>
        <w:rPr>
          <w:rFonts w:ascii="Arial" w:hAnsi="Arial"/>
          <w:sz w:val="20"/>
        </w:rPr>
      </w:pPr>
      <w:r w:rsidRPr="00547583">
        <w:rPr>
          <w:rFonts w:ascii="Arial" w:hAnsi="Arial"/>
          <w:sz w:val="20"/>
        </w:rPr>
        <w:t>2011 – 2012</w:t>
      </w:r>
      <w:r w:rsidRPr="00547583">
        <w:rPr>
          <w:rFonts w:ascii="Arial" w:hAnsi="Arial"/>
          <w:sz w:val="20"/>
        </w:rPr>
        <w:tab/>
        <w:t>Member, Search Committee for Position in Computer Science and Education, Indiana University.</w:t>
      </w:r>
    </w:p>
    <w:p w14:paraId="75A6A61B" w14:textId="77777777" w:rsidR="00DA711F" w:rsidRPr="00547583" w:rsidRDefault="00DA711F" w:rsidP="00F80737">
      <w:pPr>
        <w:spacing w:after="0"/>
        <w:ind w:left="1440" w:hanging="1440"/>
        <w:rPr>
          <w:rFonts w:ascii="Arial" w:hAnsi="Arial"/>
          <w:sz w:val="20"/>
        </w:rPr>
      </w:pPr>
      <w:r w:rsidRPr="00547583">
        <w:rPr>
          <w:rFonts w:ascii="Arial" w:hAnsi="Arial"/>
          <w:sz w:val="20"/>
        </w:rPr>
        <w:t>2010 - 2013</w:t>
      </w:r>
      <w:r w:rsidRPr="00547583">
        <w:rPr>
          <w:rFonts w:ascii="Arial" w:hAnsi="Arial"/>
          <w:sz w:val="20"/>
        </w:rPr>
        <w:tab/>
        <w:t>Member, Indiana University Graduate Studies Committee (GSC/RAFA)</w:t>
      </w:r>
    </w:p>
    <w:p w14:paraId="153F5BAA" w14:textId="77777777" w:rsidR="00F80737" w:rsidRPr="00547583" w:rsidRDefault="00F80737" w:rsidP="00DA711F">
      <w:pPr>
        <w:spacing w:after="0"/>
        <w:ind w:left="1440" w:hanging="1440"/>
        <w:rPr>
          <w:rFonts w:ascii="Arial" w:hAnsi="Arial"/>
          <w:sz w:val="20"/>
        </w:rPr>
      </w:pPr>
      <w:r w:rsidRPr="00547583">
        <w:rPr>
          <w:rFonts w:ascii="Arial" w:hAnsi="Arial"/>
          <w:sz w:val="20"/>
        </w:rPr>
        <w:t>2010 - 2012</w:t>
      </w:r>
      <w:r w:rsidRPr="00547583">
        <w:rPr>
          <w:rFonts w:ascii="Arial" w:hAnsi="Arial"/>
          <w:sz w:val="20"/>
        </w:rPr>
        <w:tab/>
        <w:t>Chair, Indiana University School of Education Dissertation of the Year Committee</w:t>
      </w:r>
    </w:p>
    <w:p w14:paraId="3AAC33FE" w14:textId="77777777" w:rsidR="00F80737" w:rsidRPr="00547583" w:rsidRDefault="00F80737" w:rsidP="00F80737">
      <w:pPr>
        <w:spacing w:after="0"/>
        <w:ind w:left="1440" w:hanging="1440"/>
        <w:rPr>
          <w:rFonts w:ascii="Arial" w:hAnsi="Arial"/>
          <w:sz w:val="20"/>
        </w:rPr>
      </w:pPr>
      <w:r w:rsidRPr="00547583">
        <w:rPr>
          <w:rFonts w:ascii="Arial" w:hAnsi="Arial"/>
          <w:sz w:val="20"/>
        </w:rPr>
        <w:t>2009 – 2010</w:t>
      </w:r>
      <w:r w:rsidRPr="00547583">
        <w:rPr>
          <w:rFonts w:ascii="Arial" w:hAnsi="Arial"/>
          <w:sz w:val="20"/>
        </w:rPr>
        <w:tab/>
        <w:t xml:space="preserve">Ad-Hoc presenter for P544, </w:t>
      </w:r>
      <w:proofErr w:type="gramStart"/>
      <w:r w:rsidRPr="00547583">
        <w:rPr>
          <w:rFonts w:ascii="Arial" w:hAnsi="Arial"/>
          <w:sz w:val="20"/>
        </w:rPr>
        <w:t>P600</w:t>
      </w:r>
      <w:proofErr w:type="gramEnd"/>
      <w:r w:rsidRPr="00547583">
        <w:rPr>
          <w:rFonts w:ascii="Arial" w:hAnsi="Arial"/>
          <w:sz w:val="20"/>
        </w:rPr>
        <w:t xml:space="preserve"> and Learning Sciences Pro-Sem events </w:t>
      </w:r>
    </w:p>
    <w:p w14:paraId="7B5369B1" w14:textId="77777777" w:rsidR="00F80737" w:rsidRPr="00547583" w:rsidRDefault="00F80737" w:rsidP="00F80737">
      <w:pPr>
        <w:spacing w:after="0"/>
        <w:ind w:left="1440" w:hanging="1440"/>
        <w:rPr>
          <w:rFonts w:ascii="Arial" w:hAnsi="Arial"/>
          <w:sz w:val="20"/>
        </w:rPr>
      </w:pPr>
      <w:r w:rsidRPr="00547583">
        <w:rPr>
          <w:rFonts w:ascii="Arial" w:hAnsi="Arial"/>
          <w:sz w:val="20"/>
        </w:rPr>
        <w:t>2009</w:t>
      </w:r>
      <w:r w:rsidRPr="00547583">
        <w:rPr>
          <w:rFonts w:ascii="Arial" w:hAnsi="Arial"/>
          <w:sz w:val="20"/>
        </w:rPr>
        <w:tab/>
        <w:t>Member, Dissertation Award Committee, Counseling and Educational Psychology, Indiana University</w:t>
      </w:r>
    </w:p>
    <w:p w14:paraId="4A0AA403" w14:textId="77777777" w:rsidR="00F80737" w:rsidRPr="00547583" w:rsidRDefault="00F80737" w:rsidP="00F80737">
      <w:pPr>
        <w:spacing w:after="0"/>
        <w:ind w:left="1440" w:hanging="1440"/>
        <w:rPr>
          <w:rFonts w:ascii="Arial" w:hAnsi="Arial"/>
          <w:sz w:val="20"/>
        </w:rPr>
      </w:pPr>
      <w:r w:rsidRPr="00547583">
        <w:rPr>
          <w:rFonts w:ascii="Arial" w:hAnsi="Arial"/>
          <w:sz w:val="20"/>
        </w:rPr>
        <w:t>2009 - 2013</w:t>
      </w:r>
      <w:r w:rsidRPr="00547583">
        <w:rPr>
          <w:rFonts w:ascii="Arial" w:hAnsi="Arial"/>
          <w:sz w:val="20"/>
        </w:rPr>
        <w:tab/>
        <w:t>Co-Chair</w:t>
      </w:r>
      <w:r w:rsidR="00DF7B1E" w:rsidRPr="00547583">
        <w:rPr>
          <w:rFonts w:ascii="Arial" w:hAnsi="Arial"/>
          <w:sz w:val="20"/>
        </w:rPr>
        <w:t>,</w:t>
      </w:r>
      <w:r w:rsidRPr="00547583">
        <w:rPr>
          <w:rFonts w:ascii="Arial" w:hAnsi="Arial"/>
          <w:sz w:val="20"/>
        </w:rPr>
        <w:t xml:space="preserve"> Recruitment Committee, Learning Sciences, Indiana University</w:t>
      </w:r>
    </w:p>
    <w:p w14:paraId="1542D28C" w14:textId="77777777" w:rsidR="00F80737" w:rsidRPr="00547583" w:rsidRDefault="00F80737" w:rsidP="00F80737">
      <w:pPr>
        <w:spacing w:after="0"/>
        <w:ind w:left="1440" w:hanging="1440"/>
        <w:rPr>
          <w:rFonts w:ascii="Arial" w:hAnsi="Arial"/>
          <w:sz w:val="20"/>
        </w:rPr>
      </w:pPr>
      <w:r w:rsidRPr="00547583">
        <w:rPr>
          <w:rFonts w:ascii="Arial" w:hAnsi="Arial"/>
          <w:sz w:val="20"/>
        </w:rPr>
        <w:t>2009 - 2012</w:t>
      </w:r>
      <w:r w:rsidRPr="00547583">
        <w:rPr>
          <w:rFonts w:ascii="Arial" w:hAnsi="Arial"/>
          <w:sz w:val="20"/>
        </w:rPr>
        <w:tab/>
        <w:t>Co-Chair</w:t>
      </w:r>
      <w:r w:rsidR="00DF7B1E" w:rsidRPr="00547583">
        <w:rPr>
          <w:rFonts w:ascii="Arial" w:hAnsi="Arial"/>
          <w:sz w:val="20"/>
        </w:rPr>
        <w:t>,</w:t>
      </w:r>
      <w:r w:rsidRPr="00547583">
        <w:rPr>
          <w:rFonts w:ascii="Arial" w:hAnsi="Arial"/>
          <w:sz w:val="20"/>
        </w:rPr>
        <w:t xml:space="preserve"> Learning Sciences, Media, Technology (LSMT) Certificate Program, Learning Sciences, Indiana University</w:t>
      </w:r>
    </w:p>
    <w:p w14:paraId="3F93F4F7" w14:textId="77777777" w:rsidR="00F80737" w:rsidRPr="00547583" w:rsidRDefault="00DF7B1E" w:rsidP="00F80737">
      <w:pPr>
        <w:spacing w:after="0"/>
        <w:ind w:left="1440" w:hanging="1440"/>
        <w:rPr>
          <w:rFonts w:ascii="Arial" w:hAnsi="Arial"/>
          <w:sz w:val="20"/>
        </w:rPr>
      </w:pPr>
      <w:r w:rsidRPr="00547583">
        <w:rPr>
          <w:rFonts w:ascii="Arial" w:hAnsi="Arial"/>
          <w:sz w:val="20"/>
        </w:rPr>
        <w:t>2008</w:t>
      </w:r>
      <w:r w:rsidRPr="00547583">
        <w:rPr>
          <w:rFonts w:ascii="Arial" w:hAnsi="Arial"/>
          <w:sz w:val="20"/>
        </w:rPr>
        <w:tab/>
        <w:t xml:space="preserve">Chair, </w:t>
      </w:r>
      <w:r w:rsidR="00F80737" w:rsidRPr="00547583">
        <w:rPr>
          <w:rFonts w:ascii="Arial" w:hAnsi="Arial"/>
          <w:sz w:val="20"/>
        </w:rPr>
        <w:t>Learning Sciences Recruitment Weekend Committee, Indiana University</w:t>
      </w:r>
    </w:p>
    <w:p w14:paraId="2A2972BC" w14:textId="77777777" w:rsidR="00F80737" w:rsidRPr="00547583" w:rsidRDefault="00F80737" w:rsidP="00F80737">
      <w:pPr>
        <w:spacing w:after="0"/>
        <w:ind w:left="1440" w:hanging="1440"/>
        <w:rPr>
          <w:rFonts w:ascii="Arial" w:hAnsi="Arial"/>
          <w:sz w:val="20"/>
        </w:rPr>
      </w:pPr>
      <w:r w:rsidRPr="00547583">
        <w:rPr>
          <w:rFonts w:ascii="Arial" w:hAnsi="Arial"/>
          <w:sz w:val="20"/>
        </w:rPr>
        <w:t>1998</w:t>
      </w:r>
      <w:r w:rsidRPr="00547583">
        <w:rPr>
          <w:rFonts w:ascii="Arial" w:hAnsi="Arial"/>
          <w:sz w:val="20"/>
        </w:rPr>
        <w:tab/>
        <w:t>Member</w:t>
      </w:r>
      <w:r w:rsidR="00DF7B1E" w:rsidRPr="00547583">
        <w:rPr>
          <w:rFonts w:ascii="Arial" w:hAnsi="Arial"/>
          <w:sz w:val="20"/>
        </w:rPr>
        <w:t>,</w:t>
      </w:r>
      <w:r w:rsidRPr="00547583">
        <w:rPr>
          <w:rFonts w:ascii="Arial" w:hAnsi="Arial"/>
          <w:sz w:val="20"/>
        </w:rPr>
        <w:t xml:space="preserve"> Indiana Board of Education’s Character Education Committee with Dr. Suellen Reed</w:t>
      </w:r>
    </w:p>
    <w:p w14:paraId="13236952" w14:textId="2984F67E" w:rsidR="003D1E83" w:rsidRPr="00547583" w:rsidRDefault="003D1E83" w:rsidP="00F80737">
      <w:pPr>
        <w:spacing w:after="0"/>
        <w:rPr>
          <w:rFonts w:ascii="Arial" w:hAnsi="Arial"/>
          <w:sz w:val="20"/>
        </w:rPr>
      </w:pPr>
    </w:p>
    <w:p w14:paraId="70C089B4" w14:textId="1116B96E" w:rsidR="00AF3BB4" w:rsidRPr="00547583" w:rsidRDefault="00AF3BB4" w:rsidP="00AF3BB4">
      <w:pPr>
        <w:spacing w:after="0"/>
        <w:ind w:left="1440" w:hanging="1440"/>
        <w:rPr>
          <w:rFonts w:ascii="Arial" w:hAnsi="Arial"/>
          <w:b/>
          <w:sz w:val="20"/>
        </w:rPr>
      </w:pPr>
      <w:r w:rsidRPr="00547583">
        <w:rPr>
          <w:rFonts w:ascii="Arial" w:hAnsi="Arial"/>
          <w:b/>
          <w:sz w:val="20"/>
        </w:rPr>
        <w:t xml:space="preserve">Service Projects Conducted by </w:t>
      </w:r>
      <w:r w:rsidR="00097C4B" w:rsidRPr="00547583">
        <w:rPr>
          <w:rFonts w:ascii="Arial" w:hAnsi="Arial"/>
          <w:b/>
          <w:sz w:val="20"/>
        </w:rPr>
        <w:t>Peppler’s</w:t>
      </w:r>
      <w:r w:rsidRPr="00547583">
        <w:rPr>
          <w:rFonts w:ascii="Arial" w:hAnsi="Arial"/>
          <w:b/>
          <w:sz w:val="20"/>
        </w:rPr>
        <w:t xml:space="preserve"> Graduate Students</w:t>
      </w:r>
    </w:p>
    <w:p w14:paraId="2958839F" w14:textId="77777777" w:rsidR="00AF3BB4" w:rsidRPr="00547583" w:rsidRDefault="00AF3BB4" w:rsidP="00AF3BB4">
      <w:pPr>
        <w:spacing w:after="0"/>
        <w:ind w:left="1440" w:hanging="1440"/>
        <w:rPr>
          <w:rFonts w:ascii="Arial" w:hAnsi="Arial"/>
          <w:b/>
          <w:sz w:val="20"/>
        </w:rPr>
      </w:pPr>
    </w:p>
    <w:p w14:paraId="4E7E8711" w14:textId="77777777" w:rsidR="00AF3BB4" w:rsidRPr="00547583" w:rsidRDefault="00AF3BB4" w:rsidP="00AF3BB4">
      <w:pPr>
        <w:spacing w:after="0"/>
        <w:ind w:left="1440" w:hanging="1440"/>
        <w:rPr>
          <w:rFonts w:ascii="Arial" w:hAnsi="Arial"/>
          <w:sz w:val="20"/>
        </w:rPr>
      </w:pPr>
      <w:r w:rsidRPr="00547583">
        <w:rPr>
          <w:rFonts w:ascii="Arial" w:hAnsi="Arial"/>
          <w:sz w:val="20"/>
        </w:rPr>
        <w:t>2016</w:t>
      </w:r>
      <w:r w:rsidRPr="00547583">
        <w:rPr>
          <w:rFonts w:ascii="Arial" w:hAnsi="Arial"/>
          <w:sz w:val="20"/>
        </w:rPr>
        <w:tab/>
        <w:t>March 4: Mini Maker Faire at IST Conference</w:t>
      </w:r>
    </w:p>
    <w:p w14:paraId="6710695F" w14:textId="77777777" w:rsidR="00AF3BB4" w:rsidRPr="00547583" w:rsidRDefault="00AF3BB4" w:rsidP="00AF3BB4">
      <w:pPr>
        <w:spacing w:after="0"/>
        <w:ind w:left="1440"/>
        <w:rPr>
          <w:rFonts w:ascii="Arial" w:hAnsi="Arial"/>
          <w:sz w:val="20"/>
        </w:rPr>
      </w:pPr>
      <w:r w:rsidRPr="00547583">
        <w:rPr>
          <w:rFonts w:ascii="Arial" w:hAnsi="Arial"/>
          <w:sz w:val="20"/>
        </w:rPr>
        <w:t>March 5: Connor Prairie Make Day</w:t>
      </w:r>
    </w:p>
    <w:p w14:paraId="7BA74550" w14:textId="77777777" w:rsidR="00AF3BB4" w:rsidRPr="00547583" w:rsidRDefault="00AF3BB4" w:rsidP="00AF3BB4">
      <w:pPr>
        <w:spacing w:after="0"/>
        <w:ind w:left="1440"/>
        <w:rPr>
          <w:rFonts w:ascii="Arial" w:hAnsi="Arial"/>
          <w:sz w:val="20"/>
        </w:rPr>
      </w:pPr>
      <w:r w:rsidRPr="00547583">
        <w:rPr>
          <w:rFonts w:ascii="Arial" w:hAnsi="Arial"/>
          <w:sz w:val="20"/>
        </w:rPr>
        <w:t>May 9: Pittsburgh Remake Learning Days (Google)</w:t>
      </w:r>
    </w:p>
    <w:p w14:paraId="5B1B0C2A" w14:textId="77777777" w:rsidR="00AF3BB4" w:rsidRPr="00547583" w:rsidRDefault="00AF3BB4" w:rsidP="00AF3BB4">
      <w:pPr>
        <w:spacing w:after="0"/>
        <w:ind w:left="1440"/>
        <w:rPr>
          <w:rFonts w:ascii="Arial" w:hAnsi="Arial"/>
          <w:sz w:val="20"/>
        </w:rPr>
      </w:pPr>
      <w:r w:rsidRPr="00547583">
        <w:rPr>
          <w:rFonts w:ascii="Arial" w:hAnsi="Arial"/>
          <w:sz w:val="20"/>
        </w:rPr>
        <w:t>May 20-25: FabLearn Australia &amp; Residency (Anna)</w:t>
      </w:r>
    </w:p>
    <w:p w14:paraId="09455E65" w14:textId="37AE9C12" w:rsidR="00AF3BB4" w:rsidRPr="00547583" w:rsidRDefault="00AF3BB4" w:rsidP="00AF3BB4">
      <w:pPr>
        <w:spacing w:after="0"/>
        <w:ind w:left="1440"/>
        <w:rPr>
          <w:rFonts w:ascii="Arial" w:hAnsi="Arial"/>
          <w:sz w:val="20"/>
        </w:rPr>
      </w:pPr>
      <w:r w:rsidRPr="00547583">
        <w:rPr>
          <w:rFonts w:ascii="Arial" w:hAnsi="Arial"/>
          <w:sz w:val="20"/>
        </w:rPr>
        <w:t>June 17- 23: National Week of Making (DC)</w:t>
      </w:r>
    </w:p>
    <w:p w14:paraId="2E4E8B4D" w14:textId="77777777" w:rsidR="00AF3BB4" w:rsidRPr="00547583" w:rsidRDefault="00AF3BB4" w:rsidP="00AF3BB4">
      <w:pPr>
        <w:spacing w:after="0"/>
        <w:ind w:left="1440" w:hanging="1440"/>
        <w:rPr>
          <w:rFonts w:ascii="Arial" w:hAnsi="Arial"/>
          <w:sz w:val="20"/>
        </w:rPr>
      </w:pPr>
      <w:r w:rsidRPr="00547583">
        <w:rPr>
          <w:rFonts w:ascii="Arial" w:hAnsi="Arial"/>
          <w:sz w:val="20"/>
        </w:rPr>
        <w:t>2015</w:t>
      </w:r>
      <w:r w:rsidRPr="00547583">
        <w:rPr>
          <w:rFonts w:ascii="Arial" w:hAnsi="Arial"/>
          <w:sz w:val="20"/>
        </w:rPr>
        <w:tab/>
        <w:t>April 14: Parkview Primary School Science Fair</w:t>
      </w:r>
    </w:p>
    <w:p w14:paraId="1642CF8F" w14:textId="3EA45472" w:rsidR="00AF3BB4" w:rsidRPr="00547583" w:rsidRDefault="00AF3BB4" w:rsidP="00AF3BB4">
      <w:pPr>
        <w:spacing w:after="0"/>
        <w:ind w:left="2880" w:hanging="1440"/>
        <w:rPr>
          <w:rFonts w:ascii="Arial" w:hAnsi="Arial"/>
          <w:sz w:val="20"/>
        </w:rPr>
      </w:pPr>
      <w:r w:rsidRPr="00547583">
        <w:rPr>
          <w:rFonts w:ascii="Arial" w:hAnsi="Arial"/>
          <w:sz w:val="20"/>
        </w:rPr>
        <w:t>April 15: Westgate Academy Summer Camp (writing curriculum)</w:t>
      </w:r>
    </w:p>
    <w:p w14:paraId="1C215879" w14:textId="77777777" w:rsidR="00AF3BB4" w:rsidRPr="00547583" w:rsidRDefault="00AF3BB4" w:rsidP="00AF3BB4">
      <w:pPr>
        <w:spacing w:after="0"/>
        <w:ind w:left="2880" w:hanging="1440"/>
        <w:rPr>
          <w:rFonts w:ascii="Arial" w:hAnsi="Arial"/>
          <w:sz w:val="20"/>
        </w:rPr>
      </w:pPr>
      <w:r w:rsidRPr="00547583">
        <w:rPr>
          <w:rFonts w:ascii="Arial" w:hAnsi="Arial"/>
          <w:sz w:val="20"/>
        </w:rPr>
        <w:t>May 22: Clifty Creek Elementary STEM Fair</w:t>
      </w:r>
    </w:p>
    <w:p w14:paraId="464BE449" w14:textId="77777777" w:rsidR="00AF3BB4" w:rsidRPr="00547583" w:rsidRDefault="00AF3BB4" w:rsidP="00AF3BB4">
      <w:pPr>
        <w:spacing w:after="0"/>
        <w:ind w:left="2880" w:hanging="1440"/>
        <w:rPr>
          <w:rFonts w:ascii="Arial" w:hAnsi="Arial"/>
          <w:sz w:val="20"/>
        </w:rPr>
      </w:pPr>
      <w:r w:rsidRPr="00547583">
        <w:rPr>
          <w:rFonts w:ascii="Arial" w:hAnsi="Arial"/>
          <w:sz w:val="20"/>
        </w:rPr>
        <w:t>June 1: MCPL Maker Days (e-textiles)</w:t>
      </w:r>
    </w:p>
    <w:p w14:paraId="6881A58D" w14:textId="77777777" w:rsidR="00AF3BB4" w:rsidRPr="00547583" w:rsidRDefault="00AF3BB4" w:rsidP="00AF3BB4">
      <w:pPr>
        <w:spacing w:after="0"/>
        <w:ind w:left="2880" w:hanging="1440"/>
        <w:rPr>
          <w:rFonts w:ascii="Arial" w:hAnsi="Arial"/>
          <w:sz w:val="20"/>
        </w:rPr>
      </w:pPr>
      <w:r w:rsidRPr="00547583">
        <w:rPr>
          <w:rFonts w:ascii="Arial" w:hAnsi="Arial"/>
          <w:sz w:val="20"/>
        </w:rPr>
        <w:t>June 15-18: E-textiles in Pittsburgh</w:t>
      </w:r>
    </w:p>
    <w:p w14:paraId="50B8F4AE" w14:textId="77777777" w:rsidR="00AF3BB4" w:rsidRPr="00547583" w:rsidRDefault="00AF3BB4" w:rsidP="00AF3BB4">
      <w:pPr>
        <w:spacing w:after="0"/>
        <w:ind w:left="2880" w:hanging="1440"/>
        <w:rPr>
          <w:rFonts w:ascii="Arial" w:hAnsi="Arial"/>
          <w:sz w:val="20"/>
        </w:rPr>
      </w:pPr>
      <w:r w:rsidRPr="00547583">
        <w:rPr>
          <w:rFonts w:ascii="Arial" w:hAnsi="Arial"/>
          <w:sz w:val="20"/>
        </w:rPr>
        <w:t>June 17-25: WonderLab Summer Camp (2 rounds for different age groups)</w:t>
      </w:r>
    </w:p>
    <w:p w14:paraId="628F849C" w14:textId="77777777" w:rsidR="00AF3BB4" w:rsidRPr="00547583" w:rsidRDefault="00AF3BB4" w:rsidP="00AF3BB4">
      <w:pPr>
        <w:spacing w:after="0"/>
        <w:ind w:left="2880" w:hanging="1440"/>
        <w:rPr>
          <w:rFonts w:ascii="Arial" w:hAnsi="Arial"/>
          <w:sz w:val="20"/>
        </w:rPr>
      </w:pPr>
      <w:r w:rsidRPr="00547583">
        <w:rPr>
          <w:rFonts w:ascii="Arial" w:hAnsi="Arial"/>
          <w:sz w:val="20"/>
        </w:rPr>
        <w:t>June 22: WonderLab SSI Standards</w:t>
      </w:r>
    </w:p>
    <w:p w14:paraId="36DF46DD" w14:textId="77777777" w:rsidR="00AF3BB4" w:rsidRPr="00547583" w:rsidRDefault="00AF3BB4" w:rsidP="00AF3BB4">
      <w:pPr>
        <w:spacing w:after="0"/>
        <w:ind w:left="2880" w:hanging="1440"/>
        <w:rPr>
          <w:rFonts w:ascii="Arial" w:hAnsi="Arial"/>
          <w:sz w:val="20"/>
        </w:rPr>
      </w:pPr>
      <w:r w:rsidRPr="00547583">
        <w:rPr>
          <w:rFonts w:ascii="Arial" w:hAnsi="Arial"/>
          <w:sz w:val="20"/>
        </w:rPr>
        <w:t>June 22: MCPL Drop-In--Creative Circuits</w:t>
      </w:r>
    </w:p>
    <w:p w14:paraId="2EAE5F3B" w14:textId="77777777" w:rsidR="00AF3BB4" w:rsidRPr="00547583" w:rsidRDefault="00AF3BB4" w:rsidP="00AF3BB4">
      <w:pPr>
        <w:spacing w:after="0"/>
        <w:ind w:left="2880" w:hanging="1440"/>
        <w:rPr>
          <w:rFonts w:ascii="Arial" w:hAnsi="Arial"/>
          <w:sz w:val="20"/>
        </w:rPr>
      </w:pPr>
      <w:r w:rsidRPr="00547583">
        <w:rPr>
          <w:rFonts w:ascii="Arial" w:hAnsi="Arial"/>
          <w:sz w:val="20"/>
        </w:rPr>
        <w:t>July 1: World Children’s Festival</w:t>
      </w:r>
    </w:p>
    <w:p w14:paraId="72883731" w14:textId="77777777" w:rsidR="00AF3BB4" w:rsidRPr="00547583" w:rsidRDefault="00AF3BB4" w:rsidP="00AF3BB4">
      <w:pPr>
        <w:spacing w:after="0"/>
        <w:ind w:left="2880" w:hanging="1440"/>
        <w:rPr>
          <w:rFonts w:ascii="Arial" w:hAnsi="Arial"/>
          <w:sz w:val="20"/>
        </w:rPr>
      </w:pPr>
      <w:r w:rsidRPr="00547583">
        <w:rPr>
          <w:rFonts w:ascii="Arial" w:hAnsi="Arial"/>
          <w:sz w:val="20"/>
        </w:rPr>
        <w:t>July 6: MCPL Maker Days--sewing</w:t>
      </w:r>
    </w:p>
    <w:p w14:paraId="6EBA4E0E" w14:textId="77777777" w:rsidR="00AF3BB4" w:rsidRPr="00547583" w:rsidRDefault="00AF3BB4" w:rsidP="00AF3BB4">
      <w:pPr>
        <w:spacing w:after="0"/>
        <w:ind w:left="2880" w:hanging="1440"/>
        <w:rPr>
          <w:rFonts w:ascii="Arial" w:hAnsi="Arial"/>
          <w:sz w:val="20"/>
        </w:rPr>
      </w:pPr>
      <w:r w:rsidRPr="00547583">
        <w:rPr>
          <w:rFonts w:ascii="Arial" w:hAnsi="Arial"/>
          <w:sz w:val="20"/>
        </w:rPr>
        <w:lastRenderedPageBreak/>
        <w:t>July 20: MCPL Drop-In--Water Bears</w:t>
      </w:r>
    </w:p>
    <w:p w14:paraId="7C5167A4" w14:textId="77777777" w:rsidR="00AF3BB4" w:rsidRPr="00547583" w:rsidRDefault="00AF3BB4" w:rsidP="00AF3BB4">
      <w:pPr>
        <w:spacing w:after="0"/>
        <w:ind w:left="2880" w:hanging="1440"/>
        <w:rPr>
          <w:rFonts w:ascii="Arial" w:hAnsi="Arial"/>
          <w:sz w:val="20"/>
        </w:rPr>
      </w:pPr>
      <w:r w:rsidRPr="00547583">
        <w:rPr>
          <w:rFonts w:ascii="Arial" w:hAnsi="Arial"/>
          <w:sz w:val="20"/>
        </w:rPr>
        <w:t>August 3: MCPL Maker Days--Makey Makey</w:t>
      </w:r>
    </w:p>
    <w:p w14:paraId="5A0208D2" w14:textId="77777777" w:rsidR="00AF3BB4" w:rsidRPr="00547583" w:rsidRDefault="00AF3BB4" w:rsidP="00AF3BB4">
      <w:pPr>
        <w:spacing w:after="0"/>
        <w:ind w:left="2880" w:hanging="1440"/>
        <w:rPr>
          <w:rFonts w:ascii="Arial" w:hAnsi="Arial"/>
          <w:sz w:val="20"/>
        </w:rPr>
      </w:pPr>
      <w:r w:rsidRPr="00547583">
        <w:rPr>
          <w:rFonts w:ascii="Arial" w:hAnsi="Arial"/>
          <w:sz w:val="20"/>
        </w:rPr>
        <w:t>August 15: Summer ICE Conference workshop</w:t>
      </w:r>
    </w:p>
    <w:p w14:paraId="1B193F13" w14:textId="77777777" w:rsidR="00AF3BB4" w:rsidRPr="00547583" w:rsidRDefault="00AF3BB4" w:rsidP="00AF3BB4">
      <w:pPr>
        <w:spacing w:after="0"/>
        <w:ind w:left="2880" w:hanging="1440"/>
        <w:rPr>
          <w:rFonts w:ascii="Arial" w:hAnsi="Arial"/>
          <w:sz w:val="20"/>
        </w:rPr>
      </w:pPr>
      <w:r w:rsidRPr="00547583">
        <w:rPr>
          <w:rFonts w:ascii="Arial" w:hAnsi="Arial"/>
          <w:sz w:val="20"/>
        </w:rPr>
        <w:t>August 29: Makevention</w:t>
      </w:r>
    </w:p>
    <w:p w14:paraId="2E53DA92" w14:textId="77777777" w:rsidR="00AF3BB4" w:rsidRPr="00547583" w:rsidRDefault="00AF3BB4" w:rsidP="00AF3BB4">
      <w:pPr>
        <w:spacing w:after="0"/>
        <w:ind w:left="2880" w:hanging="1440"/>
        <w:rPr>
          <w:rFonts w:ascii="Arial" w:hAnsi="Arial"/>
          <w:sz w:val="20"/>
        </w:rPr>
      </w:pPr>
      <w:r w:rsidRPr="00547583">
        <w:rPr>
          <w:rFonts w:ascii="Arial" w:hAnsi="Arial"/>
          <w:sz w:val="20"/>
        </w:rPr>
        <w:t>September 24: WonderLab First Friday Evening-- Science of Art</w:t>
      </w:r>
    </w:p>
    <w:p w14:paraId="61F4D3A0" w14:textId="77777777" w:rsidR="00AF3BB4" w:rsidRPr="00547583" w:rsidRDefault="00AF3BB4" w:rsidP="00AF3BB4">
      <w:pPr>
        <w:spacing w:after="0"/>
        <w:ind w:left="2880" w:hanging="1440"/>
        <w:rPr>
          <w:rFonts w:ascii="Arial" w:hAnsi="Arial"/>
          <w:sz w:val="20"/>
        </w:rPr>
      </w:pPr>
      <w:r w:rsidRPr="00547583">
        <w:rPr>
          <w:rFonts w:ascii="Arial" w:hAnsi="Arial"/>
          <w:sz w:val="20"/>
        </w:rPr>
        <w:t>September 26-27: FabLearn 2015</w:t>
      </w:r>
    </w:p>
    <w:p w14:paraId="086790FF" w14:textId="77777777" w:rsidR="00AF3BB4" w:rsidRPr="00547583" w:rsidRDefault="00AF3BB4" w:rsidP="00AF3BB4">
      <w:pPr>
        <w:spacing w:after="0"/>
        <w:ind w:left="2880" w:hanging="1440"/>
        <w:rPr>
          <w:rFonts w:ascii="Arial" w:hAnsi="Arial"/>
          <w:sz w:val="20"/>
        </w:rPr>
      </w:pPr>
      <w:r w:rsidRPr="00547583">
        <w:rPr>
          <w:rFonts w:ascii="Arial" w:hAnsi="Arial"/>
          <w:sz w:val="20"/>
        </w:rPr>
        <w:t>October 5-9: WonderLab Fall Camp (littleBits)</w:t>
      </w:r>
    </w:p>
    <w:p w14:paraId="0C895460" w14:textId="08324162" w:rsidR="00AF3BB4" w:rsidRDefault="00AF3BB4" w:rsidP="00AF3BB4">
      <w:pPr>
        <w:spacing w:after="0"/>
        <w:ind w:left="2880" w:hanging="1440"/>
        <w:rPr>
          <w:rFonts w:ascii="Arial" w:hAnsi="Arial"/>
          <w:b/>
          <w:sz w:val="20"/>
        </w:rPr>
      </w:pPr>
      <w:r w:rsidRPr="00547583">
        <w:rPr>
          <w:rFonts w:ascii="Arial" w:hAnsi="Arial"/>
          <w:sz w:val="20"/>
        </w:rPr>
        <w:t>October 14: Fall ICE conference workshop</w:t>
      </w:r>
      <w:bookmarkStart w:id="0" w:name="_GoBack"/>
      <w:bookmarkEnd w:id="0"/>
    </w:p>
    <w:p w14:paraId="6CF10215" w14:textId="77777777" w:rsidR="00AF3BB4" w:rsidRPr="00216B71" w:rsidRDefault="00AF3BB4" w:rsidP="00F80737">
      <w:pPr>
        <w:spacing w:after="0"/>
        <w:rPr>
          <w:rFonts w:ascii="Arial" w:hAnsi="Arial"/>
          <w:sz w:val="20"/>
        </w:rPr>
      </w:pPr>
    </w:p>
    <w:sectPr w:rsidR="00AF3BB4" w:rsidRPr="00216B71" w:rsidSect="005A49D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978F9" w14:textId="77777777" w:rsidR="00797889" w:rsidRDefault="00797889">
      <w:pPr>
        <w:spacing w:after="0"/>
      </w:pPr>
      <w:r>
        <w:separator/>
      </w:r>
    </w:p>
  </w:endnote>
  <w:endnote w:type="continuationSeparator" w:id="0">
    <w:p w14:paraId="54551C0E" w14:textId="77777777" w:rsidR="00797889" w:rsidRDefault="00797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5F986" w14:textId="77777777" w:rsidR="00FB55F8" w:rsidRDefault="00FB55F8"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C26924" w14:textId="77777777" w:rsidR="00FB55F8" w:rsidRDefault="00FB55F8" w:rsidP="005A49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9E71A" w14:textId="668AE05A" w:rsidR="00FB55F8" w:rsidRDefault="00FB55F8"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7583">
      <w:rPr>
        <w:rStyle w:val="PageNumber"/>
        <w:noProof/>
      </w:rPr>
      <w:t>29</w:t>
    </w:r>
    <w:r>
      <w:rPr>
        <w:rStyle w:val="PageNumber"/>
      </w:rPr>
      <w:fldChar w:fldCharType="end"/>
    </w:r>
  </w:p>
  <w:p w14:paraId="2AB39468" w14:textId="77777777" w:rsidR="00FB55F8" w:rsidRDefault="00FB55F8" w:rsidP="005A49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AECCF" w14:textId="77777777" w:rsidR="00797889" w:rsidRDefault="00797889">
      <w:pPr>
        <w:spacing w:after="0"/>
      </w:pPr>
      <w:r>
        <w:separator/>
      </w:r>
    </w:p>
  </w:footnote>
  <w:footnote w:type="continuationSeparator" w:id="0">
    <w:p w14:paraId="2F34D724" w14:textId="77777777" w:rsidR="00797889" w:rsidRDefault="007978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27AB1" w14:textId="77777777" w:rsidR="00FB55F8" w:rsidRPr="00950EF6" w:rsidRDefault="00FB55F8" w:rsidP="00950EF6">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63EB"/>
    <w:multiLevelType w:val="multilevel"/>
    <w:tmpl w:val="FDE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405C"/>
    <w:multiLevelType w:val="hybridMultilevel"/>
    <w:tmpl w:val="9A1E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54CA3"/>
    <w:multiLevelType w:val="hybridMultilevel"/>
    <w:tmpl w:val="86981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D227D"/>
    <w:multiLevelType w:val="multilevel"/>
    <w:tmpl w:val="A9C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0E25"/>
    <w:multiLevelType w:val="multilevel"/>
    <w:tmpl w:val="B85E888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134" w:hanging="504"/>
      </w:pPr>
      <w:rPr>
        <w:rFonts w:ascii="Symbol" w:hAnsi="Symbol" w:hint="default"/>
        <w:b w:val="0"/>
        <w:i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080194"/>
    <w:multiLevelType w:val="multilevel"/>
    <w:tmpl w:val="4DA0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318E5"/>
    <w:multiLevelType w:val="multilevel"/>
    <w:tmpl w:val="870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1068F"/>
    <w:multiLevelType w:val="hybridMultilevel"/>
    <w:tmpl w:val="98407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1448D"/>
    <w:multiLevelType w:val="hybridMultilevel"/>
    <w:tmpl w:val="0A9A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64250"/>
    <w:multiLevelType w:val="multilevel"/>
    <w:tmpl w:val="1976108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134" w:hanging="504"/>
      </w:pPr>
      <w:rPr>
        <w:rFonts w:ascii="Symbol" w:hAnsi="Symbol" w:hint="default"/>
        <w:b w:val="0"/>
        <w:i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D11422"/>
    <w:multiLevelType w:val="multilevel"/>
    <w:tmpl w:val="8436AE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504"/>
      </w:pPr>
      <w:rPr>
        <w:rFonts w:hint="default"/>
        <w:b w:val="0"/>
        <w:i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E810026"/>
    <w:multiLevelType w:val="hybridMultilevel"/>
    <w:tmpl w:val="AB521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F18BA"/>
    <w:multiLevelType w:val="multilevel"/>
    <w:tmpl w:val="797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4" w15:restartNumberingAfterBreak="0">
    <w:nsid w:val="6B4632C2"/>
    <w:multiLevelType w:val="hybridMultilevel"/>
    <w:tmpl w:val="D148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05DF4"/>
    <w:multiLevelType w:val="hybridMultilevel"/>
    <w:tmpl w:val="4476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C1477"/>
    <w:multiLevelType w:val="hybridMultilevel"/>
    <w:tmpl w:val="D054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D1E68"/>
    <w:multiLevelType w:val="hybridMultilevel"/>
    <w:tmpl w:val="4C10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063AB"/>
    <w:multiLevelType w:val="multilevel"/>
    <w:tmpl w:val="AB7A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
  </w:num>
  <w:num w:numId="4">
    <w:abstractNumId w:val="16"/>
  </w:num>
  <w:num w:numId="5">
    <w:abstractNumId w:val="10"/>
  </w:num>
  <w:num w:numId="6">
    <w:abstractNumId w:val="10"/>
    <w:lvlOverride w:ilvl="0">
      <w:startOverride w:val="3"/>
    </w:lvlOverride>
    <w:lvlOverride w:ilvl="1">
      <w:startOverride w:val="1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9"/>
  </w:num>
  <w:num w:numId="9">
    <w:abstractNumId w:val="4"/>
  </w:num>
  <w:num w:numId="10">
    <w:abstractNumId w:val="6"/>
  </w:num>
  <w:num w:numId="11">
    <w:abstractNumId w:val="5"/>
  </w:num>
  <w:num w:numId="12">
    <w:abstractNumId w:val="8"/>
  </w:num>
  <w:num w:numId="13">
    <w:abstractNumId w:val="1"/>
  </w:num>
  <w:num w:numId="14">
    <w:abstractNumId w:val="7"/>
  </w:num>
  <w:num w:numId="15">
    <w:abstractNumId w:val="17"/>
  </w:num>
  <w:num w:numId="16">
    <w:abstractNumId w:val="12"/>
  </w:num>
  <w:num w:numId="17">
    <w:abstractNumId w:val="0"/>
  </w:num>
  <w:num w:numId="18">
    <w:abstractNumId w:val="14"/>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D8"/>
    <w:rsid w:val="00011D47"/>
    <w:rsid w:val="000206D2"/>
    <w:rsid w:val="00022E91"/>
    <w:rsid w:val="00022EE3"/>
    <w:rsid w:val="00023EAC"/>
    <w:rsid w:val="00030B30"/>
    <w:rsid w:val="00036347"/>
    <w:rsid w:val="0003775F"/>
    <w:rsid w:val="00040574"/>
    <w:rsid w:val="0004488D"/>
    <w:rsid w:val="00045132"/>
    <w:rsid w:val="0005293E"/>
    <w:rsid w:val="0005337B"/>
    <w:rsid w:val="00054C0F"/>
    <w:rsid w:val="0005666C"/>
    <w:rsid w:val="000619CE"/>
    <w:rsid w:val="000625B7"/>
    <w:rsid w:val="00064B1F"/>
    <w:rsid w:val="000669AA"/>
    <w:rsid w:val="0007135F"/>
    <w:rsid w:val="00077E15"/>
    <w:rsid w:val="00080F6F"/>
    <w:rsid w:val="00082C51"/>
    <w:rsid w:val="00083E33"/>
    <w:rsid w:val="00084B89"/>
    <w:rsid w:val="000852DA"/>
    <w:rsid w:val="00085413"/>
    <w:rsid w:val="000861A6"/>
    <w:rsid w:val="00086AE9"/>
    <w:rsid w:val="00086B37"/>
    <w:rsid w:val="00087893"/>
    <w:rsid w:val="00094428"/>
    <w:rsid w:val="00095245"/>
    <w:rsid w:val="00097C4B"/>
    <w:rsid w:val="000A64CB"/>
    <w:rsid w:val="000A7D50"/>
    <w:rsid w:val="000B5453"/>
    <w:rsid w:val="000C30C7"/>
    <w:rsid w:val="000C3E33"/>
    <w:rsid w:val="000C5ABF"/>
    <w:rsid w:val="000C7B36"/>
    <w:rsid w:val="000D216D"/>
    <w:rsid w:val="000D2720"/>
    <w:rsid w:val="000D4D76"/>
    <w:rsid w:val="000E15DE"/>
    <w:rsid w:val="000E36F3"/>
    <w:rsid w:val="000F38B2"/>
    <w:rsid w:val="00106380"/>
    <w:rsid w:val="0010777F"/>
    <w:rsid w:val="0011117A"/>
    <w:rsid w:val="00113A14"/>
    <w:rsid w:val="00120627"/>
    <w:rsid w:val="00133ACC"/>
    <w:rsid w:val="00135CC4"/>
    <w:rsid w:val="00136C5E"/>
    <w:rsid w:val="001408E5"/>
    <w:rsid w:val="00144CB7"/>
    <w:rsid w:val="001458E6"/>
    <w:rsid w:val="001518BF"/>
    <w:rsid w:val="00152063"/>
    <w:rsid w:val="001551E6"/>
    <w:rsid w:val="00155EE8"/>
    <w:rsid w:val="00157256"/>
    <w:rsid w:val="00160A1F"/>
    <w:rsid w:val="00161099"/>
    <w:rsid w:val="001671E0"/>
    <w:rsid w:val="001715DD"/>
    <w:rsid w:val="00172B4E"/>
    <w:rsid w:val="00173781"/>
    <w:rsid w:val="0017398B"/>
    <w:rsid w:val="00175192"/>
    <w:rsid w:val="00176D82"/>
    <w:rsid w:val="00176EB3"/>
    <w:rsid w:val="00181D21"/>
    <w:rsid w:val="00192B3C"/>
    <w:rsid w:val="001945AB"/>
    <w:rsid w:val="001965BA"/>
    <w:rsid w:val="001A0623"/>
    <w:rsid w:val="001A08E0"/>
    <w:rsid w:val="001A503E"/>
    <w:rsid w:val="001B0459"/>
    <w:rsid w:val="001B0993"/>
    <w:rsid w:val="001B3EBC"/>
    <w:rsid w:val="001B440F"/>
    <w:rsid w:val="001B6B1C"/>
    <w:rsid w:val="001C1B9C"/>
    <w:rsid w:val="001C22B1"/>
    <w:rsid w:val="001C5BC3"/>
    <w:rsid w:val="001C7C20"/>
    <w:rsid w:val="001D31B3"/>
    <w:rsid w:val="001D3B16"/>
    <w:rsid w:val="001D546A"/>
    <w:rsid w:val="001D5668"/>
    <w:rsid w:val="001D5E25"/>
    <w:rsid w:val="001E5BAF"/>
    <w:rsid w:val="001F18D6"/>
    <w:rsid w:val="00200C14"/>
    <w:rsid w:val="002051AB"/>
    <w:rsid w:val="00207613"/>
    <w:rsid w:val="00213E39"/>
    <w:rsid w:val="00214013"/>
    <w:rsid w:val="00214825"/>
    <w:rsid w:val="002148BB"/>
    <w:rsid w:val="00214990"/>
    <w:rsid w:val="0021503C"/>
    <w:rsid w:val="002160D1"/>
    <w:rsid w:val="00216B71"/>
    <w:rsid w:val="00217E74"/>
    <w:rsid w:val="0022066E"/>
    <w:rsid w:val="00220C2A"/>
    <w:rsid w:val="00224B28"/>
    <w:rsid w:val="00226B59"/>
    <w:rsid w:val="00227388"/>
    <w:rsid w:val="002404DC"/>
    <w:rsid w:val="002419DF"/>
    <w:rsid w:val="00245393"/>
    <w:rsid w:val="0025091A"/>
    <w:rsid w:val="00252973"/>
    <w:rsid w:val="00272145"/>
    <w:rsid w:val="00274904"/>
    <w:rsid w:val="00276AF6"/>
    <w:rsid w:val="00276CDB"/>
    <w:rsid w:val="00282803"/>
    <w:rsid w:val="00283800"/>
    <w:rsid w:val="00286018"/>
    <w:rsid w:val="00290D9A"/>
    <w:rsid w:val="002943A6"/>
    <w:rsid w:val="002A3495"/>
    <w:rsid w:val="002A59D5"/>
    <w:rsid w:val="002B3950"/>
    <w:rsid w:val="002B4ABC"/>
    <w:rsid w:val="002B6F95"/>
    <w:rsid w:val="002B7ACE"/>
    <w:rsid w:val="002C0717"/>
    <w:rsid w:val="002C2814"/>
    <w:rsid w:val="002C28F5"/>
    <w:rsid w:val="002C7E81"/>
    <w:rsid w:val="002D45E8"/>
    <w:rsid w:val="002E12E4"/>
    <w:rsid w:val="002E6296"/>
    <w:rsid w:val="002F2AAD"/>
    <w:rsid w:val="002F3E37"/>
    <w:rsid w:val="002F4CB1"/>
    <w:rsid w:val="00300B6F"/>
    <w:rsid w:val="00300F50"/>
    <w:rsid w:val="00301EB5"/>
    <w:rsid w:val="00302374"/>
    <w:rsid w:val="00310100"/>
    <w:rsid w:val="00310D04"/>
    <w:rsid w:val="00311F59"/>
    <w:rsid w:val="003160D1"/>
    <w:rsid w:val="0031776A"/>
    <w:rsid w:val="00317B2E"/>
    <w:rsid w:val="00320074"/>
    <w:rsid w:val="00320F88"/>
    <w:rsid w:val="003227AC"/>
    <w:rsid w:val="00327453"/>
    <w:rsid w:val="003274DF"/>
    <w:rsid w:val="00327927"/>
    <w:rsid w:val="00333442"/>
    <w:rsid w:val="00336553"/>
    <w:rsid w:val="003409D6"/>
    <w:rsid w:val="003504A5"/>
    <w:rsid w:val="00352A35"/>
    <w:rsid w:val="00361BA9"/>
    <w:rsid w:val="003628FE"/>
    <w:rsid w:val="003633BA"/>
    <w:rsid w:val="00363896"/>
    <w:rsid w:val="0036425E"/>
    <w:rsid w:val="00365BA8"/>
    <w:rsid w:val="00371CD2"/>
    <w:rsid w:val="00373B9A"/>
    <w:rsid w:val="003750E3"/>
    <w:rsid w:val="00382C72"/>
    <w:rsid w:val="00383664"/>
    <w:rsid w:val="00384077"/>
    <w:rsid w:val="0038706B"/>
    <w:rsid w:val="0039026B"/>
    <w:rsid w:val="00391C7E"/>
    <w:rsid w:val="003926D9"/>
    <w:rsid w:val="00392E2A"/>
    <w:rsid w:val="00393B12"/>
    <w:rsid w:val="00395B19"/>
    <w:rsid w:val="00395FED"/>
    <w:rsid w:val="003A2A55"/>
    <w:rsid w:val="003A46A8"/>
    <w:rsid w:val="003A6451"/>
    <w:rsid w:val="003A6C9B"/>
    <w:rsid w:val="003A70AB"/>
    <w:rsid w:val="003B1E19"/>
    <w:rsid w:val="003B61A2"/>
    <w:rsid w:val="003B6BAD"/>
    <w:rsid w:val="003B6DCE"/>
    <w:rsid w:val="003B7E32"/>
    <w:rsid w:val="003C09F7"/>
    <w:rsid w:val="003C39F9"/>
    <w:rsid w:val="003C62AA"/>
    <w:rsid w:val="003D1E83"/>
    <w:rsid w:val="003D231E"/>
    <w:rsid w:val="003D2F23"/>
    <w:rsid w:val="003D4C9B"/>
    <w:rsid w:val="003D522F"/>
    <w:rsid w:val="003E0C33"/>
    <w:rsid w:val="003E1704"/>
    <w:rsid w:val="003E22F1"/>
    <w:rsid w:val="003E62E5"/>
    <w:rsid w:val="003F0179"/>
    <w:rsid w:val="003F0184"/>
    <w:rsid w:val="003F02DE"/>
    <w:rsid w:val="003F0F19"/>
    <w:rsid w:val="003F16D5"/>
    <w:rsid w:val="003F495E"/>
    <w:rsid w:val="00401851"/>
    <w:rsid w:val="0040363A"/>
    <w:rsid w:val="00407587"/>
    <w:rsid w:val="004116B3"/>
    <w:rsid w:val="004157EF"/>
    <w:rsid w:val="004159B2"/>
    <w:rsid w:val="00417C08"/>
    <w:rsid w:val="00417FF9"/>
    <w:rsid w:val="00420234"/>
    <w:rsid w:val="004210A3"/>
    <w:rsid w:val="00423804"/>
    <w:rsid w:val="00423C23"/>
    <w:rsid w:val="00433D0F"/>
    <w:rsid w:val="00442B30"/>
    <w:rsid w:val="00444920"/>
    <w:rsid w:val="0044682B"/>
    <w:rsid w:val="00447133"/>
    <w:rsid w:val="004500B2"/>
    <w:rsid w:val="0045187A"/>
    <w:rsid w:val="00455179"/>
    <w:rsid w:val="0045645E"/>
    <w:rsid w:val="004610C2"/>
    <w:rsid w:val="00470191"/>
    <w:rsid w:val="004721D9"/>
    <w:rsid w:val="00474581"/>
    <w:rsid w:val="004751A0"/>
    <w:rsid w:val="004778BA"/>
    <w:rsid w:val="00477F5B"/>
    <w:rsid w:val="00483EB1"/>
    <w:rsid w:val="00484540"/>
    <w:rsid w:val="00485593"/>
    <w:rsid w:val="00490A3C"/>
    <w:rsid w:val="00493A08"/>
    <w:rsid w:val="0049423F"/>
    <w:rsid w:val="004948CA"/>
    <w:rsid w:val="00496937"/>
    <w:rsid w:val="004A0046"/>
    <w:rsid w:val="004A08A3"/>
    <w:rsid w:val="004A1DF3"/>
    <w:rsid w:val="004A3085"/>
    <w:rsid w:val="004B04C9"/>
    <w:rsid w:val="004B38B3"/>
    <w:rsid w:val="004B3D94"/>
    <w:rsid w:val="004B62A9"/>
    <w:rsid w:val="004B6938"/>
    <w:rsid w:val="004B7102"/>
    <w:rsid w:val="004B787D"/>
    <w:rsid w:val="004C696A"/>
    <w:rsid w:val="004C7489"/>
    <w:rsid w:val="004D2EDE"/>
    <w:rsid w:val="004D367A"/>
    <w:rsid w:val="004D49CB"/>
    <w:rsid w:val="004D572F"/>
    <w:rsid w:val="004E1DD9"/>
    <w:rsid w:val="004E1DF5"/>
    <w:rsid w:val="004E3E6B"/>
    <w:rsid w:val="004E4F4A"/>
    <w:rsid w:val="004E57B7"/>
    <w:rsid w:val="004F1B55"/>
    <w:rsid w:val="004F1F4C"/>
    <w:rsid w:val="00500790"/>
    <w:rsid w:val="00506781"/>
    <w:rsid w:val="00511A33"/>
    <w:rsid w:val="00511DE6"/>
    <w:rsid w:val="00515A14"/>
    <w:rsid w:val="00515E2B"/>
    <w:rsid w:val="0052237A"/>
    <w:rsid w:val="0052363F"/>
    <w:rsid w:val="00524E12"/>
    <w:rsid w:val="00524F2B"/>
    <w:rsid w:val="00532F3E"/>
    <w:rsid w:val="00534171"/>
    <w:rsid w:val="00535EE8"/>
    <w:rsid w:val="005371C8"/>
    <w:rsid w:val="00537431"/>
    <w:rsid w:val="00540227"/>
    <w:rsid w:val="005404A8"/>
    <w:rsid w:val="00541097"/>
    <w:rsid w:val="00541A69"/>
    <w:rsid w:val="00547583"/>
    <w:rsid w:val="00554460"/>
    <w:rsid w:val="00556C07"/>
    <w:rsid w:val="00557E03"/>
    <w:rsid w:val="00566730"/>
    <w:rsid w:val="00572499"/>
    <w:rsid w:val="00572E3E"/>
    <w:rsid w:val="00575033"/>
    <w:rsid w:val="00577B90"/>
    <w:rsid w:val="00577DC8"/>
    <w:rsid w:val="005806B5"/>
    <w:rsid w:val="00581723"/>
    <w:rsid w:val="005835F4"/>
    <w:rsid w:val="005841D9"/>
    <w:rsid w:val="00584D90"/>
    <w:rsid w:val="00585E98"/>
    <w:rsid w:val="00590222"/>
    <w:rsid w:val="00595F5E"/>
    <w:rsid w:val="0059644B"/>
    <w:rsid w:val="00596C56"/>
    <w:rsid w:val="005A0AEC"/>
    <w:rsid w:val="005A1C97"/>
    <w:rsid w:val="005A42AE"/>
    <w:rsid w:val="005A49D8"/>
    <w:rsid w:val="005A7240"/>
    <w:rsid w:val="005B14D5"/>
    <w:rsid w:val="005B2297"/>
    <w:rsid w:val="005B30B6"/>
    <w:rsid w:val="005B3EE5"/>
    <w:rsid w:val="005B5FA2"/>
    <w:rsid w:val="005B64E9"/>
    <w:rsid w:val="005C0132"/>
    <w:rsid w:val="005C5F16"/>
    <w:rsid w:val="005D36AB"/>
    <w:rsid w:val="005D42DB"/>
    <w:rsid w:val="005D4952"/>
    <w:rsid w:val="005E0C2D"/>
    <w:rsid w:val="005E18FC"/>
    <w:rsid w:val="005E2735"/>
    <w:rsid w:val="005E45A1"/>
    <w:rsid w:val="005E724A"/>
    <w:rsid w:val="005E79FD"/>
    <w:rsid w:val="005F15DB"/>
    <w:rsid w:val="005F3511"/>
    <w:rsid w:val="005F506B"/>
    <w:rsid w:val="005F6AE8"/>
    <w:rsid w:val="006069F3"/>
    <w:rsid w:val="00607739"/>
    <w:rsid w:val="00611008"/>
    <w:rsid w:val="0061419A"/>
    <w:rsid w:val="0061440D"/>
    <w:rsid w:val="00614A3F"/>
    <w:rsid w:val="006151FE"/>
    <w:rsid w:val="00616B28"/>
    <w:rsid w:val="00624870"/>
    <w:rsid w:val="006269E6"/>
    <w:rsid w:val="006321D2"/>
    <w:rsid w:val="0063423A"/>
    <w:rsid w:val="0063631F"/>
    <w:rsid w:val="00640ECB"/>
    <w:rsid w:val="00643DBD"/>
    <w:rsid w:val="00646BA9"/>
    <w:rsid w:val="00652078"/>
    <w:rsid w:val="00652D4C"/>
    <w:rsid w:val="00656E9B"/>
    <w:rsid w:val="00662680"/>
    <w:rsid w:val="00663CE9"/>
    <w:rsid w:val="00664F44"/>
    <w:rsid w:val="0066602C"/>
    <w:rsid w:val="006661D4"/>
    <w:rsid w:val="00673777"/>
    <w:rsid w:val="0067481C"/>
    <w:rsid w:val="00675105"/>
    <w:rsid w:val="006761A5"/>
    <w:rsid w:val="0067676C"/>
    <w:rsid w:val="00684116"/>
    <w:rsid w:val="00685922"/>
    <w:rsid w:val="00686CD2"/>
    <w:rsid w:val="00686EE8"/>
    <w:rsid w:val="00687524"/>
    <w:rsid w:val="00691C8E"/>
    <w:rsid w:val="00695517"/>
    <w:rsid w:val="00696CA3"/>
    <w:rsid w:val="006978EF"/>
    <w:rsid w:val="006A0B80"/>
    <w:rsid w:val="006A18F2"/>
    <w:rsid w:val="006A26AA"/>
    <w:rsid w:val="006A2A8A"/>
    <w:rsid w:val="006A7357"/>
    <w:rsid w:val="006B0FE5"/>
    <w:rsid w:val="006B2C3E"/>
    <w:rsid w:val="006B35F8"/>
    <w:rsid w:val="006B7B0F"/>
    <w:rsid w:val="006C1C92"/>
    <w:rsid w:val="006C366F"/>
    <w:rsid w:val="006C5F8E"/>
    <w:rsid w:val="006D169D"/>
    <w:rsid w:val="006D435A"/>
    <w:rsid w:val="006D5F79"/>
    <w:rsid w:val="006E06F8"/>
    <w:rsid w:val="006E16D0"/>
    <w:rsid w:val="006E382B"/>
    <w:rsid w:val="006E443D"/>
    <w:rsid w:val="006E6A84"/>
    <w:rsid w:val="006F6B6D"/>
    <w:rsid w:val="007007BA"/>
    <w:rsid w:val="007018F1"/>
    <w:rsid w:val="0070394F"/>
    <w:rsid w:val="00704EB4"/>
    <w:rsid w:val="00704EDA"/>
    <w:rsid w:val="00707385"/>
    <w:rsid w:val="007139C6"/>
    <w:rsid w:val="00715404"/>
    <w:rsid w:val="00720738"/>
    <w:rsid w:val="00723865"/>
    <w:rsid w:val="007423A2"/>
    <w:rsid w:val="00757203"/>
    <w:rsid w:val="0076459F"/>
    <w:rsid w:val="0076522D"/>
    <w:rsid w:val="007679AA"/>
    <w:rsid w:val="007738DA"/>
    <w:rsid w:val="00773A69"/>
    <w:rsid w:val="00776948"/>
    <w:rsid w:val="007848D0"/>
    <w:rsid w:val="00792521"/>
    <w:rsid w:val="00793D8D"/>
    <w:rsid w:val="00796AAC"/>
    <w:rsid w:val="00797889"/>
    <w:rsid w:val="007A58F0"/>
    <w:rsid w:val="007B1973"/>
    <w:rsid w:val="007B38C2"/>
    <w:rsid w:val="007B46FF"/>
    <w:rsid w:val="007B4BB9"/>
    <w:rsid w:val="007B4F3B"/>
    <w:rsid w:val="007B6097"/>
    <w:rsid w:val="007B7205"/>
    <w:rsid w:val="007C205F"/>
    <w:rsid w:val="007C3E92"/>
    <w:rsid w:val="007C4EB1"/>
    <w:rsid w:val="007D137D"/>
    <w:rsid w:val="007D24CF"/>
    <w:rsid w:val="007D38DB"/>
    <w:rsid w:val="007D5833"/>
    <w:rsid w:val="007D6549"/>
    <w:rsid w:val="007D6D25"/>
    <w:rsid w:val="007E0C2F"/>
    <w:rsid w:val="007E18BD"/>
    <w:rsid w:val="007F2097"/>
    <w:rsid w:val="007F3000"/>
    <w:rsid w:val="007F32E3"/>
    <w:rsid w:val="007F3A85"/>
    <w:rsid w:val="007F5384"/>
    <w:rsid w:val="007F5737"/>
    <w:rsid w:val="007F79A7"/>
    <w:rsid w:val="0081332F"/>
    <w:rsid w:val="008168F5"/>
    <w:rsid w:val="008205B8"/>
    <w:rsid w:val="00821C0E"/>
    <w:rsid w:val="0082239D"/>
    <w:rsid w:val="00822732"/>
    <w:rsid w:val="00824FC3"/>
    <w:rsid w:val="0082502B"/>
    <w:rsid w:val="0083560C"/>
    <w:rsid w:val="008411FF"/>
    <w:rsid w:val="008413D8"/>
    <w:rsid w:val="00841900"/>
    <w:rsid w:val="00841D27"/>
    <w:rsid w:val="00843318"/>
    <w:rsid w:val="00846EA3"/>
    <w:rsid w:val="00851558"/>
    <w:rsid w:val="00857CFF"/>
    <w:rsid w:val="00864700"/>
    <w:rsid w:val="0087122B"/>
    <w:rsid w:val="00871D74"/>
    <w:rsid w:val="0087540F"/>
    <w:rsid w:val="00875EE8"/>
    <w:rsid w:val="00876820"/>
    <w:rsid w:val="008842B8"/>
    <w:rsid w:val="00886896"/>
    <w:rsid w:val="0089043A"/>
    <w:rsid w:val="00890FF0"/>
    <w:rsid w:val="00895152"/>
    <w:rsid w:val="00895418"/>
    <w:rsid w:val="0089655A"/>
    <w:rsid w:val="00896D4C"/>
    <w:rsid w:val="008A10A8"/>
    <w:rsid w:val="008A473E"/>
    <w:rsid w:val="008A4A97"/>
    <w:rsid w:val="008A55A8"/>
    <w:rsid w:val="008B0493"/>
    <w:rsid w:val="008B1145"/>
    <w:rsid w:val="008B16F2"/>
    <w:rsid w:val="008B4153"/>
    <w:rsid w:val="008B5255"/>
    <w:rsid w:val="008C2816"/>
    <w:rsid w:val="008C2D0E"/>
    <w:rsid w:val="008D2959"/>
    <w:rsid w:val="008E17A3"/>
    <w:rsid w:val="008E64D4"/>
    <w:rsid w:val="008F0461"/>
    <w:rsid w:val="008F194D"/>
    <w:rsid w:val="008F1953"/>
    <w:rsid w:val="008F1C3B"/>
    <w:rsid w:val="008F2825"/>
    <w:rsid w:val="008F351B"/>
    <w:rsid w:val="008F3DAF"/>
    <w:rsid w:val="008F4301"/>
    <w:rsid w:val="008F6BE9"/>
    <w:rsid w:val="008F7FF3"/>
    <w:rsid w:val="0090526E"/>
    <w:rsid w:val="009061A8"/>
    <w:rsid w:val="0091071A"/>
    <w:rsid w:val="00910899"/>
    <w:rsid w:val="00910B36"/>
    <w:rsid w:val="00912E4D"/>
    <w:rsid w:val="009141D7"/>
    <w:rsid w:val="0091471F"/>
    <w:rsid w:val="009154F1"/>
    <w:rsid w:val="00915566"/>
    <w:rsid w:val="00922D29"/>
    <w:rsid w:val="00926EE1"/>
    <w:rsid w:val="009279C9"/>
    <w:rsid w:val="00930E54"/>
    <w:rsid w:val="009318C0"/>
    <w:rsid w:val="00937ACB"/>
    <w:rsid w:val="009408EE"/>
    <w:rsid w:val="00943C28"/>
    <w:rsid w:val="00944EDF"/>
    <w:rsid w:val="00945ED1"/>
    <w:rsid w:val="00947057"/>
    <w:rsid w:val="00950EF6"/>
    <w:rsid w:val="00957982"/>
    <w:rsid w:val="00960349"/>
    <w:rsid w:val="009629B2"/>
    <w:rsid w:val="00964138"/>
    <w:rsid w:val="0096467A"/>
    <w:rsid w:val="00966093"/>
    <w:rsid w:val="00970EBC"/>
    <w:rsid w:val="00972AF6"/>
    <w:rsid w:val="0097346A"/>
    <w:rsid w:val="009747F0"/>
    <w:rsid w:val="00974CD0"/>
    <w:rsid w:val="0097736D"/>
    <w:rsid w:val="0098508C"/>
    <w:rsid w:val="009853EB"/>
    <w:rsid w:val="009862D4"/>
    <w:rsid w:val="00986D78"/>
    <w:rsid w:val="0099010B"/>
    <w:rsid w:val="00996472"/>
    <w:rsid w:val="00997098"/>
    <w:rsid w:val="009A36EC"/>
    <w:rsid w:val="009B00B5"/>
    <w:rsid w:val="009B13A8"/>
    <w:rsid w:val="009B6FAF"/>
    <w:rsid w:val="009B7349"/>
    <w:rsid w:val="009B777D"/>
    <w:rsid w:val="009B7F1A"/>
    <w:rsid w:val="009C02AB"/>
    <w:rsid w:val="009C40AD"/>
    <w:rsid w:val="009C5DFB"/>
    <w:rsid w:val="009C5E76"/>
    <w:rsid w:val="009D27AC"/>
    <w:rsid w:val="009D3F2C"/>
    <w:rsid w:val="009D5804"/>
    <w:rsid w:val="009E1EE0"/>
    <w:rsid w:val="009E4193"/>
    <w:rsid w:val="009E6734"/>
    <w:rsid w:val="009F2F5F"/>
    <w:rsid w:val="009F4656"/>
    <w:rsid w:val="009F54B8"/>
    <w:rsid w:val="009F628C"/>
    <w:rsid w:val="009F6499"/>
    <w:rsid w:val="00A009C6"/>
    <w:rsid w:val="00A03BEC"/>
    <w:rsid w:val="00A05AD7"/>
    <w:rsid w:val="00A0783C"/>
    <w:rsid w:val="00A147BC"/>
    <w:rsid w:val="00A175B0"/>
    <w:rsid w:val="00A17DE6"/>
    <w:rsid w:val="00A22845"/>
    <w:rsid w:val="00A25647"/>
    <w:rsid w:val="00A25970"/>
    <w:rsid w:val="00A30052"/>
    <w:rsid w:val="00A30520"/>
    <w:rsid w:val="00A31B27"/>
    <w:rsid w:val="00A3525E"/>
    <w:rsid w:val="00A4562E"/>
    <w:rsid w:val="00A45BD7"/>
    <w:rsid w:val="00A46844"/>
    <w:rsid w:val="00A5493C"/>
    <w:rsid w:val="00A57193"/>
    <w:rsid w:val="00A6042B"/>
    <w:rsid w:val="00A61004"/>
    <w:rsid w:val="00A61170"/>
    <w:rsid w:val="00A61EEF"/>
    <w:rsid w:val="00A637CF"/>
    <w:rsid w:val="00A64C62"/>
    <w:rsid w:val="00A665C9"/>
    <w:rsid w:val="00A719AE"/>
    <w:rsid w:val="00A73378"/>
    <w:rsid w:val="00A737CE"/>
    <w:rsid w:val="00A764B9"/>
    <w:rsid w:val="00A76FF7"/>
    <w:rsid w:val="00A77580"/>
    <w:rsid w:val="00A851C6"/>
    <w:rsid w:val="00A86FE7"/>
    <w:rsid w:val="00A910F8"/>
    <w:rsid w:val="00A9375C"/>
    <w:rsid w:val="00A9704E"/>
    <w:rsid w:val="00AA5914"/>
    <w:rsid w:val="00AA69DD"/>
    <w:rsid w:val="00AA6B74"/>
    <w:rsid w:val="00AA7443"/>
    <w:rsid w:val="00AA7472"/>
    <w:rsid w:val="00AA7B07"/>
    <w:rsid w:val="00AB0AD5"/>
    <w:rsid w:val="00AB1FEC"/>
    <w:rsid w:val="00AB24FC"/>
    <w:rsid w:val="00AC001B"/>
    <w:rsid w:val="00AC1DD6"/>
    <w:rsid w:val="00AC7A55"/>
    <w:rsid w:val="00AD2BDA"/>
    <w:rsid w:val="00AD2FB2"/>
    <w:rsid w:val="00AD336C"/>
    <w:rsid w:val="00AE20EA"/>
    <w:rsid w:val="00AE4CA0"/>
    <w:rsid w:val="00AE6768"/>
    <w:rsid w:val="00AF3BB4"/>
    <w:rsid w:val="00AF624B"/>
    <w:rsid w:val="00AF69AF"/>
    <w:rsid w:val="00B01645"/>
    <w:rsid w:val="00B02E4D"/>
    <w:rsid w:val="00B04CDC"/>
    <w:rsid w:val="00B128C0"/>
    <w:rsid w:val="00B16E6F"/>
    <w:rsid w:val="00B37429"/>
    <w:rsid w:val="00B37FA6"/>
    <w:rsid w:val="00B5145F"/>
    <w:rsid w:val="00B5500E"/>
    <w:rsid w:val="00B579D3"/>
    <w:rsid w:val="00B6058C"/>
    <w:rsid w:val="00B65B5F"/>
    <w:rsid w:val="00B66943"/>
    <w:rsid w:val="00B67DEE"/>
    <w:rsid w:val="00B70A79"/>
    <w:rsid w:val="00B7775C"/>
    <w:rsid w:val="00B80356"/>
    <w:rsid w:val="00B813B0"/>
    <w:rsid w:val="00B82272"/>
    <w:rsid w:val="00B87CD4"/>
    <w:rsid w:val="00B9005D"/>
    <w:rsid w:val="00B91F0C"/>
    <w:rsid w:val="00BA5A17"/>
    <w:rsid w:val="00BA5C4A"/>
    <w:rsid w:val="00BA7FBA"/>
    <w:rsid w:val="00BB47D1"/>
    <w:rsid w:val="00BB6694"/>
    <w:rsid w:val="00BB7A81"/>
    <w:rsid w:val="00BC001A"/>
    <w:rsid w:val="00BD2D62"/>
    <w:rsid w:val="00BD5D97"/>
    <w:rsid w:val="00BD62E1"/>
    <w:rsid w:val="00BD71EC"/>
    <w:rsid w:val="00BE7B8A"/>
    <w:rsid w:val="00BF1280"/>
    <w:rsid w:val="00BF1ACC"/>
    <w:rsid w:val="00BF68B0"/>
    <w:rsid w:val="00C02E5C"/>
    <w:rsid w:val="00C042A3"/>
    <w:rsid w:val="00C04A8C"/>
    <w:rsid w:val="00C05412"/>
    <w:rsid w:val="00C06130"/>
    <w:rsid w:val="00C12A71"/>
    <w:rsid w:val="00C13ECA"/>
    <w:rsid w:val="00C15FA3"/>
    <w:rsid w:val="00C17700"/>
    <w:rsid w:val="00C212C2"/>
    <w:rsid w:val="00C236C1"/>
    <w:rsid w:val="00C248D5"/>
    <w:rsid w:val="00C2551C"/>
    <w:rsid w:val="00C277B2"/>
    <w:rsid w:val="00C278EA"/>
    <w:rsid w:val="00C301F8"/>
    <w:rsid w:val="00C4193E"/>
    <w:rsid w:val="00C42A17"/>
    <w:rsid w:val="00C46BA2"/>
    <w:rsid w:val="00C479DC"/>
    <w:rsid w:val="00C50B62"/>
    <w:rsid w:val="00C51116"/>
    <w:rsid w:val="00C54CE1"/>
    <w:rsid w:val="00C5684D"/>
    <w:rsid w:val="00C6035F"/>
    <w:rsid w:val="00C6294B"/>
    <w:rsid w:val="00C6295A"/>
    <w:rsid w:val="00C62FE2"/>
    <w:rsid w:val="00C639F7"/>
    <w:rsid w:val="00C65148"/>
    <w:rsid w:val="00C67620"/>
    <w:rsid w:val="00C703E9"/>
    <w:rsid w:val="00C70B0E"/>
    <w:rsid w:val="00C73882"/>
    <w:rsid w:val="00C767A7"/>
    <w:rsid w:val="00C778E6"/>
    <w:rsid w:val="00C80908"/>
    <w:rsid w:val="00C8286E"/>
    <w:rsid w:val="00C8383A"/>
    <w:rsid w:val="00C875DC"/>
    <w:rsid w:val="00C90E39"/>
    <w:rsid w:val="00C90F7A"/>
    <w:rsid w:val="00C94AEE"/>
    <w:rsid w:val="00C95E2C"/>
    <w:rsid w:val="00C97258"/>
    <w:rsid w:val="00CA10CA"/>
    <w:rsid w:val="00CB0872"/>
    <w:rsid w:val="00CB6630"/>
    <w:rsid w:val="00CB6A49"/>
    <w:rsid w:val="00CC3744"/>
    <w:rsid w:val="00CD1CCA"/>
    <w:rsid w:val="00CD25C3"/>
    <w:rsid w:val="00CD34B8"/>
    <w:rsid w:val="00CD3A62"/>
    <w:rsid w:val="00CD3CB0"/>
    <w:rsid w:val="00CD4F68"/>
    <w:rsid w:val="00CD7C6C"/>
    <w:rsid w:val="00CE12FC"/>
    <w:rsid w:val="00CE4107"/>
    <w:rsid w:val="00CE6A11"/>
    <w:rsid w:val="00CF2C50"/>
    <w:rsid w:val="00CF6ABE"/>
    <w:rsid w:val="00CF7BB1"/>
    <w:rsid w:val="00D03948"/>
    <w:rsid w:val="00D16E8C"/>
    <w:rsid w:val="00D222E7"/>
    <w:rsid w:val="00D276B1"/>
    <w:rsid w:val="00D3713D"/>
    <w:rsid w:val="00D4100B"/>
    <w:rsid w:val="00D41A4B"/>
    <w:rsid w:val="00D50940"/>
    <w:rsid w:val="00D50973"/>
    <w:rsid w:val="00D53113"/>
    <w:rsid w:val="00D63CAD"/>
    <w:rsid w:val="00D63E59"/>
    <w:rsid w:val="00D64736"/>
    <w:rsid w:val="00D71363"/>
    <w:rsid w:val="00D72090"/>
    <w:rsid w:val="00D72F51"/>
    <w:rsid w:val="00D735FB"/>
    <w:rsid w:val="00D736AB"/>
    <w:rsid w:val="00D81830"/>
    <w:rsid w:val="00D8313C"/>
    <w:rsid w:val="00D873ED"/>
    <w:rsid w:val="00D91EEA"/>
    <w:rsid w:val="00D95140"/>
    <w:rsid w:val="00DA1E79"/>
    <w:rsid w:val="00DA31C0"/>
    <w:rsid w:val="00DA4185"/>
    <w:rsid w:val="00DA4238"/>
    <w:rsid w:val="00DA5102"/>
    <w:rsid w:val="00DA596F"/>
    <w:rsid w:val="00DA711F"/>
    <w:rsid w:val="00DB001D"/>
    <w:rsid w:val="00DB0E4E"/>
    <w:rsid w:val="00DB1254"/>
    <w:rsid w:val="00DB2EB9"/>
    <w:rsid w:val="00DB672D"/>
    <w:rsid w:val="00DB68FF"/>
    <w:rsid w:val="00DB7F15"/>
    <w:rsid w:val="00DC04DC"/>
    <w:rsid w:val="00DC4940"/>
    <w:rsid w:val="00DC4E19"/>
    <w:rsid w:val="00DC4EC0"/>
    <w:rsid w:val="00DC7DD4"/>
    <w:rsid w:val="00DD2765"/>
    <w:rsid w:val="00DD4169"/>
    <w:rsid w:val="00DD66DD"/>
    <w:rsid w:val="00DE32A4"/>
    <w:rsid w:val="00DF2106"/>
    <w:rsid w:val="00DF4B67"/>
    <w:rsid w:val="00DF7B1E"/>
    <w:rsid w:val="00E02432"/>
    <w:rsid w:val="00E0521D"/>
    <w:rsid w:val="00E06B13"/>
    <w:rsid w:val="00E06E0B"/>
    <w:rsid w:val="00E133E4"/>
    <w:rsid w:val="00E140F0"/>
    <w:rsid w:val="00E14383"/>
    <w:rsid w:val="00E14BF9"/>
    <w:rsid w:val="00E1552C"/>
    <w:rsid w:val="00E17C40"/>
    <w:rsid w:val="00E2099C"/>
    <w:rsid w:val="00E24D10"/>
    <w:rsid w:val="00E27CA0"/>
    <w:rsid w:val="00E31A94"/>
    <w:rsid w:val="00E35998"/>
    <w:rsid w:val="00E37409"/>
    <w:rsid w:val="00E40F2A"/>
    <w:rsid w:val="00E41B9C"/>
    <w:rsid w:val="00E41F99"/>
    <w:rsid w:val="00E421E9"/>
    <w:rsid w:val="00E42999"/>
    <w:rsid w:val="00E43BC0"/>
    <w:rsid w:val="00E43D49"/>
    <w:rsid w:val="00E458CB"/>
    <w:rsid w:val="00E46506"/>
    <w:rsid w:val="00E50725"/>
    <w:rsid w:val="00E50F92"/>
    <w:rsid w:val="00E54324"/>
    <w:rsid w:val="00E562A3"/>
    <w:rsid w:val="00E573C0"/>
    <w:rsid w:val="00E57A1E"/>
    <w:rsid w:val="00E60AD1"/>
    <w:rsid w:val="00E61321"/>
    <w:rsid w:val="00E62829"/>
    <w:rsid w:val="00E62F06"/>
    <w:rsid w:val="00E63634"/>
    <w:rsid w:val="00E661A4"/>
    <w:rsid w:val="00E664C9"/>
    <w:rsid w:val="00E70492"/>
    <w:rsid w:val="00E71AC9"/>
    <w:rsid w:val="00E72446"/>
    <w:rsid w:val="00E80D35"/>
    <w:rsid w:val="00E8105C"/>
    <w:rsid w:val="00E82888"/>
    <w:rsid w:val="00E84789"/>
    <w:rsid w:val="00E84BCE"/>
    <w:rsid w:val="00E853E5"/>
    <w:rsid w:val="00E86367"/>
    <w:rsid w:val="00E9033D"/>
    <w:rsid w:val="00E91C14"/>
    <w:rsid w:val="00E9437D"/>
    <w:rsid w:val="00E94BCF"/>
    <w:rsid w:val="00EA3764"/>
    <w:rsid w:val="00EA3819"/>
    <w:rsid w:val="00EA38D8"/>
    <w:rsid w:val="00EA3AE8"/>
    <w:rsid w:val="00EA59C9"/>
    <w:rsid w:val="00EA71B4"/>
    <w:rsid w:val="00EC38EA"/>
    <w:rsid w:val="00EC5841"/>
    <w:rsid w:val="00ED16D4"/>
    <w:rsid w:val="00ED1F30"/>
    <w:rsid w:val="00ED6DFC"/>
    <w:rsid w:val="00EE12C3"/>
    <w:rsid w:val="00EE666D"/>
    <w:rsid w:val="00EF2882"/>
    <w:rsid w:val="00EF2F04"/>
    <w:rsid w:val="00EF7BBE"/>
    <w:rsid w:val="00F0120A"/>
    <w:rsid w:val="00F0258E"/>
    <w:rsid w:val="00F06191"/>
    <w:rsid w:val="00F06A28"/>
    <w:rsid w:val="00F1068F"/>
    <w:rsid w:val="00F1344A"/>
    <w:rsid w:val="00F15E5C"/>
    <w:rsid w:val="00F16E9A"/>
    <w:rsid w:val="00F205C8"/>
    <w:rsid w:val="00F21BA8"/>
    <w:rsid w:val="00F24828"/>
    <w:rsid w:val="00F276AC"/>
    <w:rsid w:val="00F30F08"/>
    <w:rsid w:val="00F31A58"/>
    <w:rsid w:val="00F33073"/>
    <w:rsid w:val="00F33629"/>
    <w:rsid w:val="00F3452D"/>
    <w:rsid w:val="00F35888"/>
    <w:rsid w:val="00F35B64"/>
    <w:rsid w:val="00F41CBD"/>
    <w:rsid w:val="00F42300"/>
    <w:rsid w:val="00F44AFB"/>
    <w:rsid w:val="00F51A70"/>
    <w:rsid w:val="00F525E6"/>
    <w:rsid w:val="00F54C26"/>
    <w:rsid w:val="00F54EFA"/>
    <w:rsid w:val="00F56CFE"/>
    <w:rsid w:val="00F645BF"/>
    <w:rsid w:val="00F7465A"/>
    <w:rsid w:val="00F754CA"/>
    <w:rsid w:val="00F7781A"/>
    <w:rsid w:val="00F80737"/>
    <w:rsid w:val="00F83497"/>
    <w:rsid w:val="00F8495E"/>
    <w:rsid w:val="00F84AF6"/>
    <w:rsid w:val="00F863B6"/>
    <w:rsid w:val="00F868B3"/>
    <w:rsid w:val="00F97626"/>
    <w:rsid w:val="00FA0B95"/>
    <w:rsid w:val="00FA16F6"/>
    <w:rsid w:val="00FA3C0A"/>
    <w:rsid w:val="00FA7330"/>
    <w:rsid w:val="00FB4EFB"/>
    <w:rsid w:val="00FB532D"/>
    <w:rsid w:val="00FB5431"/>
    <w:rsid w:val="00FB55F8"/>
    <w:rsid w:val="00FC043F"/>
    <w:rsid w:val="00FC1226"/>
    <w:rsid w:val="00FC1D50"/>
    <w:rsid w:val="00FC32FE"/>
    <w:rsid w:val="00FC457C"/>
    <w:rsid w:val="00FC4FC6"/>
    <w:rsid w:val="00FC54F9"/>
    <w:rsid w:val="00FC5B5C"/>
    <w:rsid w:val="00FD0C46"/>
    <w:rsid w:val="00FD30DB"/>
    <w:rsid w:val="00FD71DC"/>
    <w:rsid w:val="00FE07EC"/>
    <w:rsid w:val="00FE085C"/>
    <w:rsid w:val="00FE230B"/>
    <w:rsid w:val="00FE55AC"/>
    <w:rsid w:val="00FE7CD5"/>
    <w:rsid w:val="00FF1164"/>
    <w:rsid w:val="00FF16CC"/>
    <w:rsid w:val="00FF20EB"/>
    <w:rsid w:val="00FF2421"/>
    <w:rsid w:val="00FF6B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CB00B8C"/>
  <w15:docId w15:val="{FEAAADA6-DFC7-4BA1-9F68-E1038E75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4DF"/>
  </w:style>
  <w:style w:type="paragraph" w:styleId="Heading1">
    <w:name w:val="heading 1"/>
    <w:basedOn w:val="Normal"/>
    <w:link w:val="Heading1Char"/>
    <w:uiPriority w:val="9"/>
    <w:rsid w:val="00F276AC"/>
    <w:pPr>
      <w:spacing w:beforeLines="1" w:afterLines="1"/>
      <w:outlineLvl w:val="0"/>
    </w:pPr>
    <w:rPr>
      <w:rFonts w:ascii="Times" w:hAnsi="Times"/>
      <w:b/>
      <w:kern w:val="36"/>
      <w:sz w:val="48"/>
      <w:szCs w:val="20"/>
    </w:rPr>
  </w:style>
  <w:style w:type="paragraph" w:styleId="Heading3">
    <w:name w:val="heading 3"/>
    <w:basedOn w:val="Normal"/>
    <w:next w:val="Normal"/>
    <w:link w:val="Heading3Char"/>
    <w:rsid w:val="00DB7F15"/>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03FF9"/>
    <w:rPr>
      <w:rFonts w:ascii="Lucida Grande" w:hAnsi="Lucida Grande"/>
      <w:sz w:val="18"/>
      <w:szCs w:val="18"/>
    </w:rPr>
  </w:style>
  <w:style w:type="character" w:customStyle="1" w:styleId="BalloonTextChar">
    <w:name w:val="Balloon Text Char"/>
    <w:basedOn w:val="DefaultParagraphFont"/>
    <w:uiPriority w:val="99"/>
    <w:semiHidden/>
    <w:rsid w:val="00E37CE3"/>
    <w:rPr>
      <w:rFonts w:ascii="Lucida Grande" w:hAnsi="Lucida Grande"/>
      <w:sz w:val="18"/>
      <w:szCs w:val="18"/>
    </w:rPr>
  </w:style>
  <w:style w:type="character" w:customStyle="1" w:styleId="BalloonTextChar0">
    <w:name w:val="Balloon Text Char"/>
    <w:basedOn w:val="DefaultParagraphFont"/>
    <w:uiPriority w:val="99"/>
    <w:semiHidden/>
    <w:rsid w:val="00E37CE3"/>
    <w:rPr>
      <w:rFonts w:ascii="Lucida Grande" w:hAnsi="Lucida Grande"/>
      <w:sz w:val="18"/>
      <w:szCs w:val="18"/>
    </w:rPr>
  </w:style>
  <w:style w:type="character" w:customStyle="1" w:styleId="BalloonTextChar2">
    <w:name w:val="Balloon Text Char"/>
    <w:basedOn w:val="DefaultParagraphFont"/>
    <w:uiPriority w:val="99"/>
    <w:semiHidden/>
    <w:rsid w:val="0017170E"/>
    <w:rPr>
      <w:rFonts w:ascii="Lucida Grande" w:hAnsi="Lucida Grande"/>
      <w:sz w:val="18"/>
      <w:szCs w:val="18"/>
    </w:rPr>
  </w:style>
  <w:style w:type="character" w:customStyle="1" w:styleId="BalloonTextChar3">
    <w:name w:val="Balloon Text Char"/>
    <w:basedOn w:val="DefaultParagraphFont"/>
    <w:uiPriority w:val="99"/>
    <w:semiHidden/>
    <w:rsid w:val="0017170E"/>
    <w:rPr>
      <w:rFonts w:ascii="Lucida Grande" w:hAnsi="Lucida Grande"/>
      <w:sz w:val="18"/>
      <w:szCs w:val="18"/>
    </w:rPr>
  </w:style>
  <w:style w:type="character" w:customStyle="1" w:styleId="BalloonTextChar4">
    <w:name w:val="Balloon Text Char"/>
    <w:basedOn w:val="DefaultParagraphFont"/>
    <w:uiPriority w:val="99"/>
    <w:semiHidden/>
    <w:rsid w:val="0017170E"/>
    <w:rPr>
      <w:rFonts w:ascii="Lucida Grande" w:hAnsi="Lucida Grande"/>
      <w:sz w:val="18"/>
      <w:szCs w:val="18"/>
    </w:rPr>
  </w:style>
  <w:style w:type="character" w:customStyle="1" w:styleId="BalloonTextChar5">
    <w:name w:val="Balloon Text Char"/>
    <w:basedOn w:val="DefaultParagraphFont"/>
    <w:uiPriority w:val="99"/>
    <w:semiHidden/>
    <w:rsid w:val="00DB0BE7"/>
    <w:rPr>
      <w:rFonts w:ascii="Lucida Grande" w:hAnsi="Lucida Grande"/>
      <w:sz w:val="18"/>
      <w:szCs w:val="18"/>
    </w:rPr>
  </w:style>
  <w:style w:type="character" w:customStyle="1" w:styleId="BalloonTextChar6">
    <w:name w:val="Balloon Text Char"/>
    <w:basedOn w:val="DefaultParagraphFont"/>
    <w:uiPriority w:val="99"/>
    <w:semiHidden/>
    <w:rsid w:val="0056160E"/>
    <w:rPr>
      <w:rFonts w:ascii="Lucida Grande" w:hAnsi="Lucida Grande"/>
      <w:sz w:val="18"/>
      <w:szCs w:val="18"/>
    </w:rPr>
  </w:style>
  <w:style w:type="character" w:customStyle="1" w:styleId="BalloonTextChar7">
    <w:name w:val="Balloon Text Char"/>
    <w:basedOn w:val="DefaultParagraphFont"/>
    <w:uiPriority w:val="99"/>
    <w:semiHidden/>
    <w:rsid w:val="007B789F"/>
    <w:rPr>
      <w:rFonts w:ascii="Lucida Grande" w:hAnsi="Lucida Grande"/>
      <w:sz w:val="18"/>
      <w:szCs w:val="18"/>
    </w:rPr>
  </w:style>
  <w:style w:type="character" w:customStyle="1" w:styleId="BalloonTextChar8">
    <w:name w:val="Balloon Text Char"/>
    <w:basedOn w:val="DefaultParagraphFont"/>
    <w:uiPriority w:val="99"/>
    <w:semiHidden/>
    <w:rsid w:val="007B789F"/>
    <w:rPr>
      <w:rFonts w:ascii="Lucida Grande" w:hAnsi="Lucida Grande"/>
      <w:sz w:val="18"/>
      <w:szCs w:val="18"/>
    </w:rPr>
  </w:style>
  <w:style w:type="character" w:customStyle="1" w:styleId="BalloonTextChar9">
    <w:name w:val="Balloon Text Char"/>
    <w:basedOn w:val="DefaultParagraphFont"/>
    <w:uiPriority w:val="99"/>
    <w:semiHidden/>
    <w:rsid w:val="007B78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03FF9"/>
    <w:rPr>
      <w:rFonts w:ascii="Lucida Grande" w:hAnsi="Lucida Grande"/>
      <w:sz w:val="18"/>
      <w:szCs w:val="18"/>
    </w:rPr>
  </w:style>
  <w:style w:type="paragraph" w:styleId="Footer">
    <w:name w:val="footer"/>
    <w:basedOn w:val="Normal"/>
    <w:link w:val="FooterChar"/>
    <w:rsid w:val="005A49D8"/>
    <w:pPr>
      <w:tabs>
        <w:tab w:val="center" w:pos="4320"/>
        <w:tab w:val="right" w:pos="8640"/>
      </w:tabs>
      <w:spacing w:after="0"/>
    </w:pPr>
  </w:style>
  <w:style w:type="character" w:customStyle="1" w:styleId="FooterChar">
    <w:name w:val="Footer Char"/>
    <w:basedOn w:val="DefaultParagraphFont"/>
    <w:link w:val="Footer"/>
    <w:rsid w:val="005A49D8"/>
  </w:style>
  <w:style w:type="character" w:styleId="PageNumber">
    <w:name w:val="page number"/>
    <w:basedOn w:val="DefaultParagraphFont"/>
    <w:rsid w:val="005A49D8"/>
  </w:style>
  <w:style w:type="character" w:styleId="Hyperlink">
    <w:name w:val="Hyperlink"/>
    <w:basedOn w:val="DefaultParagraphFont"/>
    <w:uiPriority w:val="99"/>
    <w:rsid w:val="00E71AC9"/>
    <w:rPr>
      <w:color w:val="0000FF" w:themeColor="hyperlink"/>
      <w:u w:val="single"/>
    </w:rPr>
  </w:style>
  <w:style w:type="paragraph" w:styleId="BodyText">
    <w:name w:val="Body Text"/>
    <w:basedOn w:val="Normal"/>
    <w:link w:val="BodyTextChar"/>
    <w:rsid w:val="00E71AC9"/>
    <w:pPr>
      <w:autoSpaceDE w:val="0"/>
      <w:autoSpaceDN w:val="0"/>
      <w:adjustRightInd w:val="0"/>
      <w:spacing w:after="0"/>
      <w:jc w:val="both"/>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E71AC9"/>
    <w:rPr>
      <w:rFonts w:ascii="Times New Roman" w:eastAsia="Times New Roman" w:hAnsi="Times New Roman" w:cs="Times New Roman"/>
      <w:sz w:val="22"/>
      <w:szCs w:val="22"/>
    </w:rPr>
  </w:style>
  <w:style w:type="character" w:styleId="FollowedHyperlink">
    <w:name w:val="FollowedHyperlink"/>
    <w:basedOn w:val="DefaultParagraphFont"/>
    <w:rsid w:val="003D1E83"/>
    <w:rPr>
      <w:color w:val="800080" w:themeColor="followedHyperlink"/>
      <w:u w:val="single"/>
    </w:rPr>
  </w:style>
  <w:style w:type="paragraph" w:customStyle="1" w:styleId="Achievement">
    <w:name w:val="Achievement"/>
    <w:basedOn w:val="BodyText"/>
    <w:rsid w:val="003D1E83"/>
    <w:pPr>
      <w:numPr>
        <w:numId w:val="1"/>
      </w:numPr>
      <w:tabs>
        <w:tab w:val="clear" w:pos="360"/>
      </w:tabs>
      <w:autoSpaceDE/>
      <w:autoSpaceDN/>
      <w:adjustRightInd/>
      <w:spacing w:after="60" w:line="220" w:lineRule="atLeast"/>
    </w:pPr>
    <w:rPr>
      <w:rFonts w:ascii="Arial" w:eastAsia="Batang" w:hAnsi="Arial"/>
      <w:spacing w:val="-5"/>
      <w:sz w:val="20"/>
      <w:szCs w:val="20"/>
    </w:rPr>
  </w:style>
  <w:style w:type="paragraph" w:styleId="ListParagraph">
    <w:name w:val="List Paragraph"/>
    <w:basedOn w:val="Normal"/>
    <w:uiPriority w:val="34"/>
    <w:qFormat/>
    <w:rsid w:val="002419DF"/>
    <w:pPr>
      <w:ind w:left="720"/>
      <w:contextualSpacing/>
    </w:pPr>
  </w:style>
  <w:style w:type="character" w:customStyle="1" w:styleId="Heading1Char">
    <w:name w:val="Heading 1 Char"/>
    <w:basedOn w:val="DefaultParagraphFont"/>
    <w:link w:val="Heading1"/>
    <w:uiPriority w:val="9"/>
    <w:rsid w:val="00F276AC"/>
    <w:rPr>
      <w:rFonts w:ascii="Times" w:hAnsi="Times"/>
      <w:b/>
      <w:kern w:val="36"/>
      <w:sz w:val="48"/>
      <w:szCs w:val="20"/>
    </w:rPr>
  </w:style>
  <w:style w:type="character" w:customStyle="1" w:styleId="hp">
    <w:name w:val="hp"/>
    <w:basedOn w:val="DefaultParagraphFont"/>
    <w:rsid w:val="00F276AC"/>
  </w:style>
  <w:style w:type="character" w:styleId="HTMLCite">
    <w:name w:val="HTML Cite"/>
    <w:basedOn w:val="DefaultParagraphFont"/>
    <w:uiPriority w:val="99"/>
    <w:rsid w:val="00A61EEF"/>
    <w:rPr>
      <w:i/>
    </w:rPr>
  </w:style>
  <w:style w:type="paragraph" w:styleId="Header">
    <w:name w:val="header"/>
    <w:basedOn w:val="Normal"/>
    <w:link w:val="HeaderChar"/>
    <w:rsid w:val="00950EF6"/>
    <w:pPr>
      <w:tabs>
        <w:tab w:val="center" w:pos="4320"/>
        <w:tab w:val="right" w:pos="8640"/>
      </w:tabs>
      <w:spacing w:after="0"/>
    </w:pPr>
  </w:style>
  <w:style w:type="character" w:customStyle="1" w:styleId="HeaderChar">
    <w:name w:val="Header Char"/>
    <w:basedOn w:val="DefaultParagraphFont"/>
    <w:link w:val="Header"/>
    <w:rsid w:val="00950EF6"/>
  </w:style>
  <w:style w:type="character" w:styleId="CommentReference">
    <w:name w:val="annotation reference"/>
    <w:basedOn w:val="DefaultParagraphFont"/>
    <w:rsid w:val="00960349"/>
    <w:rPr>
      <w:sz w:val="18"/>
      <w:szCs w:val="18"/>
    </w:rPr>
  </w:style>
  <w:style w:type="paragraph" w:styleId="CommentText">
    <w:name w:val="annotation text"/>
    <w:basedOn w:val="Normal"/>
    <w:link w:val="CommentTextChar"/>
    <w:rsid w:val="00960349"/>
  </w:style>
  <w:style w:type="character" w:customStyle="1" w:styleId="CommentTextChar">
    <w:name w:val="Comment Text Char"/>
    <w:basedOn w:val="DefaultParagraphFont"/>
    <w:link w:val="CommentText"/>
    <w:rsid w:val="00960349"/>
  </w:style>
  <w:style w:type="paragraph" w:styleId="CommentSubject">
    <w:name w:val="annotation subject"/>
    <w:basedOn w:val="CommentText"/>
    <w:next w:val="CommentText"/>
    <w:link w:val="CommentSubjectChar"/>
    <w:rsid w:val="00960349"/>
    <w:rPr>
      <w:b/>
      <w:bCs/>
      <w:sz w:val="20"/>
      <w:szCs w:val="20"/>
    </w:rPr>
  </w:style>
  <w:style w:type="character" w:customStyle="1" w:styleId="CommentSubjectChar">
    <w:name w:val="Comment Subject Char"/>
    <w:basedOn w:val="CommentTextChar"/>
    <w:link w:val="CommentSubject"/>
    <w:rsid w:val="00960349"/>
    <w:rPr>
      <w:b/>
      <w:bCs/>
      <w:sz w:val="20"/>
      <w:szCs w:val="20"/>
    </w:rPr>
  </w:style>
  <w:style w:type="paragraph" w:customStyle="1" w:styleId="Default">
    <w:name w:val="Default"/>
    <w:rsid w:val="009B7F1A"/>
    <w:pPr>
      <w:autoSpaceDE w:val="0"/>
      <w:autoSpaceDN w:val="0"/>
      <w:adjustRightInd w:val="0"/>
      <w:spacing w:after="0"/>
    </w:pPr>
    <w:rPr>
      <w:rFonts w:ascii="Times New Roman" w:hAnsi="Times New Roman" w:cs="Times New Roman"/>
      <w:color w:val="000000"/>
    </w:rPr>
  </w:style>
  <w:style w:type="character" w:customStyle="1" w:styleId="aqj">
    <w:name w:val="aqj"/>
    <w:basedOn w:val="DefaultParagraphFont"/>
    <w:rsid w:val="00796AAC"/>
  </w:style>
  <w:style w:type="paragraph" w:styleId="Revision">
    <w:name w:val="Revision"/>
    <w:hidden/>
    <w:rsid w:val="000C30C7"/>
    <w:pPr>
      <w:spacing w:after="0"/>
    </w:pPr>
  </w:style>
  <w:style w:type="character" w:customStyle="1" w:styleId="apple-converted-space">
    <w:name w:val="apple-converted-space"/>
    <w:basedOn w:val="DefaultParagraphFont"/>
    <w:rsid w:val="0040363A"/>
  </w:style>
  <w:style w:type="paragraph" w:styleId="NormalWeb">
    <w:name w:val="Normal (Web)"/>
    <w:basedOn w:val="Normal"/>
    <w:uiPriority w:val="99"/>
    <w:unhideWhenUsed/>
    <w:rsid w:val="002C28F5"/>
    <w:pPr>
      <w:spacing w:before="100" w:beforeAutospacing="1" w:after="100" w:afterAutospacing="1"/>
    </w:pPr>
    <w:rPr>
      <w:rFonts w:ascii="Times" w:hAnsi="Times" w:cs="Times New Roman"/>
      <w:sz w:val="20"/>
      <w:szCs w:val="20"/>
    </w:rPr>
  </w:style>
  <w:style w:type="character" w:customStyle="1" w:styleId="glyphicons">
    <w:name w:val="glyphicons"/>
    <w:basedOn w:val="DefaultParagraphFont"/>
    <w:rsid w:val="00B579D3"/>
  </w:style>
  <w:style w:type="character" w:styleId="Emphasis">
    <w:name w:val="Emphasis"/>
    <w:basedOn w:val="DefaultParagraphFont"/>
    <w:uiPriority w:val="20"/>
    <w:qFormat/>
    <w:rsid w:val="00B579D3"/>
    <w:rPr>
      <w:i/>
      <w:iCs/>
    </w:rPr>
  </w:style>
  <w:style w:type="character" w:customStyle="1" w:styleId="gi">
    <w:name w:val="gi"/>
    <w:basedOn w:val="DefaultParagraphFont"/>
    <w:rsid w:val="006E06F8"/>
  </w:style>
  <w:style w:type="character" w:customStyle="1" w:styleId="gd">
    <w:name w:val="gd"/>
    <w:basedOn w:val="DefaultParagraphFont"/>
    <w:rsid w:val="006E06F8"/>
  </w:style>
  <w:style w:type="character" w:customStyle="1" w:styleId="go">
    <w:name w:val="go"/>
    <w:basedOn w:val="DefaultParagraphFont"/>
    <w:rsid w:val="006E06F8"/>
  </w:style>
  <w:style w:type="character" w:customStyle="1" w:styleId="Heading3Char">
    <w:name w:val="Heading 3 Char"/>
    <w:basedOn w:val="DefaultParagraphFont"/>
    <w:link w:val="Heading3"/>
    <w:rsid w:val="00DB7F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505">
      <w:bodyDiv w:val="1"/>
      <w:marLeft w:val="0"/>
      <w:marRight w:val="0"/>
      <w:marTop w:val="0"/>
      <w:marBottom w:val="0"/>
      <w:divBdr>
        <w:top w:val="none" w:sz="0" w:space="0" w:color="auto"/>
        <w:left w:val="none" w:sz="0" w:space="0" w:color="auto"/>
        <w:bottom w:val="none" w:sz="0" w:space="0" w:color="auto"/>
        <w:right w:val="none" w:sz="0" w:space="0" w:color="auto"/>
      </w:divBdr>
    </w:div>
    <w:div w:id="45884324">
      <w:bodyDiv w:val="1"/>
      <w:marLeft w:val="0"/>
      <w:marRight w:val="0"/>
      <w:marTop w:val="0"/>
      <w:marBottom w:val="0"/>
      <w:divBdr>
        <w:top w:val="none" w:sz="0" w:space="0" w:color="auto"/>
        <w:left w:val="none" w:sz="0" w:space="0" w:color="auto"/>
        <w:bottom w:val="none" w:sz="0" w:space="0" w:color="auto"/>
        <w:right w:val="none" w:sz="0" w:space="0" w:color="auto"/>
      </w:divBdr>
    </w:div>
    <w:div w:id="65422396">
      <w:bodyDiv w:val="1"/>
      <w:marLeft w:val="0"/>
      <w:marRight w:val="0"/>
      <w:marTop w:val="0"/>
      <w:marBottom w:val="0"/>
      <w:divBdr>
        <w:top w:val="none" w:sz="0" w:space="0" w:color="auto"/>
        <w:left w:val="none" w:sz="0" w:space="0" w:color="auto"/>
        <w:bottom w:val="none" w:sz="0" w:space="0" w:color="auto"/>
        <w:right w:val="none" w:sz="0" w:space="0" w:color="auto"/>
      </w:divBdr>
    </w:div>
    <w:div w:id="97137484">
      <w:bodyDiv w:val="1"/>
      <w:marLeft w:val="0"/>
      <w:marRight w:val="0"/>
      <w:marTop w:val="0"/>
      <w:marBottom w:val="0"/>
      <w:divBdr>
        <w:top w:val="none" w:sz="0" w:space="0" w:color="auto"/>
        <w:left w:val="none" w:sz="0" w:space="0" w:color="auto"/>
        <w:bottom w:val="none" w:sz="0" w:space="0" w:color="auto"/>
        <w:right w:val="none" w:sz="0" w:space="0" w:color="auto"/>
      </w:divBdr>
    </w:div>
    <w:div w:id="102767529">
      <w:bodyDiv w:val="1"/>
      <w:marLeft w:val="0"/>
      <w:marRight w:val="0"/>
      <w:marTop w:val="0"/>
      <w:marBottom w:val="0"/>
      <w:divBdr>
        <w:top w:val="none" w:sz="0" w:space="0" w:color="auto"/>
        <w:left w:val="none" w:sz="0" w:space="0" w:color="auto"/>
        <w:bottom w:val="none" w:sz="0" w:space="0" w:color="auto"/>
        <w:right w:val="none" w:sz="0" w:space="0" w:color="auto"/>
      </w:divBdr>
      <w:divsChild>
        <w:div w:id="1157576895">
          <w:marLeft w:val="0"/>
          <w:marRight w:val="0"/>
          <w:marTop w:val="0"/>
          <w:marBottom w:val="0"/>
          <w:divBdr>
            <w:top w:val="none" w:sz="0" w:space="0" w:color="auto"/>
            <w:left w:val="none" w:sz="0" w:space="0" w:color="auto"/>
            <w:bottom w:val="none" w:sz="0" w:space="0" w:color="auto"/>
            <w:right w:val="none" w:sz="0" w:space="0" w:color="auto"/>
          </w:divBdr>
          <w:divsChild>
            <w:div w:id="880440894">
              <w:marLeft w:val="0"/>
              <w:marRight w:val="0"/>
              <w:marTop w:val="0"/>
              <w:marBottom w:val="0"/>
              <w:divBdr>
                <w:top w:val="none" w:sz="0" w:space="0" w:color="auto"/>
                <w:left w:val="none" w:sz="0" w:space="0" w:color="auto"/>
                <w:bottom w:val="none" w:sz="0" w:space="0" w:color="auto"/>
                <w:right w:val="none" w:sz="0" w:space="0" w:color="auto"/>
              </w:divBdr>
              <w:divsChild>
                <w:div w:id="1496610265">
                  <w:marLeft w:val="0"/>
                  <w:marRight w:val="0"/>
                  <w:marTop w:val="0"/>
                  <w:marBottom w:val="0"/>
                  <w:divBdr>
                    <w:top w:val="none" w:sz="0" w:space="0" w:color="auto"/>
                    <w:left w:val="none" w:sz="0" w:space="0" w:color="auto"/>
                    <w:bottom w:val="none" w:sz="0" w:space="0" w:color="auto"/>
                    <w:right w:val="none" w:sz="0" w:space="0" w:color="auto"/>
                  </w:divBdr>
                  <w:divsChild>
                    <w:div w:id="2036037002">
                      <w:marLeft w:val="0"/>
                      <w:marRight w:val="0"/>
                      <w:marTop w:val="0"/>
                      <w:marBottom w:val="0"/>
                      <w:divBdr>
                        <w:top w:val="none" w:sz="0" w:space="0" w:color="auto"/>
                        <w:left w:val="none" w:sz="0" w:space="0" w:color="auto"/>
                        <w:bottom w:val="none" w:sz="0" w:space="0" w:color="auto"/>
                        <w:right w:val="none" w:sz="0" w:space="0" w:color="auto"/>
                      </w:divBdr>
                      <w:divsChild>
                        <w:div w:id="1058938068">
                          <w:marLeft w:val="0"/>
                          <w:marRight w:val="0"/>
                          <w:marTop w:val="0"/>
                          <w:marBottom w:val="0"/>
                          <w:divBdr>
                            <w:top w:val="none" w:sz="0" w:space="0" w:color="auto"/>
                            <w:left w:val="none" w:sz="0" w:space="0" w:color="auto"/>
                            <w:bottom w:val="none" w:sz="0" w:space="0" w:color="auto"/>
                            <w:right w:val="none" w:sz="0" w:space="0" w:color="auto"/>
                          </w:divBdr>
                          <w:divsChild>
                            <w:div w:id="1050305501">
                              <w:marLeft w:val="0"/>
                              <w:marRight w:val="0"/>
                              <w:marTop w:val="0"/>
                              <w:marBottom w:val="0"/>
                              <w:divBdr>
                                <w:top w:val="none" w:sz="0" w:space="0" w:color="auto"/>
                                <w:left w:val="none" w:sz="0" w:space="0" w:color="auto"/>
                                <w:bottom w:val="none" w:sz="0" w:space="0" w:color="auto"/>
                                <w:right w:val="none" w:sz="0" w:space="0" w:color="auto"/>
                              </w:divBdr>
                              <w:divsChild>
                                <w:div w:id="689186547">
                                  <w:marLeft w:val="0"/>
                                  <w:marRight w:val="0"/>
                                  <w:marTop w:val="0"/>
                                  <w:marBottom w:val="0"/>
                                  <w:divBdr>
                                    <w:top w:val="none" w:sz="0" w:space="0" w:color="auto"/>
                                    <w:left w:val="none" w:sz="0" w:space="0" w:color="auto"/>
                                    <w:bottom w:val="none" w:sz="0" w:space="0" w:color="auto"/>
                                    <w:right w:val="none" w:sz="0" w:space="0" w:color="auto"/>
                                  </w:divBdr>
                                  <w:divsChild>
                                    <w:div w:id="4189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8323">
      <w:bodyDiv w:val="1"/>
      <w:marLeft w:val="0"/>
      <w:marRight w:val="0"/>
      <w:marTop w:val="0"/>
      <w:marBottom w:val="0"/>
      <w:divBdr>
        <w:top w:val="none" w:sz="0" w:space="0" w:color="auto"/>
        <w:left w:val="none" w:sz="0" w:space="0" w:color="auto"/>
        <w:bottom w:val="none" w:sz="0" w:space="0" w:color="auto"/>
        <w:right w:val="none" w:sz="0" w:space="0" w:color="auto"/>
      </w:divBdr>
      <w:divsChild>
        <w:div w:id="2048024963">
          <w:marLeft w:val="0"/>
          <w:marRight w:val="0"/>
          <w:marTop w:val="0"/>
          <w:marBottom w:val="0"/>
          <w:divBdr>
            <w:top w:val="none" w:sz="0" w:space="0" w:color="auto"/>
            <w:left w:val="none" w:sz="0" w:space="0" w:color="auto"/>
            <w:bottom w:val="none" w:sz="0" w:space="0" w:color="auto"/>
            <w:right w:val="none" w:sz="0" w:space="0" w:color="auto"/>
          </w:divBdr>
        </w:div>
      </w:divsChild>
    </w:div>
    <w:div w:id="144392543">
      <w:bodyDiv w:val="1"/>
      <w:marLeft w:val="0"/>
      <w:marRight w:val="0"/>
      <w:marTop w:val="0"/>
      <w:marBottom w:val="0"/>
      <w:divBdr>
        <w:top w:val="none" w:sz="0" w:space="0" w:color="auto"/>
        <w:left w:val="none" w:sz="0" w:space="0" w:color="auto"/>
        <w:bottom w:val="none" w:sz="0" w:space="0" w:color="auto"/>
        <w:right w:val="none" w:sz="0" w:space="0" w:color="auto"/>
      </w:divBdr>
    </w:div>
    <w:div w:id="193926345">
      <w:bodyDiv w:val="1"/>
      <w:marLeft w:val="0"/>
      <w:marRight w:val="0"/>
      <w:marTop w:val="0"/>
      <w:marBottom w:val="0"/>
      <w:divBdr>
        <w:top w:val="none" w:sz="0" w:space="0" w:color="auto"/>
        <w:left w:val="none" w:sz="0" w:space="0" w:color="auto"/>
        <w:bottom w:val="none" w:sz="0" w:space="0" w:color="auto"/>
        <w:right w:val="none" w:sz="0" w:space="0" w:color="auto"/>
      </w:divBdr>
    </w:div>
    <w:div w:id="194588200">
      <w:bodyDiv w:val="1"/>
      <w:marLeft w:val="0"/>
      <w:marRight w:val="0"/>
      <w:marTop w:val="0"/>
      <w:marBottom w:val="0"/>
      <w:divBdr>
        <w:top w:val="none" w:sz="0" w:space="0" w:color="auto"/>
        <w:left w:val="none" w:sz="0" w:space="0" w:color="auto"/>
        <w:bottom w:val="none" w:sz="0" w:space="0" w:color="auto"/>
        <w:right w:val="none" w:sz="0" w:space="0" w:color="auto"/>
      </w:divBdr>
      <w:divsChild>
        <w:div w:id="1918591325">
          <w:marLeft w:val="0"/>
          <w:marRight w:val="0"/>
          <w:marTop w:val="0"/>
          <w:marBottom w:val="0"/>
          <w:divBdr>
            <w:top w:val="none" w:sz="0" w:space="0" w:color="auto"/>
            <w:left w:val="none" w:sz="0" w:space="0" w:color="auto"/>
            <w:bottom w:val="none" w:sz="0" w:space="0" w:color="auto"/>
            <w:right w:val="none" w:sz="0" w:space="0" w:color="auto"/>
          </w:divBdr>
        </w:div>
      </w:divsChild>
    </w:div>
    <w:div w:id="210002609">
      <w:bodyDiv w:val="1"/>
      <w:marLeft w:val="0"/>
      <w:marRight w:val="0"/>
      <w:marTop w:val="0"/>
      <w:marBottom w:val="0"/>
      <w:divBdr>
        <w:top w:val="none" w:sz="0" w:space="0" w:color="auto"/>
        <w:left w:val="none" w:sz="0" w:space="0" w:color="auto"/>
        <w:bottom w:val="none" w:sz="0" w:space="0" w:color="auto"/>
        <w:right w:val="none" w:sz="0" w:space="0" w:color="auto"/>
      </w:divBdr>
    </w:div>
    <w:div w:id="223878812">
      <w:bodyDiv w:val="1"/>
      <w:marLeft w:val="0"/>
      <w:marRight w:val="0"/>
      <w:marTop w:val="0"/>
      <w:marBottom w:val="0"/>
      <w:divBdr>
        <w:top w:val="none" w:sz="0" w:space="0" w:color="auto"/>
        <w:left w:val="none" w:sz="0" w:space="0" w:color="auto"/>
        <w:bottom w:val="none" w:sz="0" w:space="0" w:color="auto"/>
        <w:right w:val="none" w:sz="0" w:space="0" w:color="auto"/>
      </w:divBdr>
    </w:div>
    <w:div w:id="229536889">
      <w:bodyDiv w:val="1"/>
      <w:marLeft w:val="0"/>
      <w:marRight w:val="0"/>
      <w:marTop w:val="0"/>
      <w:marBottom w:val="0"/>
      <w:divBdr>
        <w:top w:val="none" w:sz="0" w:space="0" w:color="auto"/>
        <w:left w:val="none" w:sz="0" w:space="0" w:color="auto"/>
        <w:bottom w:val="none" w:sz="0" w:space="0" w:color="auto"/>
        <w:right w:val="none" w:sz="0" w:space="0" w:color="auto"/>
      </w:divBdr>
    </w:div>
    <w:div w:id="280039358">
      <w:bodyDiv w:val="1"/>
      <w:marLeft w:val="0"/>
      <w:marRight w:val="0"/>
      <w:marTop w:val="0"/>
      <w:marBottom w:val="0"/>
      <w:divBdr>
        <w:top w:val="none" w:sz="0" w:space="0" w:color="auto"/>
        <w:left w:val="none" w:sz="0" w:space="0" w:color="auto"/>
        <w:bottom w:val="none" w:sz="0" w:space="0" w:color="auto"/>
        <w:right w:val="none" w:sz="0" w:space="0" w:color="auto"/>
      </w:divBdr>
    </w:div>
    <w:div w:id="335692819">
      <w:bodyDiv w:val="1"/>
      <w:marLeft w:val="0"/>
      <w:marRight w:val="0"/>
      <w:marTop w:val="0"/>
      <w:marBottom w:val="0"/>
      <w:divBdr>
        <w:top w:val="none" w:sz="0" w:space="0" w:color="auto"/>
        <w:left w:val="none" w:sz="0" w:space="0" w:color="auto"/>
        <w:bottom w:val="none" w:sz="0" w:space="0" w:color="auto"/>
        <w:right w:val="none" w:sz="0" w:space="0" w:color="auto"/>
      </w:divBdr>
    </w:div>
    <w:div w:id="344016112">
      <w:bodyDiv w:val="1"/>
      <w:marLeft w:val="0"/>
      <w:marRight w:val="0"/>
      <w:marTop w:val="0"/>
      <w:marBottom w:val="0"/>
      <w:divBdr>
        <w:top w:val="none" w:sz="0" w:space="0" w:color="auto"/>
        <w:left w:val="none" w:sz="0" w:space="0" w:color="auto"/>
        <w:bottom w:val="none" w:sz="0" w:space="0" w:color="auto"/>
        <w:right w:val="none" w:sz="0" w:space="0" w:color="auto"/>
      </w:divBdr>
    </w:div>
    <w:div w:id="402877938">
      <w:bodyDiv w:val="1"/>
      <w:marLeft w:val="0"/>
      <w:marRight w:val="0"/>
      <w:marTop w:val="0"/>
      <w:marBottom w:val="0"/>
      <w:divBdr>
        <w:top w:val="none" w:sz="0" w:space="0" w:color="auto"/>
        <w:left w:val="none" w:sz="0" w:space="0" w:color="auto"/>
        <w:bottom w:val="none" w:sz="0" w:space="0" w:color="auto"/>
        <w:right w:val="none" w:sz="0" w:space="0" w:color="auto"/>
      </w:divBdr>
    </w:div>
    <w:div w:id="403138539">
      <w:bodyDiv w:val="1"/>
      <w:marLeft w:val="0"/>
      <w:marRight w:val="0"/>
      <w:marTop w:val="0"/>
      <w:marBottom w:val="0"/>
      <w:divBdr>
        <w:top w:val="none" w:sz="0" w:space="0" w:color="auto"/>
        <w:left w:val="none" w:sz="0" w:space="0" w:color="auto"/>
        <w:bottom w:val="none" w:sz="0" w:space="0" w:color="auto"/>
        <w:right w:val="none" w:sz="0" w:space="0" w:color="auto"/>
      </w:divBdr>
      <w:divsChild>
        <w:div w:id="327368077">
          <w:marLeft w:val="0"/>
          <w:marRight w:val="0"/>
          <w:marTop w:val="0"/>
          <w:marBottom w:val="0"/>
          <w:divBdr>
            <w:top w:val="none" w:sz="0" w:space="0" w:color="auto"/>
            <w:left w:val="none" w:sz="0" w:space="0" w:color="auto"/>
            <w:bottom w:val="none" w:sz="0" w:space="0" w:color="auto"/>
            <w:right w:val="none" w:sz="0" w:space="0" w:color="auto"/>
          </w:divBdr>
          <w:divsChild>
            <w:div w:id="883830758">
              <w:marLeft w:val="0"/>
              <w:marRight w:val="0"/>
              <w:marTop w:val="0"/>
              <w:marBottom w:val="0"/>
              <w:divBdr>
                <w:top w:val="none" w:sz="0" w:space="0" w:color="auto"/>
                <w:left w:val="none" w:sz="0" w:space="0" w:color="auto"/>
                <w:bottom w:val="none" w:sz="0" w:space="0" w:color="auto"/>
                <w:right w:val="none" w:sz="0" w:space="0" w:color="auto"/>
              </w:divBdr>
            </w:div>
          </w:divsChild>
        </w:div>
        <w:div w:id="1542941771">
          <w:marLeft w:val="0"/>
          <w:marRight w:val="0"/>
          <w:marTop w:val="0"/>
          <w:marBottom w:val="0"/>
          <w:divBdr>
            <w:top w:val="none" w:sz="0" w:space="0" w:color="auto"/>
            <w:left w:val="none" w:sz="0" w:space="0" w:color="auto"/>
            <w:bottom w:val="none" w:sz="0" w:space="0" w:color="auto"/>
            <w:right w:val="none" w:sz="0" w:space="0" w:color="auto"/>
          </w:divBdr>
        </w:div>
      </w:divsChild>
    </w:div>
    <w:div w:id="435715949">
      <w:bodyDiv w:val="1"/>
      <w:marLeft w:val="0"/>
      <w:marRight w:val="0"/>
      <w:marTop w:val="0"/>
      <w:marBottom w:val="0"/>
      <w:divBdr>
        <w:top w:val="none" w:sz="0" w:space="0" w:color="auto"/>
        <w:left w:val="none" w:sz="0" w:space="0" w:color="auto"/>
        <w:bottom w:val="none" w:sz="0" w:space="0" w:color="auto"/>
        <w:right w:val="none" w:sz="0" w:space="0" w:color="auto"/>
      </w:divBdr>
      <w:divsChild>
        <w:div w:id="412090376">
          <w:marLeft w:val="0"/>
          <w:marRight w:val="0"/>
          <w:marTop w:val="0"/>
          <w:marBottom w:val="0"/>
          <w:divBdr>
            <w:top w:val="none" w:sz="0" w:space="0" w:color="auto"/>
            <w:left w:val="none" w:sz="0" w:space="0" w:color="auto"/>
            <w:bottom w:val="none" w:sz="0" w:space="0" w:color="auto"/>
            <w:right w:val="none" w:sz="0" w:space="0" w:color="auto"/>
          </w:divBdr>
        </w:div>
        <w:div w:id="161969548">
          <w:marLeft w:val="0"/>
          <w:marRight w:val="0"/>
          <w:marTop w:val="0"/>
          <w:marBottom w:val="0"/>
          <w:divBdr>
            <w:top w:val="none" w:sz="0" w:space="0" w:color="auto"/>
            <w:left w:val="none" w:sz="0" w:space="0" w:color="auto"/>
            <w:bottom w:val="none" w:sz="0" w:space="0" w:color="auto"/>
            <w:right w:val="none" w:sz="0" w:space="0" w:color="auto"/>
          </w:divBdr>
          <w:divsChild>
            <w:div w:id="894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5305">
      <w:bodyDiv w:val="1"/>
      <w:marLeft w:val="0"/>
      <w:marRight w:val="0"/>
      <w:marTop w:val="0"/>
      <w:marBottom w:val="0"/>
      <w:divBdr>
        <w:top w:val="none" w:sz="0" w:space="0" w:color="auto"/>
        <w:left w:val="none" w:sz="0" w:space="0" w:color="auto"/>
        <w:bottom w:val="none" w:sz="0" w:space="0" w:color="auto"/>
        <w:right w:val="none" w:sz="0" w:space="0" w:color="auto"/>
      </w:divBdr>
      <w:divsChild>
        <w:div w:id="945649453">
          <w:marLeft w:val="0"/>
          <w:marRight w:val="0"/>
          <w:marTop w:val="0"/>
          <w:marBottom w:val="0"/>
          <w:divBdr>
            <w:top w:val="none" w:sz="0" w:space="0" w:color="auto"/>
            <w:left w:val="none" w:sz="0" w:space="0" w:color="auto"/>
            <w:bottom w:val="none" w:sz="0" w:space="0" w:color="auto"/>
            <w:right w:val="none" w:sz="0" w:space="0" w:color="auto"/>
          </w:divBdr>
        </w:div>
      </w:divsChild>
    </w:div>
    <w:div w:id="496652931">
      <w:bodyDiv w:val="1"/>
      <w:marLeft w:val="0"/>
      <w:marRight w:val="0"/>
      <w:marTop w:val="0"/>
      <w:marBottom w:val="0"/>
      <w:divBdr>
        <w:top w:val="none" w:sz="0" w:space="0" w:color="auto"/>
        <w:left w:val="none" w:sz="0" w:space="0" w:color="auto"/>
        <w:bottom w:val="none" w:sz="0" w:space="0" w:color="auto"/>
        <w:right w:val="none" w:sz="0" w:space="0" w:color="auto"/>
      </w:divBdr>
    </w:div>
    <w:div w:id="499808603">
      <w:bodyDiv w:val="1"/>
      <w:marLeft w:val="0"/>
      <w:marRight w:val="0"/>
      <w:marTop w:val="0"/>
      <w:marBottom w:val="0"/>
      <w:divBdr>
        <w:top w:val="none" w:sz="0" w:space="0" w:color="auto"/>
        <w:left w:val="none" w:sz="0" w:space="0" w:color="auto"/>
        <w:bottom w:val="none" w:sz="0" w:space="0" w:color="auto"/>
        <w:right w:val="none" w:sz="0" w:space="0" w:color="auto"/>
      </w:divBdr>
    </w:div>
    <w:div w:id="567963045">
      <w:bodyDiv w:val="1"/>
      <w:marLeft w:val="0"/>
      <w:marRight w:val="0"/>
      <w:marTop w:val="0"/>
      <w:marBottom w:val="0"/>
      <w:divBdr>
        <w:top w:val="none" w:sz="0" w:space="0" w:color="auto"/>
        <w:left w:val="none" w:sz="0" w:space="0" w:color="auto"/>
        <w:bottom w:val="none" w:sz="0" w:space="0" w:color="auto"/>
        <w:right w:val="none" w:sz="0" w:space="0" w:color="auto"/>
      </w:divBdr>
    </w:div>
    <w:div w:id="605843471">
      <w:bodyDiv w:val="1"/>
      <w:marLeft w:val="0"/>
      <w:marRight w:val="0"/>
      <w:marTop w:val="0"/>
      <w:marBottom w:val="0"/>
      <w:divBdr>
        <w:top w:val="none" w:sz="0" w:space="0" w:color="auto"/>
        <w:left w:val="none" w:sz="0" w:space="0" w:color="auto"/>
        <w:bottom w:val="none" w:sz="0" w:space="0" w:color="auto"/>
        <w:right w:val="none" w:sz="0" w:space="0" w:color="auto"/>
      </w:divBdr>
    </w:div>
    <w:div w:id="692265723">
      <w:bodyDiv w:val="1"/>
      <w:marLeft w:val="0"/>
      <w:marRight w:val="0"/>
      <w:marTop w:val="0"/>
      <w:marBottom w:val="0"/>
      <w:divBdr>
        <w:top w:val="none" w:sz="0" w:space="0" w:color="auto"/>
        <w:left w:val="none" w:sz="0" w:space="0" w:color="auto"/>
        <w:bottom w:val="none" w:sz="0" w:space="0" w:color="auto"/>
        <w:right w:val="none" w:sz="0" w:space="0" w:color="auto"/>
      </w:divBdr>
    </w:div>
    <w:div w:id="769355389">
      <w:bodyDiv w:val="1"/>
      <w:marLeft w:val="0"/>
      <w:marRight w:val="0"/>
      <w:marTop w:val="0"/>
      <w:marBottom w:val="0"/>
      <w:divBdr>
        <w:top w:val="none" w:sz="0" w:space="0" w:color="auto"/>
        <w:left w:val="none" w:sz="0" w:space="0" w:color="auto"/>
        <w:bottom w:val="none" w:sz="0" w:space="0" w:color="auto"/>
        <w:right w:val="none" w:sz="0" w:space="0" w:color="auto"/>
      </w:divBdr>
    </w:div>
    <w:div w:id="782847278">
      <w:bodyDiv w:val="1"/>
      <w:marLeft w:val="0"/>
      <w:marRight w:val="0"/>
      <w:marTop w:val="0"/>
      <w:marBottom w:val="0"/>
      <w:divBdr>
        <w:top w:val="none" w:sz="0" w:space="0" w:color="auto"/>
        <w:left w:val="none" w:sz="0" w:space="0" w:color="auto"/>
        <w:bottom w:val="none" w:sz="0" w:space="0" w:color="auto"/>
        <w:right w:val="none" w:sz="0" w:space="0" w:color="auto"/>
      </w:divBdr>
      <w:divsChild>
        <w:div w:id="1820724973">
          <w:marLeft w:val="0"/>
          <w:marRight w:val="0"/>
          <w:marTop w:val="0"/>
          <w:marBottom w:val="0"/>
          <w:divBdr>
            <w:top w:val="none" w:sz="0" w:space="0" w:color="auto"/>
            <w:left w:val="none" w:sz="0" w:space="0" w:color="auto"/>
            <w:bottom w:val="none" w:sz="0" w:space="0" w:color="auto"/>
            <w:right w:val="none" w:sz="0" w:space="0" w:color="auto"/>
          </w:divBdr>
        </w:div>
      </w:divsChild>
    </w:div>
    <w:div w:id="784888986">
      <w:bodyDiv w:val="1"/>
      <w:marLeft w:val="0"/>
      <w:marRight w:val="0"/>
      <w:marTop w:val="0"/>
      <w:marBottom w:val="0"/>
      <w:divBdr>
        <w:top w:val="none" w:sz="0" w:space="0" w:color="auto"/>
        <w:left w:val="none" w:sz="0" w:space="0" w:color="auto"/>
        <w:bottom w:val="none" w:sz="0" w:space="0" w:color="auto"/>
        <w:right w:val="none" w:sz="0" w:space="0" w:color="auto"/>
      </w:divBdr>
    </w:div>
    <w:div w:id="786586123">
      <w:bodyDiv w:val="1"/>
      <w:marLeft w:val="0"/>
      <w:marRight w:val="0"/>
      <w:marTop w:val="0"/>
      <w:marBottom w:val="0"/>
      <w:divBdr>
        <w:top w:val="none" w:sz="0" w:space="0" w:color="auto"/>
        <w:left w:val="none" w:sz="0" w:space="0" w:color="auto"/>
        <w:bottom w:val="none" w:sz="0" w:space="0" w:color="auto"/>
        <w:right w:val="none" w:sz="0" w:space="0" w:color="auto"/>
      </w:divBdr>
      <w:divsChild>
        <w:div w:id="538592112">
          <w:marLeft w:val="0"/>
          <w:marRight w:val="0"/>
          <w:marTop w:val="0"/>
          <w:marBottom w:val="0"/>
          <w:divBdr>
            <w:top w:val="none" w:sz="0" w:space="0" w:color="auto"/>
            <w:left w:val="none" w:sz="0" w:space="0" w:color="auto"/>
            <w:bottom w:val="none" w:sz="0" w:space="0" w:color="auto"/>
            <w:right w:val="none" w:sz="0" w:space="0" w:color="auto"/>
          </w:divBdr>
          <w:divsChild>
            <w:div w:id="527838322">
              <w:marLeft w:val="0"/>
              <w:marRight w:val="0"/>
              <w:marTop w:val="0"/>
              <w:marBottom w:val="0"/>
              <w:divBdr>
                <w:top w:val="none" w:sz="0" w:space="0" w:color="auto"/>
                <w:left w:val="none" w:sz="0" w:space="0" w:color="auto"/>
                <w:bottom w:val="none" w:sz="0" w:space="0" w:color="auto"/>
                <w:right w:val="none" w:sz="0" w:space="0" w:color="auto"/>
              </w:divBdr>
              <w:divsChild>
                <w:div w:id="83764983">
                  <w:marLeft w:val="0"/>
                  <w:marRight w:val="0"/>
                  <w:marTop w:val="0"/>
                  <w:marBottom w:val="0"/>
                  <w:divBdr>
                    <w:top w:val="none" w:sz="0" w:space="0" w:color="auto"/>
                    <w:left w:val="none" w:sz="0" w:space="0" w:color="auto"/>
                    <w:bottom w:val="none" w:sz="0" w:space="0" w:color="auto"/>
                    <w:right w:val="none" w:sz="0" w:space="0" w:color="auto"/>
                  </w:divBdr>
                </w:div>
                <w:div w:id="578098510">
                  <w:marLeft w:val="0"/>
                  <w:marRight w:val="0"/>
                  <w:marTop w:val="0"/>
                  <w:marBottom w:val="0"/>
                  <w:divBdr>
                    <w:top w:val="none" w:sz="0" w:space="0" w:color="auto"/>
                    <w:left w:val="none" w:sz="0" w:space="0" w:color="auto"/>
                    <w:bottom w:val="none" w:sz="0" w:space="0" w:color="auto"/>
                    <w:right w:val="none" w:sz="0" w:space="0" w:color="auto"/>
                  </w:divBdr>
                </w:div>
                <w:div w:id="1133328545">
                  <w:marLeft w:val="0"/>
                  <w:marRight w:val="0"/>
                  <w:marTop w:val="0"/>
                  <w:marBottom w:val="0"/>
                  <w:divBdr>
                    <w:top w:val="none" w:sz="0" w:space="0" w:color="auto"/>
                    <w:left w:val="none" w:sz="0" w:space="0" w:color="auto"/>
                    <w:bottom w:val="none" w:sz="0" w:space="0" w:color="auto"/>
                    <w:right w:val="none" w:sz="0" w:space="0" w:color="auto"/>
                  </w:divBdr>
                </w:div>
                <w:div w:id="1584072398">
                  <w:marLeft w:val="0"/>
                  <w:marRight w:val="0"/>
                  <w:marTop w:val="0"/>
                  <w:marBottom w:val="0"/>
                  <w:divBdr>
                    <w:top w:val="none" w:sz="0" w:space="0" w:color="auto"/>
                    <w:left w:val="none" w:sz="0" w:space="0" w:color="auto"/>
                    <w:bottom w:val="none" w:sz="0" w:space="0" w:color="auto"/>
                    <w:right w:val="none" w:sz="0" w:space="0" w:color="auto"/>
                  </w:divBdr>
                </w:div>
                <w:div w:id="1731145755">
                  <w:marLeft w:val="0"/>
                  <w:marRight w:val="0"/>
                  <w:marTop w:val="0"/>
                  <w:marBottom w:val="0"/>
                  <w:divBdr>
                    <w:top w:val="none" w:sz="0" w:space="0" w:color="auto"/>
                    <w:left w:val="none" w:sz="0" w:space="0" w:color="auto"/>
                    <w:bottom w:val="none" w:sz="0" w:space="0" w:color="auto"/>
                    <w:right w:val="none" w:sz="0" w:space="0" w:color="auto"/>
                  </w:divBdr>
                </w:div>
                <w:div w:id="1771897592">
                  <w:marLeft w:val="0"/>
                  <w:marRight w:val="0"/>
                  <w:marTop w:val="0"/>
                  <w:marBottom w:val="0"/>
                  <w:divBdr>
                    <w:top w:val="none" w:sz="0" w:space="0" w:color="auto"/>
                    <w:left w:val="none" w:sz="0" w:space="0" w:color="auto"/>
                    <w:bottom w:val="none" w:sz="0" w:space="0" w:color="auto"/>
                    <w:right w:val="none" w:sz="0" w:space="0" w:color="auto"/>
                  </w:divBdr>
                </w:div>
                <w:div w:id="19394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0591">
      <w:bodyDiv w:val="1"/>
      <w:marLeft w:val="0"/>
      <w:marRight w:val="0"/>
      <w:marTop w:val="0"/>
      <w:marBottom w:val="0"/>
      <w:divBdr>
        <w:top w:val="none" w:sz="0" w:space="0" w:color="auto"/>
        <w:left w:val="none" w:sz="0" w:space="0" w:color="auto"/>
        <w:bottom w:val="none" w:sz="0" w:space="0" w:color="auto"/>
        <w:right w:val="none" w:sz="0" w:space="0" w:color="auto"/>
      </w:divBdr>
      <w:divsChild>
        <w:div w:id="1002129307">
          <w:marLeft w:val="0"/>
          <w:marRight w:val="0"/>
          <w:marTop w:val="0"/>
          <w:marBottom w:val="0"/>
          <w:divBdr>
            <w:top w:val="none" w:sz="0" w:space="0" w:color="auto"/>
            <w:left w:val="none" w:sz="0" w:space="0" w:color="auto"/>
            <w:bottom w:val="none" w:sz="0" w:space="0" w:color="auto"/>
            <w:right w:val="none" w:sz="0" w:space="0" w:color="auto"/>
          </w:divBdr>
          <w:divsChild>
            <w:div w:id="1291084064">
              <w:marLeft w:val="0"/>
              <w:marRight w:val="0"/>
              <w:marTop w:val="0"/>
              <w:marBottom w:val="0"/>
              <w:divBdr>
                <w:top w:val="none" w:sz="0" w:space="0" w:color="auto"/>
                <w:left w:val="none" w:sz="0" w:space="0" w:color="auto"/>
                <w:bottom w:val="none" w:sz="0" w:space="0" w:color="auto"/>
                <w:right w:val="none" w:sz="0" w:space="0" w:color="auto"/>
              </w:divBdr>
              <w:divsChild>
                <w:div w:id="1204059233">
                  <w:marLeft w:val="0"/>
                  <w:marRight w:val="0"/>
                  <w:marTop w:val="0"/>
                  <w:marBottom w:val="0"/>
                  <w:divBdr>
                    <w:top w:val="none" w:sz="0" w:space="0" w:color="auto"/>
                    <w:left w:val="none" w:sz="0" w:space="0" w:color="auto"/>
                    <w:bottom w:val="none" w:sz="0" w:space="0" w:color="auto"/>
                    <w:right w:val="none" w:sz="0" w:space="0" w:color="auto"/>
                  </w:divBdr>
                  <w:divsChild>
                    <w:div w:id="1261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6089">
      <w:bodyDiv w:val="1"/>
      <w:marLeft w:val="0"/>
      <w:marRight w:val="0"/>
      <w:marTop w:val="0"/>
      <w:marBottom w:val="0"/>
      <w:divBdr>
        <w:top w:val="none" w:sz="0" w:space="0" w:color="auto"/>
        <w:left w:val="none" w:sz="0" w:space="0" w:color="auto"/>
        <w:bottom w:val="none" w:sz="0" w:space="0" w:color="auto"/>
        <w:right w:val="none" w:sz="0" w:space="0" w:color="auto"/>
      </w:divBdr>
    </w:div>
    <w:div w:id="942036278">
      <w:bodyDiv w:val="1"/>
      <w:marLeft w:val="0"/>
      <w:marRight w:val="0"/>
      <w:marTop w:val="0"/>
      <w:marBottom w:val="0"/>
      <w:divBdr>
        <w:top w:val="none" w:sz="0" w:space="0" w:color="auto"/>
        <w:left w:val="none" w:sz="0" w:space="0" w:color="auto"/>
        <w:bottom w:val="none" w:sz="0" w:space="0" w:color="auto"/>
        <w:right w:val="none" w:sz="0" w:space="0" w:color="auto"/>
      </w:divBdr>
    </w:div>
    <w:div w:id="985818787">
      <w:bodyDiv w:val="1"/>
      <w:marLeft w:val="0"/>
      <w:marRight w:val="0"/>
      <w:marTop w:val="0"/>
      <w:marBottom w:val="0"/>
      <w:divBdr>
        <w:top w:val="none" w:sz="0" w:space="0" w:color="auto"/>
        <w:left w:val="none" w:sz="0" w:space="0" w:color="auto"/>
        <w:bottom w:val="none" w:sz="0" w:space="0" w:color="auto"/>
        <w:right w:val="none" w:sz="0" w:space="0" w:color="auto"/>
      </w:divBdr>
    </w:div>
    <w:div w:id="997609814">
      <w:bodyDiv w:val="1"/>
      <w:marLeft w:val="0"/>
      <w:marRight w:val="0"/>
      <w:marTop w:val="0"/>
      <w:marBottom w:val="0"/>
      <w:divBdr>
        <w:top w:val="none" w:sz="0" w:space="0" w:color="auto"/>
        <w:left w:val="none" w:sz="0" w:space="0" w:color="auto"/>
        <w:bottom w:val="none" w:sz="0" w:space="0" w:color="auto"/>
        <w:right w:val="none" w:sz="0" w:space="0" w:color="auto"/>
      </w:divBdr>
    </w:div>
    <w:div w:id="1006327674">
      <w:bodyDiv w:val="1"/>
      <w:marLeft w:val="0"/>
      <w:marRight w:val="0"/>
      <w:marTop w:val="0"/>
      <w:marBottom w:val="0"/>
      <w:divBdr>
        <w:top w:val="none" w:sz="0" w:space="0" w:color="auto"/>
        <w:left w:val="none" w:sz="0" w:space="0" w:color="auto"/>
        <w:bottom w:val="none" w:sz="0" w:space="0" w:color="auto"/>
        <w:right w:val="none" w:sz="0" w:space="0" w:color="auto"/>
      </w:divBdr>
    </w:div>
    <w:div w:id="1032346965">
      <w:bodyDiv w:val="1"/>
      <w:marLeft w:val="0"/>
      <w:marRight w:val="0"/>
      <w:marTop w:val="0"/>
      <w:marBottom w:val="0"/>
      <w:divBdr>
        <w:top w:val="none" w:sz="0" w:space="0" w:color="auto"/>
        <w:left w:val="none" w:sz="0" w:space="0" w:color="auto"/>
        <w:bottom w:val="none" w:sz="0" w:space="0" w:color="auto"/>
        <w:right w:val="none" w:sz="0" w:space="0" w:color="auto"/>
      </w:divBdr>
    </w:div>
    <w:div w:id="1101684582">
      <w:bodyDiv w:val="1"/>
      <w:marLeft w:val="0"/>
      <w:marRight w:val="0"/>
      <w:marTop w:val="0"/>
      <w:marBottom w:val="0"/>
      <w:divBdr>
        <w:top w:val="none" w:sz="0" w:space="0" w:color="auto"/>
        <w:left w:val="none" w:sz="0" w:space="0" w:color="auto"/>
        <w:bottom w:val="none" w:sz="0" w:space="0" w:color="auto"/>
        <w:right w:val="none" w:sz="0" w:space="0" w:color="auto"/>
      </w:divBdr>
    </w:div>
    <w:div w:id="1112558645">
      <w:bodyDiv w:val="1"/>
      <w:marLeft w:val="0"/>
      <w:marRight w:val="0"/>
      <w:marTop w:val="0"/>
      <w:marBottom w:val="0"/>
      <w:divBdr>
        <w:top w:val="none" w:sz="0" w:space="0" w:color="auto"/>
        <w:left w:val="none" w:sz="0" w:space="0" w:color="auto"/>
        <w:bottom w:val="none" w:sz="0" w:space="0" w:color="auto"/>
        <w:right w:val="none" w:sz="0" w:space="0" w:color="auto"/>
      </w:divBdr>
    </w:div>
    <w:div w:id="1210259372">
      <w:bodyDiv w:val="1"/>
      <w:marLeft w:val="0"/>
      <w:marRight w:val="0"/>
      <w:marTop w:val="0"/>
      <w:marBottom w:val="0"/>
      <w:divBdr>
        <w:top w:val="none" w:sz="0" w:space="0" w:color="auto"/>
        <w:left w:val="none" w:sz="0" w:space="0" w:color="auto"/>
        <w:bottom w:val="none" w:sz="0" w:space="0" w:color="auto"/>
        <w:right w:val="none" w:sz="0" w:space="0" w:color="auto"/>
      </w:divBdr>
    </w:div>
    <w:div w:id="1230388249">
      <w:bodyDiv w:val="1"/>
      <w:marLeft w:val="0"/>
      <w:marRight w:val="0"/>
      <w:marTop w:val="0"/>
      <w:marBottom w:val="0"/>
      <w:divBdr>
        <w:top w:val="none" w:sz="0" w:space="0" w:color="auto"/>
        <w:left w:val="none" w:sz="0" w:space="0" w:color="auto"/>
        <w:bottom w:val="none" w:sz="0" w:space="0" w:color="auto"/>
        <w:right w:val="none" w:sz="0" w:space="0" w:color="auto"/>
      </w:divBdr>
    </w:div>
    <w:div w:id="1255287125">
      <w:bodyDiv w:val="1"/>
      <w:marLeft w:val="0"/>
      <w:marRight w:val="0"/>
      <w:marTop w:val="0"/>
      <w:marBottom w:val="0"/>
      <w:divBdr>
        <w:top w:val="none" w:sz="0" w:space="0" w:color="auto"/>
        <w:left w:val="none" w:sz="0" w:space="0" w:color="auto"/>
        <w:bottom w:val="none" w:sz="0" w:space="0" w:color="auto"/>
        <w:right w:val="none" w:sz="0" w:space="0" w:color="auto"/>
      </w:divBdr>
    </w:div>
    <w:div w:id="1334531447">
      <w:bodyDiv w:val="1"/>
      <w:marLeft w:val="0"/>
      <w:marRight w:val="0"/>
      <w:marTop w:val="0"/>
      <w:marBottom w:val="0"/>
      <w:divBdr>
        <w:top w:val="none" w:sz="0" w:space="0" w:color="auto"/>
        <w:left w:val="none" w:sz="0" w:space="0" w:color="auto"/>
        <w:bottom w:val="none" w:sz="0" w:space="0" w:color="auto"/>
        <w:right w:val="none" w:sz="0" w:space="0" w:color="auto"/>
      </w:divBdr>
    </w:div>
    <w:div w:id="1391079267">
      <w:bodyDiv w:val="1"/>
      <w:marLeft w:val="0"/>
      <w:marRight w:val="0"/>
      <w:marTop w:val="0"/>
      <w:marBottom w:val="0"/>
      <w:divBdr>
        <w:top w:val="none" w:sz="0" w:space="0" w:color="auto"/>
        <w:left w:val="none" w:sz="0" w:space="0" w:color="auto"/>
        <w:bottom w:val="none" w:sz="0" w:space="0" w:color="auto"/>
        <w:right w:val="none" w:sz="0" w:space="0" w:color="auto"/>
      </w:divBdr>
    </w:div>
    <w:div w:id="1401252999">
      <w:bodyDiv w:val="1"/>
      <w:marLeft w:val="0"/>
      <w:marRight w:val="0"/>
      <w:marTop w:val="0"/>
      <w:marBottom w:val="0"/>
      <w:divBdr>
        <w:top w:val="none" w:sz="0" w:space="0" w:color="auto"/>
        <w:left w:val="none" w:sz="0" w:space="0" w:color="auto"/>
        <w:bottom w:val="none" w:sz="0" w:space="0" w:color="auto"/>
        <w:right w:val="none" w:sz="0" w:space="0" w:color="auto"/>
      </w:divBdr>
    </w:div>
    <w:div w:id="1439301967">
      <w:bodyDiv w:val="1"/>
      <w:marLeft w:val="0"/>
      <w:marRight w:val="0"/>
      <w:marTop w:val="0"/>
      <w:marBottom w:val="0"/>
      <w:divBdr>
        <w:top w:val="none" w:sz="0" w:space="0" w:color="auto"/>
        <w:left w:val="none" w:sz="0" w:space="0" w:color="auto"/>
        <w:bottom w:val="none" w:sz="0" w:space="0" w:color="auto"/>
        <w:right w:val="none" w:sz="0" w:space="0" w:color="auto"/>
      </w:divBdr>
    </w:div>
    <w:div w:id="1467352915">
      <w:bodyDiv w:val="1"/>
      <w:marLeft w:val="0"/>
      <w:marRight w:val="0"/>
      <w:marTop w:val="0"/>
      <w:marBottom w:val="0"/>
      <w:divBdr>
        <w:top w:val="none" w:sz="0" w:space="0" w:color="auto"/>
        <w:left w:val="none" w:sz="0" w:space="0" w:color="auto"/>
        <w:bottom w:val="none" w:sz="0" w:space="0" w:color="auto"/>
        <w:right w:val="none" w:sz="0" w:space="0" w:color="auto"/>
      </w:divBdr>
      <w:divsChild>
        <w:div w:id="1840925874">
          <w:marLeft w:val="0"/>
          <w:marRight w:val="0"/>
          <w:marTop w:val="195"/>
          <w:marBottom w:val="0"/>
          <w:divBdr>
            <w:top w:val="none" w:sz="0" w:space="0" w:color="auto"/>
            <w:left w:val="none" w:sz="0" w:space="0" w:color="auto"/>
            <w:bottom w:val="none" w:sz="0" w:space="0" w:color="auto"/>
            <w:right w:val="none" w:sz="0" w:space="0" w:color="auto"/>
          </w:divBdr>
        </w:div>
      </w:divsChild>
    </w:div>
    <w:div w:id="1481190347">
      <w:bodyDiv w:val="1"/>
      <w:marLeft w:val="0"/>
      <w:marRight w:val="0"/>
      <w:marTop w:val="0"/>
      <w:marBottom w:val="0"/>
      <w:divBdr>
        <w:top w:val="none" w:sz="0" w:space="0" w:color="auto"/>
        <w:left w:val="none" w:sz="0" w:space="0" w:color="auto"/>
        <w:bottom w:val="none" w:sz="0" w:space="0" w:color="auto"/>
        <w:right w:val="none" w:sz="0" w:space="0" w:color="auto"/>
      </w:divBdr>
    </w:div>
    <w:div w:id="1496646699">
      <w:bodyDiv w:val="1"/>
      <w:marLeft w:val="0"/>
      <w:marRight w:val="0"/>
      <w:marTop w:val="0"/>
      <w:marBottom w:val="0"/>
      <w:divBdr>
        <w:top w:val="none" w:sz="0" w:space="0" w:color="auto"/>
        <w:left w:val="none" w:sz="0" w:space="0" w:color="auto"/>
        <w:bottom w:val="none" w:sz="0" w:space="0" w:color="auto"/>
        <w:right w:val="none" w:sz="0" w:space="0" w:color="auto"/>
      </w:divBdr>
    </w:div>
    <w:div w:id="1545486945">
      <w:bodyDiv w:val="1"/>
      <w:marLeft w:val="0"/>
      <w:marRight w:val="0"/>
      <w:marTop w:val="0"/>
      <w:marBottom w:val="0"/>
      <w:divBdr>
        <w:top w:val="none" w:sz="0" w:space="0" w:color="auto"/>
        <w:left w:val="none" w:sz="0" w:space="0" w:color="auto"/>
        <w:bottom w:val="none" w:sz="0" w:space="0" w:color="auto"/>
        <w:right w:val="none" w:sz="0" w:space="0" w:color="auto"/>
      </w:divBdr>
    </w:div>
    <w:div w:id="1573274208">
      <w:bodyDiv w:val="1"/>
      <w:marLeft w:val="0"/>
      <w:marRight w:val="0"/>
      <w:marTop w:val="0"/>
      <w:marBottom w:val="0"/>
      <w:divBdr>
        <w:top w:val="none" w:sz="0" w:space="0" w:color="auto"/>
        <w:left w:val="none" w:sz="0" w:space="0" w:color="auto"/>
        <w:bottom w:val="none" w:sz="0" w:space="0" w:color="auto"/>
        <w:right w:val="none" w:sz="0" w:space="0" w:color="auto"/>
      </w:divBdr>
    </w:div>
    <w:div w:id="1674717714">
      <w:bodyDiv w:val="1"/>
      <w:marLeft w:val="0"/>
      <w:marRight w:val="0"/>
      <w:marTop w:val="0"/>
      <w:marBottom w:val="0"/>
      <w:divBdr>
        <w:top w:val="none" w:sz="0" w:space="0" w:color="auto"/>
        <w:left w:val="none" w:sz="0" w:space="0" w:color="auto"/>
        <w:bottom w:val="none" w:sz="0" w:space="0" w:color="auto"/>
        <w:right w:val="none" w:sz="0" w:space="0" w:color="auto"/>
      </w:divBdr>
    </w:div>
    <w:div w:id="1679695079">
      <w:bodyDiv w:val="1"/>
      <w:marLeft w:val="0"/>
      <w:marRight w:val="0"/>
      <w:marTop w:val="0"/>
      <w:marBottom w:val="0"/>
      <w:divBdr>
        <w:top w:val="none" w:sz="0" w:space="0" w:color="auto"/>
        <w:left w:val="none" w:sz="0" w:space="0" w:color="auto"/>
        <w:bottom w:val="none" w:sz="0" w:space="0" w:color="auto"/>
        <w:right w:val="none" w:sz="0" w:space="0" w:color="auto"/>
      </w:divBdr>
    </w:div>
    <w:div w:id="1680429496">
      <w:bodyDiv w:val="1"/>
      <w:marLeft w:val="0"/>
      <w:marRight w:val="0"/>
      <w:marTop w:val="0"/>
      <w:marBottom w:val="0"/>
      <w:divBdr>
        <w:top w:val="none" w:sz="0" w:space="0" w:color="auto"/>
        <w:left w:val="none" w:sz="0" w:space="0" w:color="auto"/>
        <w:bottom w:val="none" w:sz="0" w:space="0" w:color="auto"/>
        <w:right w:val="none" w:sz="0" w:space="0" w:color="auto"/>
      </w:divBdr>
    </w:div>
    <w:div w:id="1711951987">
      <w:bodyDiv w:val="1"/>
      <w:marLeft w:val="0"/>
      <w:marRight w:val="0"/>
      <w:marTop w:val="0"/>
      <w:marBottom w:val="0"/>
      <w:divBdr>
        <w:top w:val="none" w:sz="0" w:space="0" w:color="auto"/>
        <w:left w:val="none" w:sz="0" w:space="0" w:color="auto"/>
        <w:bottom w:val="none" w:sz="0" w:space="0" w:color="auto"/>
        <w:right w:val="none" w:sz="0" w:space="0" w:color="auto"/>
      </w:divBdr>
      <w:divsChild>
        <w:div w:id="95428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2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51243">
      <w:bodyDiv w:val="1"/>
      <w:marLeft w:val="0"/>
      <w:marRight w:val="0"/>
      <w:marTop w:val="0"/>
      <w:marBottom w:val="0"/>
      <w:divBdr>
        <w:top w:val="none" w:sz="0" w:space="0" w:color="auto"/>
        <w:left w:val="none" w:sz="0" w:space="0" w:color="auto"/>
        <w:bottom w:val="none" w:sz="0" w:space="0" w:color="auto"/>
        <w:right w:val="none" w:sz="0" w:space="0" w:color="auto"/>
      </w:divBdr>
    </w:div>
    <w:div w:id="1722318467">
      <w:bodyDiv w:val="1"/>
      <w:marLeft w:val="0"/>
      <w:marRight w:val="0"/>
      <w:marTop w:val="0"/>
      <w:marBottom w:val="0"/>
      <w:divBdr>
        <w:top w:val="none" w:sz="0" w:space="0" w:color="auto"/>
        <w:left w:val="none" w:sz="0" w:space="0" w:color="auto"/>
        <w:bottom w:val="none" w:sz="0" w:space="0" w:color="auto"/>
        <w:right w:val="none" w:sz="0" w:space="0" w:color="auto"/>
      </w:divBdr>
    </w:div>
    <w:div w:id="1723629536">
      <w:bodyDiv w:val="1"/>
      <w:marLeft w:val="0"/>
      <w:marRight w:val="0"/>
      <w:marTop w:val="0"/>
      <w:marBottom w:val="0"/>
      <w:divBdr>
        <w:top w:val="none" w:sz="0" w:space="0" w:color="auto"/>
        <w:left w:val="none" w:sz="0" w:space="0" w:color="auto"/>
        <w:bottom w:val="none" w:sz="0" w:space="0" w:color="auto"/>
        <w:right w:val="none" w:sz="0" w:space="0" w:color="auto"/>
      </w:divBdr>
      <w:divsChild>
        <w:div w:id="666056450">
          <w:marLeft w:val="0"/>
          <w:marRight w:val="0"/>
          <w:marTop w:val="0"/>
          <w:marBottom w:val="0"/>
          <w:divBdr>
            <w:top w:val="none" w:sz="0" w:space="0" w:color="auto"/>
            <w:left w:val="none" w:sz="0" w:space="0" w:color="auto"/>
            <w:bottom w:val="none" w:sz="0" w:space="0" w:color="auto"/>
            <w:right w:val="none" w:sz="0" w:space="0" w:color="auto"/>
          </w:divBdr>
          <w:divsChild>
            <w:div w:id="763496300">
              <w:marLeft w:val="0"/>
              <w:marRight w:val="0"/>
              <w:marTop w:val="0"/>
              <w:marBottom w:val="0"/>
              <w:divBdr>
                <w:top w:val="none" w:sz="0" w:space="0" w:color="auto"/>
                <w:left w:val="none" w:sz="0" w:space="0" w:color="auto"/>
                <w:bottom w:val="none" w:sz="0" w:space="0" w:color="auto"/>
                <w:right w:val="none" w:sz="0" w:space="0" w:color="auto"/>
              </w:divBdr>
            </w:div>
            <w:div w:id="1433013694">
              <w:marLeft w:val="0"/>
              <w:marRight w:val="0"/>
              <w:marTop w:val="0"/>
              <w:marBottom w:val="0"/>
              <w:divBdr>
                <w:top w:val="none" w:sz="0" w:space="0" w:color="auto"/>
                <w:left w:val="none" w:sz="0" w:space="0" w:color="auto"/>
                <w:bottom w:val="none" w:sz="0" w:space="0" w:color="auto"/>
                <w:right w:val="none" w:sz="0" w:space="0" w:color="auto"/>
              </w:divBdr>
            </w:div>
            <w:div w:id="750733921">
              <w:marLeft w:val="0"/>
              <w:marRight w:val="0"/>
              <w:marTop w:val="0"/>
              <w:marBottom w:val="0"/>
              <w:divBdr>
                <w:top w:val="none" w:sz="0" w:space="0" w:color="auto"/>
                <w:left w:val="none" w:sz="0" w:space="0" w:color="auto"/>
                <w:bottom w:val="none" w:sz="0" w:space="0" w:color="auto"/>
                <w:right w:val="none" w:sz="0" w:space="0" w:color="auto"/>
              </w:divBdr>
            </w:div>
            <w:div w:id="353925760">
              <w:marLeft w:val="0"/>
              <w:marRight w:val="0"/>
              <w:marTop w:val="0"/>
              <w:marBottom w:val="0"/>
              <w:divBdr>
                <w:top w:val="none" w:sz="0" w:space="0" w:color="auto"/>
                <w:left w:val="none" w:sz="0" w:space="0" w:color="auto"/>
                <w:bottom w:val="none" w:sz="0" w:space="0" w:color="auto"/>
                <w:right w:val="none" w:sz="0" w:space="0" w:color="auto"/>
              </w:divBdr>
            </w:div>
            <w:div w:id="864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766">
      <w:bodyDiv w:val="1"/>
      <w:marLeft w:val="0"/>
      <w:marRight w:val="0"/>
      <w:marTop w:val="0"/>
      <w:marBottom w:val="0"/>
      <w:divBdr>
        <w:top w:val="none" w:sz="0" w:space="0" w:color="auto"/>
        <w:left w:val="none" w:sz="0" w:space="0" w:color="auto"/>
        <w:bottom w:val="none" w:sz="0" w:space="0" w:color="auto"/>
        <w:right w:val="none" w:sz="0" w:space="0" w:color="auto"/>
      </w:divBdr>
    </w:div>
    <w:div w:id="1762870584">
      <w:bodyDiv w:val="1"/>
      <w:marLeft w:val="0"/>
      <w:marRight w:val="0"/>
      <w:marTop w:val="0"/>
      <w:marBottom w:val="0"/>
      <w:divBdr>
        <w:top w:val="none" w:sz="0" w:space="0" w:color="auto"/>
        <w:left w:val="none" w:sz="0" w:space="0" w:color="auto"/>
        <w:bottom w:val="none" w:sz="0" w:space="0" w:color="auto"/>
        <w:right w:val="none" w:sz="0" w:space="0" w:color="auto"/>
      </w:divBdr>
    </w:div>
    <w:div w:id="1839273143">
      <w:bodyDiv w:val="1"/>
      <w:marLeft w:val="0"/>
      <w:marRight w:val="0"/>
      <w:marTop w:val="0"/>
      <w:marBottom w:val="0"/>
      <w:divBdr>
        <w:top w:val="none" w:sz="0" w:space="0" w:color="auto"/>
        <w:left w:val="none" w:sz="0" w:space="0" w:color="auto"/>
        <w:bottom w:val="none" w:sz="0" w:space="0" w:color="auto"/>
        <w:right w:val="none" w:sz="0" w:space="0" w:color="auto"/>
      </w:divBdr>
    </w:div>
    <w:div w:id="1903170374">
      <w:bodyDiv w:val="1"/>
      <w:marLeft w:val="0"/>
      <w:marRight w:val="0"/>
      <w:marTop w:val="0"/>
      <w:marBottom w:val="0"/>
      <w:divBdr>
        <w:top w:val="none" w:sz="0" w:space="0" w:color="auto"/>
        <w:left w:val="none" w:sz="0" w:space="0" w:color="auto"/>
        <w:bottom w:val="none" w:sz="0" w:space="0" w:color="auto"/>
        <w:right w:val="none" w:sz="0" w:space="0" w:color="auto"/>
      </w:divBdr>
    </w:div>
    <w:div w:id="1907449920">
      <w:bodyDiv w:val="1"/>
      <w:marLeft w:val="0"/>
      <w:marRight w:val="0"/>
      <w:marTop w:val="0"/>
      <w:marBottom w:val="0"/>
      <w:divBdr>
        <w:top w:val="none" w:sz="0" w:space="0" w:color="auto"/>
        <w:left w:val="none" w:sz="0" w:space="0" w:color="auto"/>
        <w:bottom w:val="none" w:sz="0" w:space="0" w:color="auto"/>
        <w:right w:val="none" w:sz="0" w:space="0" w:color="auto"/>
      </w:divBdr>
    </w:div>
    <w:div w:id="1908105218">
      <w:bodyDiv w:val="1"/>
      <w:marLeft w:val="0"/>
      <w:marRight w:val="0"/>
      <w:marTop w:val="0"/>
      <w:marBottom w:val="0"/>
      <w:divBdr>
        <w:top w:val="none" w:sz="0" w:space="0" w:color="auto"/>
        <w:left w:val="none" w:sz="0" w:space="0" w:color="auto"/>
        <w:bottom w:val="none" w:sz="0" w:space="0" w:color="auto"/>
        <w:right w:val="none" w:sz="0" w:space="0" w:color="auto"/>
      </w:divBdr>
      <w:divsChild>
        <w:div w:id="1789621658">
          <w:marLeft w:val="0"/>
          <w:marRight w:val="0"/>
          <w:marTop w:val="0"/>
          <w:marBottom w:val="0"/>
          <w:divBdr>
            <w:top w:val="none" w:sz="0" w:space="0" w:color="auto"/>
            <w:left w:val="none" w:sz="0" w:space="0" w:color="auto"/>
            <w:bottom w:val="none" w:sz="0" w:space="0" w:color="auto"/>
            <w:right w:val="none" w:sz="0" w:space="0" w:color="auto"/>
          </w:divBdr>
        </w:div>
      </w:divsChild>
    </w:div>
    <w:div w:id="1934243558">
      <w:bodyDiv w:val="1"/>
      <w:marLeft w:val="0"/>
      <w:marRight w:val="0"/>
      <w:marTop w:val="0"/>
      <w:marBottom w:val="0"/>
      <w:divBdr>
        <w:top w:val="none" w:sz="0" w:space="0" w:color="auto"/>
        <w:left w:val="none" w:sz="0" w:space="0" w:color="auto"/>
        <w:bottom w:val="none" w:sz="0" w:space="0" w:color="auto"/>
        <w:right w:val="none" w:sz="0" w:space="0" w:color="auto"/>
      </w:divBdr>
    </w:div>
    <w:div w:id="1947081094">
      <w:bodyDiv w:val="1"/>
      <w:marLeft w:val="0"/>
      <w:marRight w:val="0"/>
      <w:marTop w:val="0"/>
      <w:marBottom w:val="0"/>
      <w:divBdr>
        <w:top w:val="none" w:sz="0" w:space="0" w:color="auto"/>
        <w:left w:val="none" w:sz="0" w:space="0" w:color="auto"/>
        <w:bottom w:val="none" w:sz="0" w:space="0" w:color="auto"/>
        <w:right w:val="none" w:sz="0" w:space="0" w:color="auto"/>
      </w:divBdr>
    </w:div>
    <w:div w:id="1952518515">
      <w:bodyDiv w:val="1"/>
      <w:marLeft w:val="0"/>
      <w:marRight w:val="0"/>
      <w:marTop w:val="0"/>
      <w:marBottom w:val="0"/>
      <w:divBdr>
        <w:top w:val="none" w:sz="0" w:space="0" w:color="auto"/>
        <w:left w:val="none" w:sz="0" w:space="0" w:color="auto"/>
        <w:bottom w:val="none" w:sz="0" w:space="0" w:color="auto"/>
        <w:right w:val="none" w:sz="0" w:space="0" w:color="auto"/>
      </w:divBdr>
      <w:divsChild>
        <w:div w:id="174543324">
          <w:marLeft w:val="0"/>
          <w:marRight w:val="0"/>
          <w:marTop w:val="0"/>
          <w:marBottom w:val="0"/>
          <w:divBdr>
            <w:top w:val="none" w:sz="0" w:space="0" w:color="auto"/>
            <w:left w:val="none" w:sz="0" w:space="0" w:color="auto"/>
            <w:bottom w:val="none" w:sz="0" w:space="0" w:color="auto"/>
            <w:right w:val="none" w:sz="0" w:space="0" w:color="auto"/>
          </w:divBdr>
          <w:divsChild>
            <w:div w:id="718699882">
              <w:marLeft w:val="0"/>
              <w:marRight w:val="0"/>
              <w:marTop w:val="0"/>
              <w:marBottom w:val="0"/>
              <w:divBdr>
                <w:top w:val="none" w:sz="0" w:space="0" w:color="auto"/>
                <w:left w:val="none" w:sz="0" w:space="0" w:color="auto"/>
                <w:bottom w:val="none" w:sz="0" w:space="0" w:color="auto"/>
                <w:right w:val="none" w:sz="0" w:space="0" w:color="auto"/>
              </w:divBdr>
              <w:divsChild>
                <w:div w:id="109325570">
                  <w:marLeft w:val="0"/>
                  <w:marRight w:val="0"/>
                  <w:marTop w:val="0"/>
                  <w:marBottom w:val="0"/>
                  <w:divBdr>
                    <w:top w:val="none" w:sz="0" w:space="0" w:color="auto"/>
                    <w:left w:val="none" w:sz="0" w:space="0" w:color="auto"/>
                    <w:bottom w:val="none" w:sz="0" w:space="0" w:color="auto"/>
                    <w:right w:val="none" w:sz="0" w:space="0" w:color="auto"/>
                  </w:divBdr>
                </w:div>
                <w:div w:id="373821501">
                  <w:marLeft w:val="0"/>
                  <w:marRight w:val="0"/>
                  <w:marTop w:val="0"/>
                  <w:marBottom w:val="0"/>
                  <w:divBdr>
                    <w:top w:val="none" w:sz="0" w:space="0" w:color="auto"/>
                    <w:left w:val="none" w:sz="0" w:space="0" w:color="auto"/>
                    <w:bottom w:val="none" w:sz="0" w:space="0" w:color="auto"/>
                    <w:right w:val="none" w:sz="0" w:space="0" w:color="auto"/>
                  </w:divBdr>
                </w:div>
                <w:div w:id="1114784392">
                  <w:marLeft w:val="0"/>
                  <w:marRight w:val="0"/>
                  <w:marTop w:val="0"/>
                  <w:marBottom w:val="0"/>
                  <w:divBdr>
                    <w:top w:val="none" w:sz="0" w:space="0" w:color="auto"/>
                    <w:left w:val="none" w:sz="0" w:space="0" w:color="auto"/>
                    <w:bottom w:val="none" w:sz="0" w:space="0" w:color="auto"/>
                    <w:right w:val="none" w:sz="0" w:space="0" w:color="auto"/>
                  </w:divBdr>
                </w:div>
                <w:div w:id="1710564909">
                  <w:marLeft w:val="0"/>
                  <w:marRight w:val="0"/>
                  <w:marTop w:val="0"/>
                  <w:marBottom w:val="0"/>
                  <w:divBdr>
                    <w:top w:val="none" w:sz="0" w:space="0" w:color="auto"/>
                    <w:left w:val="none" w:sz="0" w:space="0" w:color="auto"/>
                    <w:bottom w:val="none" w:sz="0" w:space="0" w:color="auto"/>
                    <w:right w:val="none" w:sz="0" w:space="0" w:color="auto"/>
                  </w:divBdr>
                </w:div>
                <w:div w:id="1874342581">
                  <w:marLeft w:val="0"/>
                  <w:marRight w:val="0"/>
                  <w:marTop w:val="0"/>
                  <w:marBottom w:val="0"/>
                  <w:divBdr>
                    <w:top w:val="none" w:sz="0" w:space="0" w:color="auto"/>
                    <w:left w:val="none" w:sz="0" w:space="0" w:color="auto"/>
                    <w:bottom w:val="none" w:sz="0" w:space="0" w:color="auto"/>
                    <w:right w:val="none" w:sz="0" w:space="0" w:color="auto"/>
                  </w:divBdr>
                </w:div>
                <w:div w:id="1891959497">
                  <w:marLeft w:val="0"/>
                  <w:marRight w:val="0"/>
                  <w:marTop w:val="0"/>
                  <w:marBottom w:val="0"/>
                  <w:divBdr>
                    <w:top w:val="none" w:sz="0" w:space="0" w:color="auto"/>
                    <w:left w:val="none" w:sz="0" w:space="0" w:color="auto"/>
                    <w:bottom w:val="none" w:sz="0" w:space="0" w:color="auto"/>
                    <w:right w:val="none" w:sz="0" w:space="0" w:color="auto"/>
                  </w:divBdr>
                </w:div>
                <w:div w:id="19262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3663">
      <w:bodyDiv w:val="1"/>
      <w:marLeft w:val="0"/>
      <w:marRight w:val="0"/>
      <w:marTop w:val="0"/>
      <w:marBottom w:val="0"/>
      <w:divBdr>
        <w:top w:val="none" w:sz="0" w:space="0" w:color="auto"/>
        <w:left w:val="none" w:sz="0" w:space="0" w:color="auto"/>
        <w:bottom w:val="none" w:sz="0" w:space="0" w:color="auto"/>
        <w:right w:val="none" w:sz="0" w:space="0" w:color="auto"/>
      </w:divBdr>
    </w:div>
    <w:div w:id="1977755765">
      <w:bodyDiv w:val="1"/>
      <w:marLeft w:val="0"/>
      <w:marRight w:val="0"/>
      <w:marTop w:val="0"/>
      <w:marBottom w:val="0"/>
      <w:divBdr>
        <w:top w:val="none" w:sz="0" w:space="0" w:color="auto"/>
        <w:left w:val="none" w:sz="0" w:space="0" w:color="auto"/>
        <w:bottom w:val="none" w:sz="0" w:space="0" w:color="auto"/>
        <w:right w:val="none" w:sz="0" w:space="0" w:color="auto"/>
      </w:divBdr>
    </w:div>
    <w:div w:id="2050035316">
      <w:bodyDiv w:val="1"/>
      <w:marLeft w:val="0"/>
      <w:marRight w:val="0"/>
      <w:marTop w:val="0"/>
      <w:marBottom w:val="0"/>
      <w:divBdr>
        <w:top w:val="none" w:sz="0" w:space="0" w:color="auto"/>
        <w:left w:val="none" w:sz="0" w:space="0" w:color="auto"/>
        <w:bottom w:val="none" w:sz="0" w:space="0" w:color="auto"/>
        <w:right w:val="none" w:sz="0" w:space="0" w:color="auto"/>
      </w:divBdr>
      <w:divsChild>
        <w:div w:id="1296369861">
          <w:marLeft w:val="0"/>
          <w:marRight w:val="0"/>
          <w:marTop w:val="0"/>
          <w:marBottom w:val="0"/>
          <w:divBdr>
            <w:top w:val="none" w:sz="0" w:space="0" w:color="auto"/>
            <w:left w:val="none" w:sz="0" w:space="0" w:color="auto"/>
            <w:bottom w:val="none" w:sz="0" w:space="0" w:color="auto"/>
            <w:right w:val="none" w:sz="0" w:space="0" w:color="auto"/>
          </w:divBdr>
          <w:divsChild>
            <w:div w:id="167910764">
              <w:marLeft w:val="0"/>
              <w:marRight w:val="0"/>
              <w:marTop w:val="0"/>
              <w:marBottom w:val="0"/>
              <w:divBdr>
                <w:top w:val="none" w:sz="0" w:space="0" w:color="auto"/>
                <w:left w:val="none" w:sz="0" w:space="0" w:color="auto"/>
                <w:bottom w:val="none" w:sz="0" w:space="0" w:color="auto"/>
                <w:right w:val="none" w:sz="0" w:space="0" w:color="auto"/>
              </w:divBdr>
              <w:divsChild>
                <w:div w:id="2094273198">
                  <w:marLeft w:val="0"/>
                  <w:marRight w:val="0"/>
                  <w:marTop w:val="0"/>
                  <w:marBottom w:val="0"/>
                  <w:divBdr>
                    <w:top w:val="none" w:sz="0" w:space="0" w:color="auto"/>
                    <w:left w:val="none" w:sz="0" w:space="0" w:color="auto"/>
                    <w:bottom w:val="none" w:sz="0" w:space="0" w:color="auto"/>
                    <w:right w:val="none" w:sz="0" w:space="0" w:color="auto"/>
                  </w:divBdr>
                  <w:divsChild>
                    <w:div w:id="2000234825">
                      <w:marLeft w:val="0"/>
                      <w:marRight w:val="0"/>
                      <w:marTop w:val="0"/>
                      <w:marBottom w:val="0"/>
                      <w:divBdr>
                        <w:top w:val="none" w:sz="0" w:space="0" w:color="auto"/>
                        <w:left w:val="none" w:sz="0" w:space="0" w:color="auto"/>
                        <w:bottom w:val="none" w:sz="0" w:space="0" w:color="auto"/>
                        <w:right w:val="none" w:sz="0" w:space="0" w:color="auto"/>
                      </w:divBdr>
                      <w:divsChild>
                        <w:div w:id="2024936363">
                          <w:marLeft w:val="0"/>
                          <w:marRight w:val="0"/>
                          <w:marTop w:val="0"/>
                          <w:marBottom w:val="0"/>
                          <w:divBdr>
                            <w:top w:val="none" w:sz="0" w:space="0" w:color="auto"/>
                            <w:left w:val="none" w:sz="0" w:space="0" w:color="auto"/>
                            <w:bottom w:val="none" w:sz="0" w:space="0" w:color="auto"/>
                            <w:right w:val="none" w:sz="0" w:space="0" w:color="auto"/>
                          </w:divBdr>
                          <w:divsChild>
                            <w:div w:id="1040277107">
                              <w:marLeft w:val="0"/>
                              <w:marRight w:val="0"/>
                              <w:marTop w:val="0"/>
                              <w:marBottom w:val="0"/>
                              <w:divBdr>
                                <w:top w:val="none" w:sz="0" w:space="0" w:color="auto"/>
                                <w:left w:val="none" w:sz="0" w:space="0" w:color="auto"/>
                                <w:bottom w:val="none" w:sz="0" w:space="0" w:color="auto"/>
                                <w:right w:val="none" w:sz="0" w:space="0" w:color="auto"/>
                              </w:divBdr>
                            </w:div>
                          </w:divsChild>
                        </w:div>
                        <w:div w:id="564951946">
                          <w:marLeft w:val="0"/>
                          <w:marRight w:val="0"/>
                          <w:marTop w:val="0"/>
                          <w:marBottom w:val="0"/>
                          <w:divBdr>
                            <w:top w:val="none" w:sz="0" w:space="0" w:color="auto"/>
                            <w:left w:val="none" w:sz="0" w:space="0" w:color="auto"/>
                            <w:bottom w:val="none" w:sz="0" w:space="0" w:color="auto"/>
                            <w:right w:val="none" w:sz="0" w:space="0" w:color="auto"/>
                          </w:divBdr>
                          <w:divsChild>
                            <w:div w:id="347488094">
                              <w:marLeft w:val="0"/>
                              <w:marRight w:val="0"/>
                              <w:marTop w:val="0"/>
                              <w:marBottom w:val="0"/>
                              <w:divBdr>
                                <w:top w:val="none" w:sz="0" w:space="0" w:color="auto"/>
                                <w:left w:val="none" w:sz="0" w:space="0" w:color="auto"/>
                                <w:bottom w:val="none" w:sz="0" w:space="0" w:color="auto"/>
                                <w:right w:val="none" w:sz="0" w:space="0" w:color="auto"/>
                              </w:divBdr>
                              <w:divsChild>
                                <w:div w:id="414670401">
                                  <w:marLeft w:val="0"/>
                                  <w:marRight w:val="0"/>
                                  <w:marTop w:val="0"/>
                                  <w:marBottom w:val="0"/>
                                  <w:divBdr>
                                    <w:top w:val="none" w:sz="0" w:space="0" w:color="auto"/>
                                    <w:left w:val="none" w:sz="0" w:space="0" w:color="auto"/>
                                    <w:bottom w:val="none" w:sz="0" w:space="0" w:color="auto"/>
                                    <w:right w:val="none" w:sz="0" w:space="0" w:color="auto"/>
                                  </w:divBdr>
                                </w:div>
                                <w:div w:id="1028137817">
                                  <w:marLeft w:val="0"/>
                                  <w:marRight w:val="0"/>
                                  <w:marTop w:val="0"/>
                                  <w:marBottom w:val="0"/>
                                  <w:divBdr>
                                    <w:top w:val="none" w:sz="0" w:space="0" w:color="auto"/>
                                    <w:left w:val="none" w:sz="0" w:space="0" w:color="auto"/>
                                    <w:bottom w:val="none" w:sz="0" w:space="0" w:color="auto"/>
                                    <w:right w:val="none" w:sz="0" w:space="0" w:color="auto"/>
                                  </w:divBdr>
                                  <w:divsChild>
                                    <w:div w:id="2038311943">
                                      <w:marLeft w:val="0"/>
                                      <w:marRight w:val="0"/>
                                      <w:marTop w:val="0"/>
                                      <w:marBottom w:val="0"/>
                                      <w:divBdr>
                                        <w:top w:val="none" w:sz="0" w:space="0" w:color="auto"/>
                                        <w:left w:val="none" w:sz="0" w:space="0" w:color="auto"/>
                                        <w:bottom w:val="none" w:sz="0" w:space="0" w:color="auto"/>
                                        <w:right w:val="none" w:sz="0" w:space="0" w:color="auto"/>
                                      </w:divBdr>
                                    </w:div>
                                    <w:div w:id="572739458">
                                      <w:marLeft w:val="0"/>
                                      <w:marRight w:val="0"/>
                                      <w:marTop w:val="0"/>
                                      <w:marBottom w:val="0"/>
                                      <w:divBdr>
                                        <w:top w:val="none" w:sz="0" w:space="0" w:color="auto"/>
                                        <w:left w:val="none" w:sz="0" w:space="0" w:color="auto"/>
                                        <w:bottom w:val="none" w:sz="0" w:space="0" w:color="auto"/>
                                        <w:right w:val="none" w:sz="0" w:space="0" w:color="auto"/>
                                      </w:divBdr>
                                    </w:div>
                                    <w:div w:id="1011183654">
                                      <w:marLeft w:val="0"/>
                                      <w:marRight w:val="0"/>
                                      <w:marTop w:val="0"/>
                                      <w:marBottom w:val="0"/>
                                      <w:divBdr>
                                        <w:top w:val="none" w:sz="0" w:space="0" w:color="auto"/>
                                        <w:left w:val="none" w:sz="0" w:space="0" w:color="auto"/>
                                        <w:bottom w:val="none" w:sz="0" w:space="0" w:color="auto"/>
                                        <w:right w:val="none" w:sz="0" w:space="0" w:color="auto"/>
                                      </w:divBdr>
                                    </w:div>
                                    <w:div w:id="60717012">
                                      <w:marLeft w:val="0"/>
                                      <w:marRight w:val="0"/>
                                      <w:marTop w:val="0"/>
                                      <w:marBottom w:val="0"/>
                                      <w:divBdr>
                                        <w:top w:val="none" w:sz="0" w:space="0" w:color="auto"/>
                                        <w:left w:val="none" w:sz="0" w:space="0" w:color="auto"/>
                                        <w:bottom w:val="none" w:sz="0" w:space="0" w:color="auto"/>
                                        <w:right w:val="none" w:sz="0" w:space="0" w:color="auto"/>
                                      </w:divBdr>
                                    </w:div>
                                    <w:div w:id="980767450">
                                      <w:marLeft w:val="0"/>
                                      <w:marRight w:val="0"/>
                                      <w:marTop w:val="0"/>
                                      <w:marBottom w:val="0"/>
                                      <w:divBdr>
                                        <w:top w:val="none" w:sz="0" w:space="0" w:color="auto"/>
                                        <w:left w:val="none" w:sz="0" w:space="0" w:color="auto"/>
                                        <w:bottom w:val="none" w:sz="0" w:space="0" w:color="auto"/>
                                        <w:right w:val="none" w:sz="0" w:space="0" w:color="auto"/>
                                      </w:divBdr>
                                    </w:div>
                                    <w:div w:id="479737901">
                                      <w:marLeft w:val="0"/>
                                      <w:marRight w:val="0"/>
                                      <w:marTop w:val="0"/>
                                      <w:marBottom w:val="0"/>
                                      <w:divBdr>
                                        <w:top w:val="none" w:sz="0" w:space="0" w:color="auto"/>
                                        <w:left w:val="none" w:sz="0" w:space="0" w:color="auto"/>
                                        <w:bottom w:val="none" w:sz="0" w:space="0" w:color="auto"/>
                                        <w:right w:val="none" w:sz="0" w:space="0" w:color="auto"/>
                                      </w:divBdr>
                                    </w:div>
                                    <w:div w:id="494956667">
                                      <w:marLeft w:val="0"/>
                                      <w:marRight w:val="0"/>
                                      <w:marTop w:val="0"/>
                                      <w:marBottom w:val="0"/>
                                      <w:divBdr>
                                        <w:top w:val="none" w:sz="0" w:space="0" w:color="auto"/>
                                        <w:left w:val="none" w:sz="0" w:space="0" w:color="auto"/>
                                        <w:bottom w:val="none" w:sz="0" w:space="0" w:color="auto"/>
                                        <w:right w:val="none" w:sz="0" w:space="0" w:color="auto"/>
                                      </w:divBdr>
                                    </w:div>
                                    <w:div w:id="1522934085">
                                      <w:marLeft w:val="0"/>
                                      <w:marRight w:val="0"/>
                                      <w:marTop w:val="0"/>
                                      <w:marBottom w:val="0"/>
                                      <w:divBdr>
                                        <w:top w:val="none" w:sz="0" w:space="0" w:color="auto"/>
                                        <w:left w:val="none" w:sz="0" w:space="0" w:color="auto"/>
                                        <w:bottom w:val="none" w:sz="0" w:space="0" w:color="auto"/>
                                        <w:right w:val="none" w:sz="0" w:space="0" w:color="auto"/>
                                      </w:divBdr>
                                    </w:div>
                                    <w:div w:id="1515001265">
                                      <w:marLeft w:val="0"/>
                                      <w:marRight w:val="0"/>
                                      <w:marTop w:val="0"/>
                                      <w:marBottom w:val="0"/>
                                      <w:divBdr>
                                        <w:top w:val="none" w:sz="0" w:space="0" w:color="auto"/>
                                        <w:left w:val="none" w:sz="0" w:space="0" w:color="auto"/>
                                        <w:bottom w:val="none" w:sz="0" w:space="0" w:color="auto"/>
                                        <w:right w:val="none" w:sz="0" w:space="0" w:color="auto"/>
                                      </w:divBdr>
                                    </w:div>
                                    <w:div w:id="628897023">
                                      <w:marLeft w:val="0"/>
                                      <w:marRight w:val="0"/>
                                      <w:marTop w:val="0"/>
                                      <w:marBottom w:val="0"/>
                                      <w:divBdr>
                                        <w:top w:val="none" w:sz="0" w:space="0" w:color="auto"/>
                                        <w:left w:val="none" w:sz="0" w:space="0" w:color="auto"/>
                                        <w:bottom w:val="none" w:sz="0" w:space="0" w:color="auto"/>
                                        <w:right w:val="none" w:sz="0" w:space="0" w:color="auto"/>
                                      </w:divBdr>
                                    </w:div>
                                  </w:divsChild>
                                </w:div>
                                <w:div w:id="1172451735">
                                  <w:marLeft w:val="0"/>
                                  <w:marRight w:val="0"/>
                                  <w:marTop w:val="0"/>
                                  <w:marBottom w:val="0"/>
                                  <w:divBdr>
                                    <w:top w:val="none" w:sz="0" w:space="0" w:color="auto"/>
                                    <w:left w:val="none" w:sz="0" w:space="0" w:color="auto"/>
                                    <w:bottom w:val="none" w:sz="0" w:space="0" w:color="auto"/>
                                    <w:right w:val="none" w:sz="0" w:space="0" w:color="auto"/>
                                  </w:divBdr>
                                  <w:divsChild>
                                    <w:div w:id="324747472">
                                      <w:marLeft w:val="0"/>
                                      <w:marRight w:val="0"/>
                                      <w:marTop w:val="0"/>
                                      <w:marBottom w:val="0"/>
                                      <w:divBdr>
                                        <w:top w:val="none" w:sz="0" w:space="0" w:color="auto"/>
                                        <w:left w:val="none" w:sz="0" w:space="0" w:color="auto"/>
                                        <w:bottom w:val="none" w:sz="0" w:space="0" w:color="auto"/>
                                        <w:right w:val="none" w:sz="0" w:space="0" w:color="auto"/>
                                      </w:divBdr>
                                    </w:div>
                                    <w:div w:id="287469314">
                                      <w:marLeft w:val="0"/>
                                      <w:marRight w:val="0"/>
                                      <w:marTop w:val="0"/>
                                      <w:marBottom w:val="0"/>
                                      <w:divBdr>
                                        <w:top w:val="none" w:sz="0" w:space="0" w:color="auto"/>
                                        <w:left w:val="none" w:sz="0" w:space="0" w:color="auto"/>
                                        <w:bottom w:val="none" w:sz="0" w:space="0" w:color="auto"/>
                                        <w:right w:val="none" w:sz="0" w:space="0" w:color="auto"/>
                                      </w:divBdr>
                                    </w:div>
                                    <w:div w:id="1291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6493">
      <w:bodyDiv w:val="1"/>
      <w:marLeft w:val="0"/>
      <w:marRight w:val="0"/>
      <w:marTop w:val="0"/>
      <w:marBottom w:val="0"/>
      <w:divBdr>
        <w:top w:val="none" w:sz="0" w:space="0" w:color="auto"/>
        <w:left w:val="none" w:sz="0" w:space="0" w:color="auto"/>
        <w:bottom w:val="none" w:sz="0" w:space="0" w:color="auto"/>
        <w:right w:val="none" w:sz="0" w:space="0" w:color="auto"/>
      </w:divBdr>
      <w:divsChild>
        <w:div w:id="2032221002">
          <w:marLeft w:val="0"/>
          <w:marRight w:val="0"/>
          <w:marTop w:val="0"/>
          <w:marBottom w:val="0"/>
          <w:divBdr>
            <w:top w:val="none" w:sz="0" w:space="0" w:color="auto"/>
            <w:left w:val="none" w:sz="0" w:space="0" w:color="auto"/>
            <w:bottom w:val="none" w:sz="0" w:space="0" w:color="auto"/>
            <w:right w:val="none" w:sz="0" w:space="0" w:color="auto"/>
          </w:divBdr>
        </w:div>
        <w:div w:id="532572394">
          <w:marLeft w:val="0"/>
          <w:marRight w:val="0"/>
          <w:marTop w:val="0"/>
          <w:marBottom w:val="0"/>
          <w:divBdr>
            <w:top w:val="none" w:sz="0" w:space="0" w:color="auto"/>
            <w:left w:val="none" w:sz="0" w:space="0" w:color="auto"/>
            <w:bottom w:val="none" w:sz="0" w:space="0" w:color="auto"/>
            <w:right w:val="none" w:sz="0" w:space="0" w:color="auto"/>
          </w:divBdr>
          <w:divsChild>
            <w:div w:id="417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2649">
      <w:bodyDiv w:val="1"/>
      <w:marLeft w:val="0"/>
      <w:marRight w:val="0"/>
      <w:marTop w:val="0"/>
      <w:marBottom w:val="0"/>
      <w:divBdr>
        <w:top w:val="none" w:sz="0" w:space="0" w:color="auto"/>
        <w:left w:val="none" w:sz="0" w:space="0" w:color="auto"/>
        <w:bottom w:val="none" w:sz="0" w:space="0" w:color="auto"/>
        <w:right w:val="none" w:sz="0" w:space="0" w:color="auto"/>
      </w:divBdr>
    </w:div>
    <w:div w:id="2080588171">
      <w:bodyDiv w:val="1"/>
      <w:marLeft w:val="0"/>
      <w:marRight w:val="0"/>
      <w:marTop w:val="0"/>
      <w:marBottom w:val="0"/>
      <w:divBdr>
        <w:top w:val="none" w:sz="0" w:space="0" w:color="auto"/>
        <w:left w:val="none" w:sz="0" w:space="0" w:color="auto"/>
        <w:bottom w:val="none" w:sz="0" w:space="0" w:color="auto"/>
        <w:right w:val="none" w:sz="0" w:space="0" w:color="auto"/>
      </w:divBdr>
    </w:div>
    <w:div w:id="2090612381">
      <w:bodyDiv w:val="1"/>
      <w:marLeft w:val="0"/>
      <w:marRight w:val="0"/>
      <w:marTop w:val="0"/>
      <w:marBottom w:val="0"/>
      <w:divBdr>
        <w:top w:val="none" w:sz="0" w:space="0" w:color="auto"/>
        <w:left w:val="none" w:sz="0" w:space="0" w:color="auto"/>
        <w:bottom w:val="none" w:sz="0" w:space="0" w:color="auto"/>
        <w:right w:val="none" w:sz="0" w:space="0" w:color="auto"/>
      </w:divBdr>
    </w:div>
    <w:div w:id="2107732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ulallison.posterous.com/please-join-kylie-peppler-and-several-other-t" TargetMode="External"/><Relationship Id="rId21" Type="http://schemas.openxmlformats.org/officeDocument/2006/relationships/hyperlink" Target="http://kpeppler.com/Docs/2017_Peppler_DesigningBioSimSystemsThinkingYoungChildren.pdf" TargetMode="External"/><Relationship Id="rId42" Type="http://schemas.openxmlformats.org/officeDocument/2006/relationships/hyperlink" Target="http://www.instructables.com/id/Interactive-Bee-Game/" TargetMode="External"/><Relationship Id="rId63" Type="http://schemas.openxmlformats.org/officeDocument/2006/relationships/hyperlink" Target="https://herstory.iu.edu/peppler-kylie.html" TargetMode="External"/><Relationship Id="rId84" Type="http://schemas.openxmlformats.org/officeDocument/2006/relationships/hyperlink" Target="http://www.thealmanac.net/article/20130726/LIFESTYLES02/130729961/0/news" TargetMode="External"/><Relationship Id="rId16" Type="http://schemas.openxmlformats.org/officeDocument/2006/relationships/hyperlink" Target="http://kpeppler.com/Docs/2016_Makerspaces_Penn_Prefiguration.pdf" TargetMode="External"/><Relationship Id="rId107" Type="http://schemas.openxmlformats.org/officeDocument/2006/relationships/hyperlink" Target="http://education.indiana.edu/Portals/106/IU%20School%20of%20Education%20annual%20report%2009-10.pdf" TargetMode="External"/><Relationship Id="rId11" Type="http://schemas.openxmlformats.org/officeDocument/2006/relationships/hyperlink" Target="http://www.kpeppler.com" TargetMode="External"/><Relationship Id="rId32" Type="http://schemas.openxmlformats.org/officeDocument/2006/relationships/hyperlink" Target="https://convention2.allacademic.com/one/aera/aera16/index.php?cmd=Online+Program+View+Paper&amp;selected_paper_id=1063325&amp;PHPSESSID=3ke3t20pvvg01dprrjg5iams41" TargetMode="External"/><Relationship Id="rId37" Type="http://schemas.openxmlformats.org/officeDocument/2006/relationships/hyperlink" Target="http://www.waterbearsgame.com" TargetMode="External"/><Relationship Id="rId53" Type="http://schemas.openxmlformats.org/officeDocument/2006/relationships/hyperlink" Target="http://www.instructables.com/id/Full-Demonstration-of-all-LilyPad-components/" TargetMode="External"/><Relationship Id="rId58" Type="http://schemas.openxmlformats.org/officeDocument/2006/relationships/hyperlink" Target="http://edrev.asu.edu/index.php/ER/article/view/1997" TargetMode="External"/><Relationship Id="rId74" Type="http://schemas.openxmlformats.org/officeDocument/2006/relationships/hyperlink" Target="http://dmlcentral.net/blog/barry-joseph/exploring-digital-media-and-museum-based-learning" TargetMode="External"/><Relationship Id="rId79" Type="http://schemas.openxmlformats.org/officeDocument/2006/relationships/hyperlink" Target="http://news.indiana.edu/releases/iu/university-wide/2013/09/education-complex-systems.shtml" TargetMode="External"/><Relationship Id="rId102" Type="http://schemas.openxmlformats.org/officeDocument/2006/relationships/hyperlink" Target="http://www.idsnews.com/news/NewStoryPrint.aspx?id=80466" TargetMode="External"/><Relationship Id="rId123" Type="http://schemas.openxmlformats.org/officeDocument/2006/relationships/hyperlink" Target="http://education.indiana.edu/Portals/205/chalkboard/CHALKBOARD%20SPRING%202010.pdf" TargetMode="External"/><Relationship Id="rId128" Type="http://schemas.openxmlformats.org/officeDocument/2006/relationships/hyperlink" Target="http://www.indianahumanities.org/prog_big_ideas_gov_awards.aspx" TargetMode="External"/><Relationship Id="rId5" Type="http://schemas.openxmlformats.org/officeDocument/2006/relationships/footnotes" Target="footnotes.xml"/><Relationship Id="rId90" Type="http://schemas.openxmlformats.org/officeDocument/2006/relationships/hyperlink" Target="http://connectedlearning.tv/kylie-peppler-high-tech-textile-design-learning-doing-and-making" TargetMode="External"/><Relationship Id="rId95" Type="http://schemas.openxmlformats.org/officeDocument/2006/relationships/hyperlink" Target="http://blog.makezine.com/2011/02/16/beesim-game-using-lilypad-and-xbee/" TargetMode="External"/><Relationship Id="rId22" Type="http://schemas.openxmlformats.org/officeDocument/2006/relationships/hyperlink" Target="http://www.igi-global.com/book/handbook-research-serious-games-educational/147023" TargetMode="External"/><Relationship Id="rId27" Type="http://schemas.openxmlformats.org/officeDocument/2006/relationships/hyperlink" Target="https://convention2.allacademic.com/one/aera/aera16/index.php?cmd=Online+Program+View+Paper&amp;selected_paper_id=1054675&amp;PHPSESSID=99fbrpg42ra6bf9els0ac16mt7" TargetMode="External"/><Relationship Id="rId43" Type="http://schemas.openxmlformats.org/officeDocument/2006/relationships/hyperlink" Target="http://www.kpeppler.com" TargetMode="External"/><Relationship Id="rId48" Type="http://schemas.openxmlformats.org/officeDocument/2006/relationships/hyperlink" Target="http://www.instructables.com/id/Programmable-LilyPad-EL-Wire-Dress/" TargetMode="External"/><Relationship Id="rId64" Type="http://schemas.openxmlformats.org/officeDocument/2006/relationships/hyperlink" Target="http://indianapublicmedia.org/stateimpact/2015/12/03/iu-school-educations-maker-space/" TargetMode="External"/><Relationship Id="rId69" Type="http://schemas.openxmlformats.org/officeDocument/2006/relationships/hyperlink" Target="https://museumquestions.com/2014/12/22/schools-and-museums-interview-with-kylie-peppler/)%20" TargetMode="External"/><Relationship Id="rId113" Type="http://schemas.openxmlformats.org/officeDocument/2006/relationships/hyperlink" Target="http://www.instructables.com/id/Wireless-Dance-Costume/" TargetMode="External"/><Relationship Id="rId118" Type="http://schemas.openxmlformats.org/officeDocument/2006/relationships/hyperlink" Target="http://blog.craftzine.com/archive/2010/03/lilypad_arduino_pov_wristband.html" TargetMode="External"/><Relationship Id="rId134" Type="http://schemas.openxmlformats.org/officeDocument/2006/relationships/fontTable" Target="fontTable.xml"/><Relationship Id="rId80" Type="http://schemas.openxmlformats.org/officeDocument/2006/relationships/hyperlink" Target="http://newsinfo.iu.edu/news/page/normal/23929.html" TargetMode="External"/><Relationship Id="rId85" Type="http://schemas.openxmlformats.org/officeDocument/2006/relationships/hyperlink" Target="http://www.youtube.com/watch?v=BWbbChzkHt0&amp;feature=youtu.be" TargetMode="External"/><Relationship Id="rId12" Type="http://schemas.openxmlformats.org/officeDocument/2006/relationships/hyperlink" Target="http://www.scratch.mit.edu" TargetMode="External"/><Relationship Id="rId17" Type="http://schemas.openxmlformats.org/officeDocument/2006/relationships/hyperlink" Target="http://www.acteonline.org/general.aspx?id=11009" TargetMode="External"/><Relationship Id="rId33" Type="http://schemas.openxmlformats.org/officeDocument/2006/relationships/hyperlink" Target="https://convention2.allacademic.com/one/aera/aera16/index.php?cmd=Online+Program+View+Paper&amp;selected_paper_id=1061891&amp;PHPSESSID=99fbrpg42ra6bf9els0ac16mt7" TargetMode="External"/><Relationship Id="rId38" Type="http://schemas.openxmlformats.org/officeDocument/2006/relationships/hyperlink" Target="http://www.creativitylabs.com" TargetMode="External"/><Relationship Id="rId59" Type="http://schemas.openxmlformats.org/officeDocument/2006/relationships/hyperlink" Target="http://techpoint.org/2016/04/ius-dr-kylie-peppler-wins-tech-educator-year-mira-award/" TargetMode="External"/><Relationship Id="rId103" Type="http://schemas.openxmlformats.org/officeDocument/2006/relationships/hyperlink" Target="http://newsinfo.iu.edu/news/page/normal/17692.html" TargetMode="External"/><Relationship Id="rId108" Type="http://schemas.openxmlformats.org/officeDocument/2006/relationships/hyperlink" Target="http://www.heraldtimesonline.com/stories/2010/02/02/news.082096.sto" TargetMode="External"/><Relationship Id="rId124" Type="http://schemas.openxmlformats.org/officeDocument/2006/relationships/hyperlink" Target="http://henryjenkins.org/2009/12/inside_the_computer_clubhouse.html" TargetMode="External"/><Relationship Id="rId129" Type="http://schemas.openxmlformats.org/officeDocument/2006/relationships/hyperlink" Target="http://www.cs.indiana.edu/inwic/peppler.pdf" TargetMode="External"/><Relationship Id="rId54" Type="http://schemas.openxmlformats.org/officeDocument/2006/relationships/hyperlink" Target="http://computationaltextiles.blogspot.com/" TargetMode="External"/><Relationship Id="rId70" Type="http://schemas.openxmlformats.org/officeDocument/2006/relationships/hyperlink" Target="http://research.iub.edu/2014/10/kylie-peppler/" TargetMode="External"/><Relationship Id="rId75" Type="http://schemas.openxmlformats.org/officeDocument/2006/relationships/hyperlink" Target="http://blog.nwp.org/educatorinnovator/2014/02/28/teaching-in-the-connected-learning-classroom-ebook-now-available/" TargetMode="External"/><Relationship Id="rId91" Type="http://schemas.openxmlformats.org/officeDocument/2006/relationships/hyperlink" Target="http://livestre.am/1kIHL" TargetMode="External"/><Relationship Id="rId96" Type="http://schemas.openxmlformats.org/officeDocument/2006/relationships/hyperlink" Target="http://www.ingentaconnect.com/content/intellect/viq/2011/00000001/00000001/art00009;jsessionid=ghwt4tu55qai.alic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kpeppler.com/Docs/2015_Peppler_HandiMate_Create-Animate.pdf" TargetMode="External"/><Relationship Id="rId28" Type="http://schemas.openxmlformats.org/officeDocument/2006/relationships/hyperlink" Target="https://convention2.allacademic.com/one/aera/aera16/index.php?cmd=Online+Program+View+Paper&amp;selected_paper_id=1068988&amp;PHPSESSID=99fbrpg42ra6bf9els0ac16mt7" TargetMode="External"/><Relationship Id="rId49" Type="http://schemas.openxmlformats.org/officeDocument/2006/relationships/hyperlink" Target="http://www.instructables.com/id/LilyPad-Wrist-Band-POV/" TargetMode="External"/><Relationship Id="rId114" Type="http://schemas.openxmlformats.org/officeDocument/2006/relationships/hyperlink" Target="http://www.tvworldwide.com/events/webwise/100303/default.cfm?id=12058&amp;type=flv&amp;test=0&amp;tab=1&amp;live=0" TargetMode="External"/><Relationship Id="rId119" Type="http://schemas.openxmlformats.org/officeDocument/2006/relationships/hyperlink" Target="http://blog.pegasuscom.com/Leverage-Points-Blog/bid/30818/Not-Your-Old-School-Systems-Thinking-Using-New-Media-to-Learn-by-Play" TargetMode="External"/><Relationship Id="rId44" Type="http://schemas.openxmlformats.org/officeDocument/2006/relationships/hyperlink" Target="http://www.m2l.indiana.edu" TargetMode="External"/><Relationship Id="rId60" Type="http://schemas.openxmlformats.org/officeDocument/2006/relationships/hyperlink" Target="http://www.ibj.com/articles/58246-appirio-grabs-top-honors-at-mira-tech-awards" TargetMode="External"/><Relationship Id="rId65" Type="http://schemas.openxmlformats.org/officeDocument/2006/relationships/hyperlink" Target="http://indianapublicmedia.org/stateimpact/2015/12/03/iu-school-educations-maker-space/" TargetMode="External"/><Relationship Id="rId81" Type="http://schemas.openxmlformats.org/officeDocument/2006/relationships/hyperlink" Target="http://www.nj.com/entertainment/arts/index.ssf/2013/07/digital_technologies_wallace_foundation_arts_education.html" TargetMode="External"/><Relationship Id="rId86" Type="http://schemas.openxmlformats.org/officeDocument/2006/relationships/hyperlink" Target="http://remakelearning.org/blog/2013/08/26/the-maker-movement-finds-its-way-into-pittsburgh-classrooms/" TargetMode="External"/><Relationship Id="rId130" Type="http://schemas.openxmlformats.org/officeDocument/2006/relationships/hyperlink" Target="http://homepages.indiana.edu/web/page/normal/13260.html" TargetMode="External"/><Relationship Id="rId135" Type="http://schemas.openxmlformats.org/officeDocument/2006/relationships/theme" Target="theme/theme1.xml"/><Relationship Id="rId13" Type="http://schemas.openxmlformats.org/officeDocument/2006/relationships/hyperlink" Target="http://kpeppler.com/Docs/2017_Peppler_Vizscribe.pdf" TargetMode="External"/><Relationship Id="rId18" Type="http://schemas.openxmlformats.org/officeDocument/2006/relationships/hyperlink" Target="http://kpeppler.com/Docs/2016_Peppler_Working_in_the_Open.pdf" TargetMode="External"/><Relationship Id="rId39" Type="http://schemas.openxmlformats.org/officeDocument/2006/relationships/hyperlink" Target="http://re-craft-edu.blogspot.com/" TargetMode="External"/><Relationship Id="rId109" Type="http://schemas.openxmlformats.org/officeDocument/2006/relationships/hyperlink" Target="http://www.indystar.com/apps/pbcs.dll/article?AID=/201001030245/LOCAL/1030392" TargetMode="External"/><Relationship Id="rId34" Type="http://schemas.openxmlformats.org/officeDocument/2006/relationships/hyperlink" Target="http://techpoint.org/2016/04/techpoint-honors-best-tech-indiana-mira-awards/" TargetMode="External"/><Relationship Id="rId50" Type="http://schemas.openxmlformats.org/officeDocument/2006/relationships/hyperlink" Target="http://blog.craftzine.com/archive/2010/03/lilypad_arduino_pov_%20wristband.html" TargetMode="External"/><Relationship Id="rId55" Type="http://schemas.openxmlformats.org/officeDocument/2006/relationships/hyperlink" Target="http://atlantis.crlt.indiana.edu" TargetMode="External"/><Relationship Id="rId76" Type="http://schemas.openxmlformats.org/officeDocument/2006/relationships/hyperlink" Target="http://digitalis.nwp.org/site-blog/teaching-connected-learning-classroom/5995" TargetMode="External"/><Relationship Id="rId97" Type="http://schemas.openxmlformats.org/officeDocument/2006/relationships/hyperlink" Target="http://makezine.com/28/beesim/" TargetMode="External"/><Relationship Id="rId104" Type="http://schemas.openxmlformats.org/officeDocument/2006/relationships/hyperlink" Target="http://blog.makezine.com/archive/2011/02/beesim-game-using-lilypad-and-xbee.html" TargetMode="External"/><Relationship Id="rId120" Type="http://schemas.openxmlformats.org/officeDocument/2006/relationships/hyperlink" Target="http://www.cs.indiana.edu/inwic/fun.html" TargetMode="External"/><Relationship Id="rId125" Type="http://schemas.openxmlformats.org/officeDocument/2006/relationships/hyperlink" Target="http://henryjenkins.org/2009/12/inside_the_computer_clubhouse_1.html" TargetMode="External"/><Relationship Id="rId7" Type="http://schemas.openxmlformats.org/officeDocument/2006/relationships/header" Target="header1.xml"/><Relationship Id="rId71" Type="http://schemas.openxmlformats.org/officeDocument/2006/relationships/hyperlink" Target="http://www.pcbdesign007.com/pages/zone.cgi?a=101164" TargetMode="External"/><Relationship Id="rId92" Type="http://schemas.openxmlformats.org/officeDocument/2006/relationships/hyperlink" Target="http://connectedlearning.tv/sowing-seeds-more-creative-society" TargetMode="External"/><Relationship Id="rId2" Type="http://schemas.openxmlformats.org/officeDocument/2006/relationships/styles" Target="styles.xml"/><Relationship Id="rId29" Type="http://schemas.openxmlformats.org/officeDocument/2006/relationships/hyperlink" Target="https://convention2.allacademic.com/one/aera/aera16/index.php?cmd=Online+Program+View+Event&amp;selected_box_id=208889&amp;PHPSESSID=99fbrpg42ra6bf9els0ac16mt7" TargetMode="External"/><Relationship Id="rId24" Type="http://schemas.openxmlformats.org/officeDocument/2006/relationships/hyperlink" Target="http://dl.acm.org/citation.cfm?id=2680570" TargetMode="External"/><Relationship Id="rId40" Type="http://schemas.openxmlformats.org/officeDocument/2006/relationships/hyperlink" Target="http://www.instructables.com/id/Interactive-Bee-Game/" TargetMode="External"/><Relationship Id="rId45" Type="http://schemas.openxmlformats.org/officeDocument/2006/relationships/hyperlink" Target="http://lilypond.media.mit.edu/" TargetMode="External"/><Relationship Id="rId66" Type="http://schemas.openxmlformats.org/officeDocument/2006/relationships/hyperlink" Target="https://www.youtube.com/watch?v=BvsiMH92k90&amp;feature=youtu.be" TargetMode="External"/><Relationship Id="rId87" Type="http://schemas.openxmlformats.org/officeDocument/2006/relationships/hyperlink" Target="http://www.pgpnewscenter.com/play/maker-movement-finds-its-way-urban-classrooms" TargetMode="External"/><Relationship Id="rId110" Type="http://schemas.openxmlformats.org/officeDocument/2006/relationships/hyperlink" Target="http://www.instructables.com/id/Full-Demonstration-of-all-LilyPad-components/" TargetMode="External"/><Relationship Id="rId115" Type="http://schemas.openxmlformats.org/officeDocument/2006/relationships/hyperlink" Target="http://springboardmedia.blogspot.com/2010/11/new-thinking-on-arts-20-under-40.html" TargetMode="External"/><Relationship Id="rId131" Type="http://schemas.openxmlformats.org/officeDocument/2006/relationships/hyperlink" Target="http://www.vgvisionary.com/?p=133" TargetMode="External"/><Relationship Id="rId61" Type="http://schemas.openxmlformats.org/officeDocument/2006/relationships/hyperlink" Target="http://www.websedgeplayer.com/watch.php?id=2499" TargetMode="External"/><Relationship Id="rId82" Type="http://schemas.openxmlformats.org/officeDocument/2006/relationships/hyperlink" Target="http://blogs.edweek.org/edweek/DigitalEducation/2013/07/arts_education_moves_beyond_th.html" TargetMode="External"/><Relationship Id="rId19" Type="http://schemas.openxmlformats.org/officeDocument/2006/relationships/hyperlink" Target="http://www.emeraldinsight.com/doi/full/10.1108/OTH-05-2016-0026" TargetMode="External"/><Relationship Id="rId14" Type="http://schemas.openxmlformats.org/officeDocument/2006/relationships/hyperlink" Target="http://kpeppler.com/Docs/2016_Peppler_Not_just_a_Blip.pdf" TargetMode="External"/><Relationship Id="rId30" Type="http://schemas.openxmlformats.org/officeDocument/2006/relationships/hyperlink" Target="https://convention2.allacademic.com/one/aera/aera16/index.php?cmd=Online+Program+View+Paper&amp;selected_paper_id=1056679&amp;PHPSESSID=99fbrpg42ra6bf9els0ac16mt7" TargetMode="External"/><Relationship Id="rId35" Type="http://schemas.openxmlformats.org/officeDocument/2006/relationships/hyperlink" Target="http://www.lrng.org" TargetMode="External"/><Relationship Id="rId56" Type="http://schemas.openxmlformats.org/officeDocument/2006/relationships/hyperlink" Target="http://www.scratch.mit.edu" TargetMode="External"/><Relationship Id="rId77" Type="http://schemas.openxmlformats.org/officeDocument/2006/relationships/hyperlink" Target="https://newlearningtimes.com/cms/article/1157" TargetMode="External"/><Relationship Id="rId100" Type="http://schemas.openxmlformats.org/officeDocument/2006/relationships/hyperlink" Target="http://www.nwp.org/cs/public/print/resource/3653" TargetMode="External"/><Relationship Id="rId105" Type="http://schemas.openxmlformats.org/officeDocument/2006/relationships/hyperlink" Target="http://jp.makezine.com/blog/2011/02/beesim-game-using-lilypad-and-xbee.html" TargetMode="External"/><Relationship Id="rId126" Type="http://schemas.openxmlformats.org/officeDocument/2006/relationships/hyperlink" Target="http://henryjenkins.org/2009/12/inside_the_computer_clubhouse_2.html" TargetMode="External"/><Relationship Id="rId8" Type="http://schemas.openxmlformats.org/officeDocument/2006/relationships/footer" Target="footer1.xml"/><Relationship Id="rId51" Type="http://schemas.openxmlformats.org/officeDocument/2006/relationships/hyperlink" Target="http://blogs.craftzine.com/archive/author/becky_stern/%20?limit=10&amp;offset=456" TargetMode="External"/><Relationship Id="rId72" Type="http://schemas.openxmlformats.org/officeDocument/2006/relationships/hyperlink" Target="http://www.ala.org/news/press-releases/2014/04/dr-kylie-peppler-learning-research-network-speak-asclas-presidents-program" TargetMode="External"/><Relationship Id="rId93" Type="http://schemas.openxmlformats.org/officeDocument/2006/relationships/hyperlink" Target="http://www.jconline.com/article/20120109/LIFE/201080323/Sunday-rewind-iPlaytime-More-children-reaching-smartphones-tablets-raises-some-concern-from-parents" TargetMode="External"/><Relationship Id="rId98" Type="http://schemas.openxmlformats.org/officeDocument/2006/relationships/hyperlink" Target="http://tinyurl.com/GrindingLensesSummerCamp" TargetMode="External"/><Relationship Id="rId121" Type="http://schemas.openxmlformats.org/officeDocument/2006/relationships/hyperlink" Target="http://newsinfo.iu.edu/news/page/normal/13104.html" TargetMode="External"/><Relationship Id="rId3" Type="http://schemas.openxmlformats.org/officeDocument/2006/relationships/settings" Target="settings.xml"/><Relationship Id="rId25" Type="http://schemas.openxmlformats.org/officeDocument/2006/relationships/hyperlink" Target="http://www.nwp.org/cs/public/print/book/teaching_in_the_connected_learning_classroom" TargetMode="External"/><Relationship Id="rId46" Type="http://schemas.openxmlformats.org/officeDocument/2006/relationships/hyperlink" Target="http://www.instructables.com/id/Configuring-XBees-for-API-Mode/step5/XBee-Arudino-API/" TargetMode="External"/><Relationship Id="rId67" Type="http://schemas.openxmlformats.org/officeDocument/2006/relationships/hyperlink" Target="http://news.indiana.edu/releases/iu/2015/11/maker-space-launch.shtml" TargetMode="External"/><Relationship Id="rId116" Type="http://schemas.openxmlformats.org/officeDocument/2006/relationships/hyperlink" Target="http://blog.pegasuscom.com/Leverage-Points-Blog/bid/30132/MacArthur-Foundation-Funds-Systems-Thinking-in-Education-Project" TargetMode="External"/><Relationship Id="rId20" Type="http://schemas.openxmlformats.org/officeDocument/2006/relationships/hyperlink" Target="https://www.amazon.com/Taking-Design-Thinking-School-Technology-ebook/dp/B01N6C1A83" TargetMode="External"/><Relationship Id="rId41" Type="http://schemas.openxmlformats.org/officeDocument/2006/relationships/hyperlink" Target="http://www.youtube.com/watch?v=KxjAAmNGJS4" TargetMode="External"/><Relationship Id="rId62" Type="http://schemas.openxmlformats.org/officeDocument/2006/relationships/hyperlink" Target="http://www.nsta.org/conferences/nstatv.aspx" TargetMode="External"/><Relationship Id="rId83" Type="http://schemas.openxmlformats.org/officeDocument/2006/relationships/hyperlink" Target="http://www.scpr.org/blogs/education/2013/07/30/14385/where-do-we-learn-new-report-finds-arts-education/" TargetMode="External"/><Relationship Id="rId88" Type="http://schemas.openxmlformats.org/officeDocument/2006/relationships/hyperlink" Target="http://dmlhub.net/newsroom/expert-interviews/blending-high-and-low-tech-worlds-maker-driven-agenda" TargetMode="External"/><Relationship Id="rId111" Type="http://schemas.openxmlformats.org/officeDocument/2006/relationships/hyperlink" Target="http://www.instructables.com/id/LilyPad-Wrist-Band-POV/" TargetMode="External"/><Relationship Id="rId132" Type="http://schemas.openxmlformats.org/officeDocument/2006/relationships/hyperlink" Target="http://www.centrepompidou.fr/streaming/symposium/en/sessiona4.htm" TargetMode="External"/><Relationship Id="rId15" Type="http://schemas.openxmlformats.org/officeDocument/2006/relationships/hyperlink" Target="http://www.emeraldinsight.com/doi/full/10.1108/OTH-05-2016-0026" TargetMode="External"/><Relationship Id="rId36" Type="http://schemas.openxmlformats.org/officeDocument/2006/relationships/hyperlink" Target="http://www.ziro.io" TargetMode="External"/><Relationship Id="rId57" Type="http://schemas.openxmlformats.org/officeDocument/2006/relationships/hyperlink" Target="http://blogs.iu.edu/innovate/2017/01/30/positioning-for-success-iu-bloomington-team-develops-technology-with-jcitr-grant/" TargetMode="External"/><Relationship Id="rId106" Type="http://schemas.openxmlformats.org/officeDocument/2006/relationships/hyperlink" Target="http://education.indiana.edu/Portals/205/chalkboard/CHALKBOARD%20SPRING%202010.pdf" TargetMode="External"/><Relationship Id="rId127" Type="http://schemas.openxmlformats.org/officeDocument/2006/relationships/hyperlink" Target="http://education.indiana.edu/news_detail/tabid/10308/Default.aspx?xmid=2665" TargetMode="External"/><Relationship Id="rId10" Type="http://schemas.openxmlformats.org/officeDocument/2006/relationships/hyperlink" Target="mailto:kpeppler@indiana.edu" TargetMode="External"/><Relationship Id="rId31" Type="http://schemas.openxmlformats.org/officeDocument/2006/relationships/hyperlink" Target="https://convention2.allacademic.com/one/aera/aera16/index.php?cmd=Online+Program+View+Paper&amp;selected_paper_id=1058712&amp;PHPSESSID=99fbrpg42ra6bf9els0ac16mt7" TargetMode="External"/><Relationship Id="rId52" Type="http://schemas.openxmlformats.org/officeDocument/2006/relationships/hyperlink" Target="http://www.instructables.com/id/Latch-Modified-Turn-Signal-Jacket/" TargetMode="External"/><Relationship Id="rId73" Type="http://schemas.openxmlformats.org/officeDocument/2006/relationships/hyperlink" Target="http://news.indiana.edu/releases/iu/2014/03/outstanding-junior-faculty-awards.shtml" TargetMode="External"/><Relationship Id="rId78" Type="http://schemas.openxmlformats.org/officeDocument/2006/relationships/hyperlink" Target="http://www.wallacefoundation.org/view-latest-news/InTheNews/Pages/The-Wallace-Foundations-10-Most-Popular-Publications-in-2013.aspx" TargetMode="External"/><Relationship Id="rId94" Type="http://schemas.openxmlformats.org/officeDocument/2006/relationships/hyperlink" Target="http://www.fashioningtech.com/profiles/blogs/beesim-interactive-epuppet" TargetMode="External"/><Relationship Id="rId99" Type="http://schemas.openxmlformats.org/officeDocument/2006/relationships/hyperlink" Target="http://www.instituteofplay.org/2011/09/curriculum-rewired/" TargetMode="External"/><Relationship Id="rId101" Type="http://schemas.openxmlformats.org/officeDocument/2006/relationships/hyperlink" Target="http://www.gse.upenn.edu/programming-from-scratch" TargetMode="External"/><Relationship Id="rId122" Type="http://schemas.openxmlformats.org/officeDocument/2006/relationships/hyperlink" Target="http://education.indiana.edu/Portals/205/chalkboard/Winter10Chalkboard-Web.pdf" TargetMode="External"/><Relationship Id="rId4" Type="http://schemas.openxmlformats.org/officeDocument/2006/relationships/webSettings" Target="webSettings.xml"/><Relationship Id="rId9" Type="http://schemas.openxmlformats.org/officeDocument/2006/relationships/footer" Target="footer2.xml"/><Relationship Id="rId26" Type="http://schemas.openxmlformats.org/officeDocument/2006/relationships/hyperlink" Target="https://convention2.allacademic.com/one/aera/aera16/index.php?cmd=Online+Program+View+Paper&amp;selected_paper_id=1059132&amp;PHPSESSID=99fbrpg42ra6bf9els0ac16mt7" TargetMode="External"/><Relationship Id="rId47" Type="http://schemas.openxmlformats.org/officeDocument/2006/relationships/hyperlink" Target="http://www.instructables.com/id/Wireless-Dance-Costume/" TargetMode="External"/><Relationship Id="rId68" Type="http://schemas.openxmlformats.org/officeDocument/2006/relationships/hyperlink" Target="http://seriousgamesmarket.blogspot.com/2015/07/schell-games-awarded-best-of-show-2015.html" TargetMode="External"/><Relationship Id="rId89" Type="http://schemas.openxmlformats.org/officeDocument/2006/relationships/hyperlink" Target="http://connectedlearning.tv/julian-sefton-green-learning-out-school-contexts-education-non-formal-settings" TargetMode="External"/><Relationship Id="rId112" Type="http://schemas.openxmlformats.org/officeDocument/2006/relationships/hyperlink" Target="http://www.instructables.com/id/Programmable-LilyPad-EL-Wire-Dress/" TargetMode="External"/><Relationship Id="rId133" Type="http://schemas.openxmlformats.org/officeDocument/2006/relationships/hyperlink" Target="http://www.youincla.org/clubhouse/charter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17287</Words>
  <Characters>98541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Peppler</dc:creator>
  <cp:keywords/>
  <dc:description/>
  <cp:lastModifiedBy>Watson, Janis Lee</cp:lastModifiedBy>
  <cp:revision>3</cp:revision>
  <cp:lastPrinted>2013-01-27T03:40:00Z</cp:lastPrinted>
  <dcterms:created xsi:type="dcterms:W3CDTF">2017-05-02T18:08:00Z</dcterms:created>
  <dcterms:modified xsi:type="dcterms:W3CDTF">2017-06-01T15:14:00Z</dcterms:modified>
</cp:coreProperties>
</file>