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D2BE" w14:textId="77777777" w:rsidR="00112F4D" w:rsidRPr="00112F4D" w:rsidRDefault="00112F4D" w:rsidP="00112F4D">
      <w:pPr>
        <w:pStyle w:val="ListParagraph"/>
        <w:keepNext/>
        <w:numPr>
          <w:ilvl w:val="0"/>
          <w:numId w:val="1"/>
        </w:numPr>
        <w:rPr>
          <w:rFonts w:ascii="Arial" w:hAnsi="Arial" w:cs="Arial"/>
          <w:b/>
        </w:rPr>
      </w:pPr>
      <w:r w:rsidRPr="00112F4D">
        <w:rPr>
          <w:rFonts w:ascii="Arial" w:hAnsi="Arial" w:cs="Arial"/>
          <w:b/>
        </w:rPr>
        <w:t>Characteristics</w:t>
      </w:r>
    </w:p>
    <w:p w14:paraId="6F757DFD" w14:textId="77777777" w:rsidR="00112F4D" w:rsidRPr="00112F4D" w:rsidRDefault="00112F4D" w:rsidP="00112F4D">
      <w:pPr>
        <w:keepNext/>
        <w:rPr>
          <w:rFonts w:ascii="Arial" w:hAnsi="Arial" w:cs="Arial"/>
          <w:b/>
          <w:sz w:val="20"/>
          <w:szCs w:val="20"/>
        </w:rPr>
      </w:pPr>
    </w:p>
    <w:p w14:paraId="096F513E" w14:textId="77777777" w:rsidR="00112F4D" w:rsidRPr="00112F4D" w:rsidRDefault="00112F4D" w:rsidP="00112F4D">
      <w:pPr>
        <w:keepNext/>
      </w:pPr>
    </w:p>
    <w:p w14:paraId="0E8C7498" w14:textId="77777777" w:rsidR="00112F4D" w:rsidRPr="005F491D" w:rsidRDefault="00112F4D" w:rsidP="00112F4D">
      <w:pPr>
        <w:ind w:right="170"/>
        <w:rPr>
          <w:rFonts w:ascii="Arial" w:hAnsi="Arial" w:cs="Arial"/>
          <w:b/>
          <w:bCs/>
          <w:color w:val="333333"/>
          <w:sz w:val="20"/>
          <w:szCs w:val="20"/>
        </w:rPr>
      </w:pP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Table 1 - Demographic characteristics of pupils receiving Reading Recovery: </w:t>
      </w:r>
      <w:r w:rsidRPr="00112F4D">
        <w:rPr>
          <w:rFonts w:ascii="Arial" w:hAnsi="Arial" w:cs="Arial"/>
          <w:b/>
          <w:sz w:val="20"/>
          <w:szCs w:val="20"/>
        </w:rPr>
        <w:t>School A,</w:t>
      </w: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 2021-22</w:t>
      </w:r>
    </w:p>
    <w:p w14:paraId="3D61A01E" w14:textId="77777777" w:rsidR="00112F4D" w:rsidRPr="005F491D" w:rsidRDefault="00112F4D" w:rsidP="00112F4D">
      <w:pPr>
        <w:keepNext/>
      </w:pPr>
    </w:p>
    <w:tbl>
      <w:tblPr>
        <w:tblStyle w:val="PlainTable2"/>
        <w:tblW w:w="4747" w:type="pct"/>
        <w:tblLayout w:type="fixed"/>
        <w:tblLook w:val="0000" w:firstRow="0" w:lastRow="0" w:firstColumn="0" w:lastColumn="0" w:noHBand="0" w:noVBand="0"/>
      </w:tblPr>
      <w:tblGrid>
        <w:gridCol w:w="830"/>
        <w:gridCol w:w="827"/>
        <w:gridCol w:w="685"/>
        <w:gridCol w:w="614"/>
        <w:gridCol w:w="897"/>
        <w:gridCol w:w="1183"/>
        <w:gridCol w:w="1323"/>
        <w:gridCol w:w="756"/>
        <w:gridCol w:w="827"/>
        <w:gridCol w:w="618"/>
      </w:tblGrid>
      <w:tr w:rsidR="00112F4D" w:rsidRPr="005F491D" w14:paraId="083855C3" w14:textId="77777777" w:rsidTr="00E2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54881E0" w14:textId="77777777" w:rsidR="00112F4D" w:rsidRPr="005F491D" w:rsidRDefault="00112F4D" w:rsidP="00E226C2">
            <w:pPr>
              <w:pStyle w:val="TableDataCell"/>
            </w:pPr>
            <w:r w:rsidRPr="005F491D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29AB6C8E" w14:textId="77777777" w:rsidR="00112F4D" w:rsidRPr="005F491D" w:rsidRDefault="00112F4D" w:rsidP="00E226C2">
            <w:pPr>
              <w:pStyle w:val="TableDataCell"/>
            </w:pPr>
            <w:r w:rsidRPr="005F491D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307058EE" w14:textId="77777777" w:rsidR="00112F4D" w:rsidRPr="005F491D" w:rsidRDefault="00112F4D" w:rsidP="00E226C2">
            <w:pPr>
              <w:pStyle w:val="TableDataCell"/>
            </w:pPr>
            <w:r w:rsidRPr="005F491D">
              <w:t>Year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1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1107807" w14:textId="77777777" w:rsidR="00112F4D" w:rsidRPr="005F491D" w:rsidRDefault="00112F4D" w:rsidP="00E226C2">
            <w:pPr>
              <w:pStyle w:val="TableDataCell"/>
            </w:pPr>
            <w:r w:rsidRPr="005F491D"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4FD98F04" w14:textId="77777777" w:rsidR="00112F4D" w:rsidRPr="005F491D" w:rsidRDefault="00112F4D" w:rsidP="00E226C2">
            <w:pPr>
              <w:pStyle w:val="TableDataCell"/>
            </w:pPr>
            <w:r>
              <w:t>Summer Birthday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8506A90" w14:textId="77777777" w:rsidR="00112F4D" w:rsidRPr="005F491D" w:rsidRDefault="00112F4D" w:rsidP="00E226C2">
            <w:pPr>
              <w:pStyle w:val="TableDataCell"/>
            </w:pPr>
            <w:r w:rsidRPr="005F491D">
              <w:t>Ethnicity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6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7014F58B" w14:textId="77777777" w:rsidR="00112F4D" w:rsidRPr="005F491D" w:rsidRDefault="00112F4D" w:rsidP="00E226C2">
            <w:pPr>
              <w:pStyle w:val="TableDataCell"/>
            </w:pPr>
            <w:r w:rsidRPr="005F491D">
              <w:t>First Language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3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F1CD087" w14:textId="77777777" w:rsidR="00112F4D" w:rsidRPr="005F491D" w:rsidRDefault="00112F4D" w:rsidP="00E226C2">
            <w:pPr>
              <w:pStyle w:val="TableDataCell"/>
            </w:pPr>
            <w:r w:rsidRPr="005F491D">
              <w:t>Poverty Indicator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3F78AEC6" w14:textId="77777777" w:rsidR="00112F4D" w:rsidRPr="005F491D" w:rsidRDefault="00112F4D" w:rsidP="00E226C2">
            <w:pPr>
              <w:pStyle w:val="TableDataCell"/>
            </w:pPr>
            <w:r w:rsidRPr="005F491D">
              <w:t>Special Cohort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13D5B2C8" w14:textId="77777777" w:rsidR="00112F4D" w:rsidRPr="005F491D" w:rsidRDefault="00112F4D" w:rsidP="00E226C2">
            <w:pPr>
              <w:pStyle w:val="TableDataCell"/>
            </w:pPr>
            <w:r w:rsidRPr="005F491D">
              <w:t xml:space="preserve"> Outcome</w:t>
            </w:r>
          </w:p>
        </w:tc>
      </w:tr>
      <w:tr w:rsidR="00112F4D" w:rsidRPr="005F491D" w14:paraId="547EA975" w14:textId="77777777" w:rsidTr="00E226C2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  <w:tcBorders>
              <w:top w:val="single" w:sz="12" w:space="0" w:color="A5A5A5" w:themeColor="accent3"/>
            </w:tcBorders>
          </w:tcPr>
          <w:p w14:paraId="743EC8A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dxa"/>
            <w:tcBorders>
              <w:top w:val="single" w:sz="12" w:space="0" w:color="A5A5A5" w:themeColor="accent3"/>
            </w:tcBorders>
          </w:tcPr>
          <w:p w14:paraId="27A5361E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  <w:tcBorders>
              <w:top w:val="single" w:sz="12" w:space="0" w:color="A5A5A5" w:themeColor="accent3"/>
            </w:tcBorders>
          </w:tcPr>
          <w:p w14:paraId="0819E941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1" w:type="dxa"/>
            <w:tcBorders>
              <w:top w:val="single" w:sz="12" w:space="0" w:color="A5A5A5" w:themeColor="accent3"/>
            </w:tcBorders>
          </w:tcPr>
          <w:p w14:paraId="6516199C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  <w:tcBorders>
              <w:top w:val="single" w:sz="12" w:space="0" w:color="A5A5A5" w:themeColor="accent3"/>
            </w:tcBorders>
          </w:tcPr>
          <w:p w14:paraId="1BE15BF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tcBorders>
              <w:top w:val="single" w:sz="12" w:space="0" w:color="A5A5A5" w:themeColor="accent3"/>
            </w:tcBorders>
          </w:tcPr>
          <w:p w14:paraId="2F9150C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6" w:type="dxa"/>
            <w:tcBorders>
              <w:top w:val="single" w:sz="12" w:space="0" w:color="A5A5A5" w:themeColor="accent3"/>
            </w:tcBorders>
          </w:tcPr>
          <w:p w14:paraId="74D55B9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3" w:type="dxa"/>
            <w:tcBorders>
              <w:top w:val="single" w:sz="12" w:space="0" w:color="A5A5A5" w:themeColor="accent3"/>
            </w:tcBorders>
          </w:tcPr>
          <w:p w14:paraId="382722D2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  <w:tcBorders>
              <w:top w:val="single" w:sz="12" w:space="0" w:color="A5A5A5" w:themeColor="accent3"/>
            </w:tcBorders>
          </w:tcPr>
          <w:p w14:paraId="506F950D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dxa"/>
            <w:tcBorders>
              <w:top w:val="single" w:sz="12" w:space="0" w:color="A5A5A5" w:themeColor="accent3"/>
            </w:tcBorders>
          </w:tcPr>
          <w:p w14:paraId="63B5E77E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7E8A824F" w14:textId="77777777" w:rsidTr="00E2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1A37E1CC" w14:textId="77B7AEDB" w:rsidR="00112F4D" w:rsidRPr="005F491D" w:rsidRDefault="0075689D" w:rsidP="00E226C2">
            <w:pPr>
              <w:pStyle w:val="TableRowLabel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dxa"/>
          </w:tcPr>
          <w:p w14:paraId="6CDDFEFC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</w:tcPr>
          <w:p w14:paraId="1B8C0C60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1" w:type="dxa"/>
          </w:tcPr>
          <w:p w14:paraId="66C3780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</w:tcPr>
          <w:p w14:paraId="73E12E89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0C3373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6" w:type="dxa"/>
          </w:tcPr>
          <w:p w14:paraId="7C2A96D7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3" w:type="dxa"/>
          </w:tcPr>
          <w:p w14:paraId="08E9B018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0815311C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dxa"/>
          </w:tcPr>
          <w:p w14:paraId="3009AEFA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56635860" w14:textId="77777777" w:rsidTr="00E226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22B61A92" w14:textId="5CBC0E5A" w:rsidR="00112F4D" w:rsidRPr="005F491D" w:rsidRDefault="0075689D" w:rsidP="00E226C2">
            <w:pPr>
              <w:pStyle w:val="TableRowLabel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dxa"/>
          </w:tcPr>
          <w:p w14:paraId="3F260EE8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</w:tcPr>
          <w:p w14:paraId="3216B92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1" w:type="dxa"/>
          </w:tcPr>
          <w:p w14:paraId="2CC97245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</w:tcPr>
          <w:p w14:paraId="473192E3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53DCF5CA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6" w:type="dxa"/>
          </w:tcPr>
          <w:p w14:paraId="5ECE32BA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3" w:type="dxa"/>
          </w:tcPr>
          <w:p w14:paraId="277CFC70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00ED19A0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dxa"/>
          </w:tcPr>
          <w:p w14:paraId="22FCC6CC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37E5857E" w14:textId="77777777" w:rsidTr="00E2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3C423F2B" w14:textId="357F8A35" w:rsidR="00112F4D" w:rsidRPr="005F491D" w:rsidRDefault="0075689D" w:rsidP="00E226C2">
            <w:pPr>
              <w:pStyle w:val="TableRowLabelCell"/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dxa"/>
          </w:tcPr>
          <w:p w14:paraId="547E2026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</w:tcPr>
          <w:p w14:paraId="05A42F3F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1" w:type="dxa"/>
          </w:tcPr>
          <w:p w14:paraId="06B52469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</w:tcPr>
          <w:p w14:paraId="6E427D2D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07C9078F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6" w:type="dxa"/>
          </w:tcPr>
          <w:p w14:paraId="4633B51E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3" w:type="dxa"/>
          </w:tcPr>
          <w:p w14:paraId="48B8144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58EE62C6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dxa"/>
          </w:tcPr>
          <w:p w14:paraId="4C501940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5BA7D4EF" w14:textId="77777777" w:rsidTr="00E226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7B3EF30F" w14:textId="78E5E23A" w:rsidR="00112F4D" w:rsidRPr="005F491D" w:rsidRDefault="0075689D" w:rsidP="00E226C2">
            <w:pPr>
              <w:pStyle w:val="TableRowLabelCell"/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dxa"/>
          </w:tcPr>
          <w:p w14:paraId="38FF80CF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</w:tcPr>
          <w:p w14:paraId="3CFD5081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1" w:type="dxa"/>
          </w:tcPr>
          <w:p w14:paraId="5D062D6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</w:tcPr>
          <w:p w14:paraId="51084EF0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46C91F75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6" w:type="dxa"/>
          </w:tcPr>
          <w:p w14:paraId="2CC8B647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3" w:type="dxa"/>
          </w:tcPr>
          <w:p w14:paraId="2B05956A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1041D243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dxa"/>
          </w:tcPr>
          <w:p w14:paraId="482C0425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6B3DC661" w14:textId="77777777" w:rsidTr="00E2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50A0B854" w14:textId="2624B625" w:rsidR="00112F4D" w:rsidRPr="005F491D" w:rsidRDefault="0075689D" w:rsidP="00E226C2">
            <w:pPr>
              <w:pStyle w:val="TableRowLabelCell"/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dxa"/>
          </w:tcPr>
          <w:p w14:paraId="40CC50BF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</w:tcPr>
          <w:p w14:paraId="79428E3E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1" w:type="dxa"/>
          </w:tcPr>
          <w:p w14:paraId="0957DF15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</w:tcPr>
          <w:p w14:paraId="0B15D42A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5F791730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6" w:type="dxa"/>
          </w:tcPr>
          <w:p w14:paraId="437B74AA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3" w:type="dxa"/>
          </w:tcPr>
          <w:p w14:paraId="72376AA2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6" w:type="dxa"/>
          </w:tcPr>
          <w:p w14:paraId="5302B0A0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dxa"/>
          </w:tcPr>
          <w:p w14:paraId="293ED9FF" w14:textId="77777777" w:rsidR="00112F4D" w:rsidRPr="005F491D" w:rsidRDefault="00112F4D" w:rsidP="00E226C2">
            <w:pPr>
              <w:pStyle w:val="TableDataCell"/>
            </w:pPr>
          </w:p>
        </w:tc>
      </w:tr>
    </w:tbl>
    <w:p w14:paraId="12EA6AFE" w14:textId="04E40E8F" w:rsidR="00E24A5B" w:rsidRDefault="00E24A5B"/>
    <w:p w14:paraId="3C0F4836" w14:textId="3152054D" w:rsidR="00043DF5" w:rsidRDefault="00043DF5"/>
    <w:p w14:paraId="0CF6D549" w14:textId="77777777" w:rsidR="00043DF5" w:rsidRPr="00043DF5" w:rsidRDefault="00043DF5" w:rsidP="00043DF5">
      <w:pPr>
        <w:rPr>
          <w:rFonts w:ascii="Arial" w:hAnsi="Arial" w:cs="Arial"/>
          <w:b/>
          <w:sz w:val="20"/>
          <w:szCs w:val="20"/>
          <w:lang w:val="en-GB"/>
        </w:rPr>
      </w:pPr>
      <w:r w:rsidRPr="00043DF5">
        <w:rPr>
          <w:rFonts w:ascii="Arial" w:hAnsi="Arial" w:cs="Arial"/>
          <w:b/>
          <w:sz w:val="20"/>
          <w:szCs w:val="20"/>
        </w:rPr>
        <w:t xml:space="preserve">Table </w:t>
      </w:r>
      <w:r w:rsidRPr="00043DF5">
        <w:rPr>
          <w:rFonts w:ascii="Arial" w:hAnsi="Arial" w:cs="Arial"/>
          <w:b/>
          <w:sz w:val="20"/>
          <w:szCs w:val="20"/>
          <w:lang w:val="en-GB"/>
        </w:rPr>
        <w:t>2</w:t>
      </w:r>
      <w:r w:rsidRPr="00043DF5">
        <w:rPr>
          <w:rFonts w:ascii="Arial" w:hAnsi="Arial" w:cs="Arial"/>
          <w:b/>
          <w:sz w:val="20"/>
          <w:szCs w:val="20"/>
        </w:rPr>
        <w:t xml:space="preserve"> - SEND status for pupils receiving </w:t>
      </w:r>
      <w:r w:rsidRPr="00043DF5">
        <w:rPr>
          <w:rFonts w:ascii="Arial" w:hAnsi="Arial" w:cs="Arial"/>
          <w:b/>
          <w:bCs/>
          <w:color w:val="333333"/>
          <w:sz w:val="20"/>
          <w:szCs w:val="20"/>
        </w:rPr>
        <w:t>Reading Recovery</w:t>
      </w:r>
      <w:r w:rsidRPr="00043DF5">
        <w:rPr>
          <w:rFonts w:ascii="Arial" w:hAnsi="Arial" w:cs="Arial"/>
          <w:b/>
          <w:sz w:val="20"/>
          <w:szCs w:val="20"/>
        </w:rPr>
        <w:t xml:space="preserve">:  </w:t>
      </w:r>
      <w:r w:rsidRPr="00043DF5">
        <w:rPr>
          <w:rFonts w:ascii="Arial" w:hAnsi="Arial" w:cs="Arial"/>
          <w:b/>
          <w:sz w:val="20"/>
          <w:szCs w:val="20"/>
          <w:lang w:val="en-GB"/>
        </w:rPr>
        <w:t>School A</w:t>
      </w:r>
      <w:r w:rsidRPr="00043DF5">
        <w:rPr>
          <w:rFonts w:ascii="Arial" w:hAnsi="Arial" w:cs="Arial"/>
          <w:b/>
          <w:sz w:val="20"/>
          <w:szCs w:val="20"/>
        </w:rPr>
        <w:t xml:space="preserve">, </w:t>
      </w:r>
      <w:r w:rsidRPr="00043DF5">
        <w:rPr>
          <w:rFonts w:ascii="Arial" w:hAnsi="Arial" w:cs="Arial"/>
          <w:b/>
          <w:sz w:val="20"/>
          <w:szCs w:val="20"/>
          <w:lang w:val="en-GB"/>
        </w:rPr>
        <w:t>2021-22</w:t>
      </w:r>
    </w:p>
    <w:p w14:paraId="7461072A" w14:textId="77777777" w:rsidR="00043DF5" w:rsidRPr="00043DF5" w:rsidRDefault="00043DF5" w:rsidP="00043DF5">
      <w:pPr>
        <w:rPr>
          <w:rFonts w:ascii="Arial" w:hAnsi="Arial" w:cs="Arial"/>
          <w:b/>
          <w:color w:val="000000"/>
          <w:sz w:val="20"/>
          <w:szCs w:val="20"/>
          <w:lang w:bidi="ar-SA"/>
        </w:rPr>
      </w:pPr>
    </w:p>
    <w:tbl>
      <w:tblPr>
        <w:tblStyle w:val="PlainTable2"/>
        <w:tblW w:w="4468" w:type="pct"/>
        <w:tblInd w:w="10" w:type="dxa"/>
        <w:tblLayout w:type="fixed"/>
        <w:tblLook w:val="0000" w:firstRow="0" w:lastRow="0" w:firstColumn="0" w:lastColumn="0" w:noHBand="0" w:noVBand="0"/>
      </w:tblPr>
      <w:tblGrid>
        <w:gridCol w:w="1063"/>
        <w:gridCol w:w="1071"/>
        <w:gridCol w:w="2802"/>
        <w:gridCol w:w="1479"/>
        <w:gridCol w:w="1642"/>
      </w:tblGrid>
      <w:tr w:rsidR="00043DF5" w:rsidRPr="00043DF5" w14:paraId="360CBD92" w14:textId="77777777" w:rsidTr="0004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tcBorders>
              <w:top w:val="single" w:sz="12" w:space="0" w:color="000000"/>
              <w:bottom w:val="single" w:sz="12" w:space="0" w:color="A5A5A5"/>
            </w:tcBorders>
          </w:tcPr>
          <w:p w14:paraId="495CD88F" w14:textId="77777777" w:rsidR="00043DF5" w:rsidRPr="00043DF5" w:rsidRDefault="00043DF5" w:rsidP="00043DF5">
            <w:r w:rsidRPr="00043DF5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4" w:type="pct"/>
            <w:tcBorders>
              <w:top w:val="single" w:sz="12" w:space="0" w:color="000000"/>
              <w:bottom w:val="single" w:sz="12" w:space="0" w:color="A5A5A5"/>
            </w:tcBorders>
          </w:tcPr>
          <w:p w14:paraId="09ECBAFF" w14:textId="77777777" w:rsidR="00043DF5" w:rsidRPr="00043DF5" w:rsidRDefault="00043DF5" w:rsidP="00043DF5">
            <w:r w:rsidRPr="00043DF5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  <w:tcBorders>
              <w:top w:val="single" w:sz="12" w:space="0" w:color="000000"/>
              <w:bottom w:val="single" w:sz="12" w:space="0" w:color="A5A5A5"/>
            </w:tcBorders>
          </w:tcPr>
          <w:p w14:paraId="59CE8255" w14:textId="77777777" w:rsidR="00043DF5" w:rsidRPr="00043DF5" w:rsidRDefault="00043DF5" w:rsidP="00043DF5">
            <w:r w:rsidRPr="00043DF5">
              <w:t>SEND Status on Entry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pct"/>
            <w:tcBorders>
              <w:top w:val="single" w:sz="12" w:space="0" w:color="000000"/>
              <w:bottom w:val="single" w:sz="12" w:space="0" w:color="A5A5A5"/>
            </w:tcBorders>
          </w:tcPr>
          <w:p w14:paraId="626ACB79" w14:textId="77777777" w:rsidR="00043DF5" w:rsidRPr="00043DF5" w:rsidRDefault="00043DF5" w:rsidP="00043DF5">
            <w:r w:rsidRPr="00043DF5">
              <w:t>Outcome</w:t>
            </w:r>
          </w:p>
        </w:tc>
      </w:tr>
      <w:tr w:rsidR="00043DF5" w:rsidRPr="00043DF5" w14:paraId="1F1935C6" w14:textId="77777777" w:rsidTr="00043DF5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tcBorders>
              <w:top w:val="single" w:sz="12" w:space="0" w:color="A5A5A5"/>
            </w:tcBorders>
          </w:tcPr>
          <w:p w14:paraId="21D15100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4" w:type="pct"/>
            <w:tcBorders>
              <w:top w:val="single" w:sz="12" w:space="0" w:color="A5A5A5"/>
            </w:tcBorders>
          </w:tcPr>
          <w:p w14:paraId="761D20FF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9" w:type="pct"/>
            <w:tcBorders>
              <w:top w:val="single" w:sz="12" w:space="0" w:color="A5A5A5"/>
            </w:tcBorders>
          </w:tcPr>
          <w:p w14:paraId="5687D916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pct"/>
            <w:tcBorders>
              <w:top w:val="single" w:sz="12" w:space="0" w:color="A5A5A5"/>
            </w:tcBorders>
          </w:tcPr>
          <w:p w14:paraId="34A003F9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tcBorders>
              <w:top w:val="single" w:sz="12" w:space="0" w:color="A5A5A5"/>
            </w:tcBorders>
          </w:tcPr>
          <w:p w14:paraId="79C53F45" w14:textId="77777777" w:rsidR="00043DF5" w:rsidRPr="00043DF5" w:rsidRDefault="00043DF5" w:rsidP="00043DF5"/>
        </w:tc>
      </w:tr>
      <w:tr w:rsidR="00043DF5" w:rsidRPr="00043DF5" w14:paraId="5D10BBDD" w14:textId="77777777" w:rsidTr="00E2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9" w:type="pct"/>
          </w:tcPr>
          <w:p w14:paraId="2530C293" w14:textId="696C72A5" w:rsidR="00043DF5" w:rsidRPr="00043DF5" w:rsidRDefault="0075689D" w:rsidP="00043DF5"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4" w:type="pct"/>
          </w:tcPr>
          <w:p w14:paraId="5AA54C7B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1273E4AD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9" w:type="pct"/>
          </w:tcPr>
          <w:p w14:paraId="03187A19" w14:textId="77777777" w:rsidR="00043DF5" w:rsidRPr="00043DF5" w:rsidRDefault="00043DF5" w:rsidP="00043DF5"/>
        </w:tc>
      </w:tr>
      <w:tr w:rsidR="00043DF5" w:rsidRPr="00043DF5" w14:paraId="649ACEA4" w14:textId="77777777" w:rsidTr="00E226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9" w:type="pct"/>
          </w:tcPr>
          <w:p w14:paraId="660402A0" w14:textId="00770F8B" w:rsidR="00043DF5" w:rsidRPr="00043DF5" w:rsidRDefault="0075689D" w:rsidP="00043DF5"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4" w:type="pct"/>
          </w:tcPr>
          <w:p w14:paraId="42E58FD6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7BCBEB2A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9" w:type="pct"/>
          </w:tcPr>
          <w:p w14:paraId="5909B613" w14:textId="77777777" w:rsidR="00043DF5" w:rsidRPr="00043DF5" w:rsidRDefault="00043DF5" w:rsidP="00043DF5"/>
        </w:tc>
      </w:tr>
    </w:tbl>
    <w:p w14:paraId="32A231F7" w14:textId="77777777" w:rsidR="00043DF5" w:rsidRDefault="00043DF5"/>
    <w:sectPr w:rsidR="000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0582"/>
    <w:multiLevelType w:val="hybridMultilevel"/>
    <w:tmpl w:val="004A8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D"/>
    <w:rsid w:val="00043DF5"/>
    <w:rsid w:val="00112F4D"/>
    <w:rsid w:val="0075689D"/>
    <w:rsid w:val="008420EC"/>
    <w:rsid w:val="00E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89D"/>
  <w15:chartTrackingRefBased/>
  <w15:docId w15:val="{898BF325-BC15-8042-A54B-DD68005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4D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RowLabelCell">
    <w:name w:val="Table Row Label Cell"/>
    <w:basedOn w:val="Normal"/>
    <w:rsid w:val="00112F4D"/>
  </w:style>
  <w:style w:type="paragraph" w:customStyle="1" w:styleId="TableDataCell">
    <w:name w:val="Table Data Cell"/>
    <w:basedOn w:val="Normal"/>
    <w:autoRedefine/>
    <w:rsid w:val="00112F4D"/>
  </w:style>
  <w:style w:type="character" w:styleId="CommentReference">
    <w:name w:val="annotation reference"/>
    <w:basedOn w:val="DefaultParagraphFont"/>
    <w:uiPriority w:val="99"/>
    <w:semiHidden/>
    <w:unhideWhenUsed/>
    <w:rsid w:val="00112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F4D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PlainTable2">
    <w:name w:val="Plain Table 2"/>
    <w:basedOn w:val="TableNormal"/>
    <w:uiPriority w:val="42"/>
    <w:rsid w:val="00112F4D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1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Harry</dc:creator>
  <cp:keywords/>
  <dc:description/>
  <cp:lastModifiedBy>Moss, Harry</cp:lastModifiedBy>
  <cp:revision>3</cp:revision>
  <dcterms:created xsi:type="dcterms:W3CDTF">2023-03-01T15:04:00Z</dcterms:created>
  <dcterms:modified xsi:type="dcterms:W3CDTF">2023-03-01T16:33:00Z</dcterms:modified>
</cp:coreProperties>
</file>