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B986" w14:textId="36836C46" w:rsidR="00D371A5" w:rsidRDefault="00C767BB" w:rsidP="00C767BB">
      <w:pPr>
        <w:pStyle w:val="Title"/>
      </w:pPr>
      <w:r>
        <w:t>Primary Care Database practical</w:t>
      </w:r>
    </w:p>
    <w:p w14:paraId="4D84FC7C" w14:textId="0117471F" w:rsidR="00C767BB" w:rsidRDefault="00C767BB" w:rsidP="00C767BB">
      <w:pPr>
        <w:pStyle w:val="Subtitle"/>
      </w:pPr>
      <w:r>
        <w:t>NCRM e-Methods festival 7-9 November 2023</w:t>
      </w:r>
    </w:p>
    <w:p w14:paraId="04101FAD" w14:textId="77777777" w:rsidR="00C767BB" w:rsidRDefault="00C767BB" w:rsidP="00C767BB"/>
    <w:p w14:paraId="6F2A1944" w14:textId="21051B98" w:rsidR="00C767BB" w:rsidRDefault="00C767BB" w:rsidP="00C767BB">
      <w:r>
        <w:t xml:space="preserve">In this short practical session, you will get a chance to look at some artificial primary care database data to get an idea of the structure of this type of data, and what sort of coded information is available. We will look at just three types of files: </w:t>
      </w:r>
    </w:p>
    <w:p w14:paraId="126B5F97" w14:textId="7C37CE51" w:rsidR="00C767BB" w:rsidRDefault="00C767BB" w:rsidP="00C767BB">
      <w:pPr>
        <w:pStyle w:val="ListParagraph"/>
        <w:numPr>
          <w:ilvl w:val="0"/>
          <w:numId w:val="1"/>
        </w:numPr>
      </w:pPr>
      <w:r>
        <w:t xml:space="preserve">The patient file – which contains some basic demographic information and </w:t>
      </w:r>
      <w:proofErr w:type="gramStart"/>
      <w:r>
        <w:t>dates</w:t>
      </w:r>
      <w:proofErr w:type="gramEnd"/>
    </w:p>
    <w:p w14:paraId="1C119F38" w14:textId="791EF17E" w:rsidR="00C767BB" w:rsidRDefault="00C767BB" w:rsidP="00C767BB">
      <w:pPr>
        <w:pStyle w:val="ListParagraph"/>
        <w:numPr>
          <w:ilvl w:val="0"/>
          <w:numId w:val="1"/>
        </w:numPr>
      </w:pPr>
      <w:r>
        <w:t>The</w:t>
      </w:r>
      <w:r w:rsidR="00745AB2">
        <w:t xml:space="preserve"> </w:t>
      </w:r>
      <w:r>
        <w:t xml:space="preserve">diagnosis file – which contains information on coded diagnoses and clinical </w:t>
      </w:r>
      <w:proofErr w:type="gramStart"/>
      <w:r>
        <w:t>findings</w:t>
      </w:r>
      <w:proofErr w:type="gramEnd"/>
    </w:p>
    <w:p w14:paraId="0DB4BC94" w14:textId="186E868D" w:rsidR="00C767BB" w:rsidRDefault="00C767BB" w:rsidP="00C767BB">
      <w:pPr>
        <w:pStyle w:val="ListParagraph"/>
        <w:numPr>
          <w:ilvl w:val="0"/>
          <w:numId w:val="1"/>
        </w:numPr>
      </w:pPr>
      <w:r>
        <w:t xml:space="preserve">The prescriptions file - which contains records for each electronically issued prescription in primary </w:t>
      </w:r>
      <w:proofErr w:type="gramStart"/>
      <w:r>
        <w:t>care</w:t>
      </w:r>
      <w:proofErr w:type="gramEnd"/>
    </w:p>
    <w:p w14:paraId="3D4E6252" w14:textId="581676CA" w:rsidR="00C767BB" w:rsidRDefault="00C767BB" w:rsidP="00C767BB">
      <w:r>
        <w:t>The names of these files and variables contained within will be slightly different in different primary care databases (</w:t>
      </w:r>
      <w:proofErr w:type="gramStart"/>
      <w:r>
        <w:t>e.g.</w:t>
      </w:r>
      <w:proofErr w:type="gramEnd"/>
      <w:r>
        <w:t xml:space="preserve"> CPRD Gold and </w:t>
      </w:r>
      <w:proofErr w:type="spellStart"/>
      <w:r>
        <w:t>Aurum</w:t>
      </w:r>
      <w:proofErr w:type="spellEnd"/>
      <w:r>
        <w:t xml:space="preserve"> each contain very similar information, but in differently named files). </w:t>
      </w:r>
    </w:p>
    <w:p w14:paraId="3BAB1378" w14:textId="77777777" w:rsidR="00EF318E" w:rsidRDefault="00C767BB" w:rsidP="00C767BB">
      <w:r>
        <w:t xml:space="preserve">You can download the three csv files from </w:t>
      </w:r>
      <w:r w:rsidR="00EF318E">
        <w:t xml:space="preserve">this GitHub link: </w:t>
      </w:r>
    </w:p>
    <w:p w14:paraId="2A097D0D" w14:textId="6EB9CE39" w:rsidR="00C767BB" w:rsidRDefault="003C3803" w:rsidP="00EF318E">
      <w:pPr>
        <w:ind w:firstLine="720"/>
      </w:pPr>
      <w:hyperlink r:id="rId5" w:history="1">
        <w:r w:rsidR="00EF318E" w:rsidRPr="00C24D70">
          <w:rPr>
            <w:rStyle w:val="Hyperlink"/>
          </w:rPr>
          <w:t>https://github.com/UCL-CHIG/intro_to_pcd_course</w:t>
        </w:r>
      </w:hyperlink>
      <w:r w:rsidR="00EF318E">
        <w:t xml:space="preserve"> </w:t>
      </w:r>
    </w:p>
    <w:p w14:paraId="639CAB7F" w14:textId="77777777" w:rsidR="00EF318E" w:rsidRDefault="00EF318E" w:rsidP="00EF318E">
      <w:pPr>
        <w:ind w:firstLine="720"/>
      </w:pPr>
    </w:p>
    <w:p w14:paraId="2A5C5B3B" w14:textId="10E744D6" w:rsidR="00EF318E" w:rsidRDefault="000B4DCB" w:rsidP="00EF318E">
      <w:pPr>
        <w:jc w:val="left"/>
      </w:pPr>
      <w:r>
        <w:t xml:space="preserve">For this practical, we will be looking at some diagnoses coded using Read codes, and prescriptions using drug codes. </w:t>
      </w:r>
      <w:proofErr w:type="gramStart"/>
      <w:r>
        <w:t>For the purpose of</w:t>
      </w:r>
      <w:proofErr w:type="gramEnd"/>
      <w:r>
        <w:t xml:space="preserve"> the practical, the descriptions these codes stand for have been added to the files. </w:t>
      </w:r>
    </w:p>
    <w:p w14:paraId="06C7D63C" w14:textId="76D1392C" w:rsidR="000B4DCB" w:rsidRDefault="000B4DCB" w:rsidP="00EF318E">
      <w:pPr>
        <w:jc w:val="left"/>
      </w:pPr>
      <w:r>
        <w:t xml:space="preserve">The practical can be done using excel (answers will be provided using excel functions), but you can also use the statistical software of your choice. </w:t>
      </w:r>
    </w:p>
    <w:p w14:paraId="62391EA8" w14:textId="77777777" w:rsidR="000B4DCB" w:rsidRDefault="000B4DCB" w:rsidP="00EF318E">
      <w:pPr>
        <w:jc w:val="left"/>
      </w:pPr>
    </w:p>
    <w:p w14:paraId="3057AA39" w14:textId="6EB419EA" w:rsidR="000B06D5" w:rsidRDefault="000B4DCB" w:rsidP="000B4DCB">
      <w:pPr>
        <w:pStyle w:val="ListParagraph"/>
        <w:numPr>
          <w:ilvl w:val="0"/>
          <w:numId w:val="2"/>
        </w:numPr>
        <w:jc w:val="left"/>
      </w:pPr>
      <w:r>
        <w:t>Open the patient file (PCD_patient_file.csv) and count how many patients are in the file, how many men and women there are, and how many patients have died.</w:t>
      </w:r>
      <w:r w:rsidR="00437AA0">
        <w:br/>
      </w:r>
      <w:r w:rsidR="007B60E2">
        <w:rPr>
          <w:i/>
          <w:iCs/>
        </w:rPr>
        <w:t>(</w:t>
      </w:r>
      <w:r w:rsidR="00437AA0">
        <w:rPr>
          <w:i/>
          <w:iCs/>
        </w:rPr>
        <w:t xml:space="preserve">Hint: </w:t>
      </w:r>
      <w:r w:rsidR="007B60E2">
        <w:rPr>
          <w:i/>
          <w:iCs/>
        </w:rPr>
        <w:t>sex is coded as 1 for men and 2 for women)</w:t>
      </w:r>
      <w:r>
        <w:t xml:space="preserve"> </w:t>
      </w:r>
    </w:p>
    <w:p w14:paraId="68D5EB6C" w14:textId="1C37C2D7" w:rsidR="003E790C" w:rsidRDefault="000B06D5" w:rsidP="000B06D5">
      <w:pPr>
        <w:ind w:left="720"/>
        <w:jc w:val="left"/>
        <w:rPr>
          <w:color w:val="FF0000"/>
        </w:rPr>
      </w:pPr>
      <w:r>
        <w:rPr>
          <w:color w:val="FF0000"/>
        </w:rPr>
        <w:t xml:space="preserve">Answer: 400 patients, </w:t>
      </w:r>
      <w:r w:rsidR="00E111F0">
        <w:rPr>
          <w:color w:val="FF0000"/>
        </w:rPr>
        <w:t>191</w:t>
      </w:r>
      <w:r>
        <w:rPr>
          <w:color w:val="FF0000"/>
        </w:rPr>
        <w:t xml:space="preserve"> men</w:t>
      </w:r>
      <w:r w:rsidR="00E111F0">
        <w:rPr>
          <w:color w:val="FF0000"/>
        </w:rPr>
        <w:t xml:space="preserve"> (sex=1)</w:t>
      </w:r>
      <w:r>
        <w:rPr>
          <w:color w:val="FF0000"/>
        </w:rPr>
        <w:t xml:space="preserve"> and </w:t>
      </w:r>
      <w:r w:rsidR="00E111F0">
        <w:rPr>
          <w:color w:val="FF0000"/>
        </w:rPr>
        <w:t>209</w:t>
      </w:r>
      <w:r>
        <w:rPr>
          <w:color w:val="FF0000"/>
        </w:rPr>
        <w:t xml:space="preserve"> women</w:t>
      </w:r>
      <w:r w:rsidR="00E111F0">
        <w:rPr>
          <w:color w:val="FF0000"/>
        </w:rPr>
        <w:t xml:space="preserve"> (sex=2)</w:t>
      </w:r>
      <w:r>
        <w:rPr>
          <w:color w:val="FF0000"/>
        </w:rPr>
        <w:t>, 16 patients have died</w:t>
      </w:r>
    </w:p>
    <w:p w14:paraId="46A0C2F5" w14:textId="31C90411" w:rsidR="003E790C" w:rsidRDefault="003E790C" w:rsidP="003E790C">
      <w:pPr>
        <w:pStyle w:val="ListParagraph"/>
        <w:numPr>
          <w:ilvl w:val="0"/>
          <w:numId w:val="2"/>
        </w:numPr>
        <w:jc w:val="left"/>
      </w:pPr>
      <w:r>
        <w:t xml:space="preserve">Look up patient with ID number 216. How old were they when they registered with the practice, and how old were they at the last data collection date? </w:t>
      </w:r>
      <w:r w:rsidR="00437AA0">
        <w:br/>
        <w:t>(</w:t>
      </w:r>
      <w:r w:rsidR="00C53FE2">
        <w:rPr>
          <w:i/>
          <w:iCs/>
        </w:rPr>
        <w:t>Hint: use</w:t>
      </w:r>
      <w:r w:rsidR="00437AA0">
        <w:rPr>
          <w:i/>
          <w:iCs/>
        </w:rPr>
        <w:t xml:space="preserve"> </w:t>
      </w:r>
      <w:proofErr w:type="spellStart"/>
      <w:r w:rsidR="00437AA0" w:rsidRPr="00437AA0">
        <w:rPr>
          <w:i/>
          <w:iCs/>
        </w:rPr>
        <w:t>lastdate</w:t>
      </w:r>
      <w:proofErr w:type="spellEnd"/>
      <w:r w:rsidR="00437AA0">
        <w:rPr>
          <w:i/>
          <w:iCs/>
        </w:rPr>
        <w:t xml:space="preserve">, </w:t>
      </w:r>
      <w:proofErr w:type="spellStart"/>
      <w:r w:rsidR="00437AA0" w:rsidRPr="00437AA0">
        <w:rPr>
          <w:i/>
          <w:iCs/>
        </w:rPr>
        <w:t>birth_date</w:t>
      </w:r>
      <w:proofErr w:type="spellEnd"/>
      <w:r w:rsidR="00437AA0">
        <w:rPr>
          <w:i/>
          <w:iCs/>
        </w:rPr>
        <w:t xml:space="preserve"> and </w:t>
      </w:r>
      <w:proofErr w:type="spellStart"/>
      <w:r w:rsidR="00437AA0" w:rsidRPr="00437AA0">
        <w:rPr>
          <w:i/>
          <w:iCs/>
        </w:rPr>
        <w:t>registration_date</w:t>
      </w:r>
      <w:proofErr w:type="spellEnd"/>
      <w:r w:rsidR="00437AA0">
        <w:rPr>
          <w:i/>
          <w:iCs/>
        </w:rPr>
        <w:t>)</w:t>
      </w:r>
    </w:p>
    <w:p w14:paraId="119960B8" w14:textId="643E5BA8" w:rsidR="000B4DCB" w:rsidRDefault="003E790C" w:rsidP="003E790C">
      <w:pPr>
        <w:ind w:left="720"/>
        <w:jc w:val="left"/>
      </w:pPr>
      <w:r>
        <w:rPr>
          <w:color w:val="FF0000"/>
        </w:rPr>
        <w:t>This woman (sex = 2) was 19 when she registered</w:t>
      </w:r>
      <w:r w:rsidR="007864BD">
        <w:rPr>
          <w:color w:val="FF0000"/>
        </w:rPr>
        <w:t xml:space="preserve">, </w:t>
      </w:r>
      <w:r>
        <w:rPr>
          <w:color w:val="FF0000"/>
        </w:rPr>
        <w:t>33 at the last data collection date</w:t>
      </w:r>
      <w:r w:rsidR="007864BD">
        <w:rPr>
          <w:color w:val="FF0000"/>
        </w:rPr>
        <w:t xml:space="preserve"> and no transfer out or death date so she is still registered with the same practice</w:t>
      </w:r>
      <w:r>
        <w:rPr>
          <w:color w:val="FF0000"/>
        </w:rPr>
        <w:t xml:space="preserve">. </w:t>
      </w:r>
      <w:r w:rsidR="007864BD">
        <w:rPr>
          <w:color w:val="FF0000"/>
        </w:rPr>
        <w:t>T</w:t>
      </w:r>
      <w:r>
        <w:rPr>
          <w:color w:val="FF0000"/>
        </w:rPr>
        <w:t>here</w:t>
      </w:r>
      <w:r w:rsidR="007864BD">
        <w:rPr>
          <w:color w:val="FF0000"/>
        </w:rPr>
        <w:t xml:space="preserve"> should be</w:t>
      </w:r>
      <w:r>
        <w:rPr>
          <w:color w:val="FF0000"/>
        </w:rPr>
        <w:t xml:space="preserve"> about 14 years of primary care data for her. </w:t>
      </w:r>
      <w:r w:rsidR="000B4DCB">
        <w:br/>
      </w:r>
    </w:p>
    <w:p w14:paraId="49B2CF3E" w14:textId="28AB7203" w:rsidR="000B4DCB" w:rsidRDefault="000B4DCB" w:rsidP="000B4DCB">
      <w:pPr>
        <w:pStyle w:val="ListParagraph"/>
        <w:numPr>
          <w:ilvl w:val="0"/>
          <w:numId w:val="2"/>
        </w:numPr>
        <w:jc w:val="left"/>
      </w:pPr>
      <w:r>
        <w:t xml:space="preserve">Open the diagnosis file (PCD_diagnosis_file.csv) and just </w:t>
      </w:r>
      <w:proofErr w:type="gramStart"/>
      <w:r>
        <w:t>take a look</w:t>
      </w:r>
      <w:proofErr w:type="gramEnd"/>
      <w:r>
        <w:t xml:space="preserve"> at the file itself. You’ll see each patient can have multiple diagnoses recorded</w:t>
      </w:r>
      <w:r w:rsidR="00E07EFB">
        <w:t xml:space="preserve"> (using </w:t>
      </w:r>
      <w:r w:rsidR="00E07EFB" w:rsidRPr="007864BD">
        <w:rPr>
          <w:i/>
          <w:iCs/>
        </w:rPr>
        <w:t>read codes</w:t>
      </w:r>
      <w:r w:rsidR="00E07EFB">
        <w:t>)</w:t>
      </w:r>
      <w:r>
        <w:t xml:space="preserve">, over time or on the same day. </w:t>
      </w:r>
      <w:r w:rsidR="000B06D5">
        <w:t xml:space="preserve">How many diagnoses </w:t>
      </w:r>
      <w:r w:rsidR="007B60E2">
        <w:t>a</w:t>
      </w:r>
      <w:r w:rsidR="00E83860">
        <w:t>re recorded</w:t>
      </w:r>
      <w:r w:rsidR="000B06D5">
        <w:t xml:space="preserve">, and what is the most common diagnosis code? </w:t>
      </w:r>
      <w:r w:rsidR="008D2E60">
        <w:br/>
        <w:t>(</w:t>
      </w:r>
      <w:r w:rsidR="008D2E60">
        <w:rPr>
          <w:i/>
          <w:iCs/>
        </w:rPr>
        <w:t xml:space="preserve">Hint: if you are using excel, you can use </w:t>
      </w:r>
      <w:proofErr w:type="gramStart"/>
      <w:r w:rsidR="008D2E60">
        <w:rPr>
          <w:i/>
          <w:iCs/>
        </w:rPr>
        <w:t>UNIQUE(</w:t>
      </w:r>
      <w:proofErr w:type="gramEnd"/>
      <w:r w:rsidR="008D2E60">
        <w:rPr>
          <w:i/>
          <w:iCs/>
        </w:rPr>
        <w:t>) and COUNTIF() functions)</w:t>
      </w:r>
    </w:p>
    <w:p w14:paraId="162818D6" w14:textId="77777777" w:rsidR="000B06D5" w:rsidRDefault="000B06D5" w:rsidP="000B06D5">
      <w:pPr>
        <w:pStyle w:val="ListParagraph"/>
        <w:jc w:val="left"/>
      </w:pPr>
    </w:p>
    <w:p w14:paraId="085EECC9" w14:textId="56DF47CE" w:rsidR="000B06D5" w:rsidRDefault="000B06D5" w:rsidP="000B06D5">
      <w:pPr>
        <w:pStyle w:val="ListParagraph"/>
        <w:jc w:val="left"/>
        <w:rPr>
          <w:color w:val="FF0000"/>
        </w:rPr>
      </w:pPr>
      <w:r>
        <w:rPr>
          <w:color w:val="FF0000"/>
        </w:rPr>
        <w:lastRenderedPageBreak/>
        <w:t>Answer: 12,</w:t>
      </w:r>
      <w:r w:rsidR="007864BD">
        <w:rPr>
          <w:color w:val="FF0000"/>
        </w:rPr>
        <w:t>412</w:t>
      </w:r>
      <w:r>
        <w:rPr>
          <w:color w:val="FF0000"/>
        </w:rPr>
        <w:t xml:space="preserve"> diagnoses for </w:t>
      </w:r>
      <w:r w:rsidR="007864BD">
        <w:rPr>
          <w:color w:val="FF0000"/>
        </w:rPr>
        <w:t>372</w:t>
      </w:r>
      <w:r>
        <w:rPr>
          <w:color w:val="FF0000"/>
        </w:rPr>
        <w:t xml:space="preserve"> patients, and 9N11.00 (555 times): Seen in GP’s surgery</w:t>
      </w:r>
    </w:p>
    <w:p w14:paraId="65D47E16" w14:textId="77777777" w:rsidR="000B06D5" w:rsidRDefault="000B06D5" w:rsidP="000B06D5">
      <w:pPr>
        <w:pStyle w:val="ListParagraph"/>
        <w:jc w:val="left"/>
        <w:rPr>
          <w:color w:val="FF0000"/>
        </w:rPr>
      </w:pPr>
    </w:p>
    <w:p w14:paraId="2B3D4DC2" w14:textId="554CA77A" w:rsidR="000B06D5" w:rsidRDefault="000B06D5" w:rsidP="000B06D5">
      <w:pPr>
        <w:pStyle w:val="ListParagraph"/>
        <w:numPr>
          <w:ilvl w:val="0"/>
          <w:numId w:val="2"/>
        </w:numPr>
        <w:jc w:val="left"/>
      </w:pPr>
      <w:r>
        <w:t xml:space="preserve">Now try to look up a specific condition, for instance non-insulin dependent diabetes mellitus (you might want to start with Read code C109.00). How many times has a diagnosis for this condition been entered? </w:t>
      </w:r>
      <w:r w:rsidR="00D371A5">
        <w:t>Would you want to use any other Read codes to enhance the phenotype? (Hint: look up code lists for diabetes on the HDR UK phenotype library</w:t>
      </w:r>
      <w:r w:rsidR="008A0803">
        <w:t xml:space="preserve"> </w:t>
      </w:r>
      <w:hyperlink r:id="rId6" w:history="1">
        <w:r w:rsidR="003C3803" w:rsidRPr="00153B59">
          <w:rPr>
            <w:rStyle w:val="Hyperlink"/>
          </w:rPr>
          <w:t>https://phenotypes.healthdatagateway.org/</w:t>
        </w:r>
      </w:hyperlink>
      <w:r w:rsidR="003C3803">
        <w:t xml:space="preserve"> </w:t>
      </w:r>
      <w:r w:rsidR="008A0803">
        <w:t xml:space="preserve"> </w:t>
      </w:r>
      <w:r w:rsidR="003C3803">
        <w:t xml:space="preserve"> </w:t>
      </w:r>
    </w:p>
    <w:p w14:paraId="5895BA45" w14:textId="77777777" w:rsidR="000B06D5" w:rsidRDefault="000B06D5" w:rsidP="000B06D5">
      <w:pPr>
        <w:pStyle w:val="ListParagraph"/>
        <w:jc w:val="left"/>
      </w:pPr>
    </w:p>
    <w:p w14:paraId="0E7E48E6" w14:textId="249C89F7" w:rsidR="000B06D5" w:rsidRDefault="000B06D5" w:rsidP="000B06D5">
      <w:pPr>
        <w:pStyle w:val="ListParagraph"/>
        <w:jc w:val="left"/>
      </w:pPr>
      <w:r>
        <w:rPr>
          <w:color w:val="FF0000"/>
        </w:rPr>
        <w:t xml:space="preserve">Answer: 24 times (for </w:t>
      </w:r>
      <w:r w:rsidR="00CE7D3C">
        <w:rPr>
          <w:color w:val="FF0000"/>
        </w:rPr>
        <w:t>7</w:t>
      </w:r>
      <w:r>
        <w:rPr>
          <w:color w:val="FF0000"/>
        </w:rPr>
        <w:t xml:space="preserve"> individual patients)</w:t>
      </w:r>
      <w:r w:rsidR="00D371A5">
        <w:rPr>
          <w:color w:val="FF0000"/>
        </w:rPr>
        <w:t>. The phenotype library has a code list for diabetes (</w:t>
      </w:r>
      <w:hyperlink r:id="rId7" w:history="1">
        <w:r w:rsidR="00D371A5" w:rsidRPr="00D371A5">
          <w:rPr>
            <w:rStyle w:val="Hyperlink"/>
          </w:rPr>
          <w:t>PH152</w:t>
        </w:r>
      </w:hyperlink>
      <w:r w:rsidR="00D371A5">
        <w:rPr>
          <w:color w:val="FF0000"/>
        </w:rPr>
        <w:t xml:space="preserve">) which includes 135 different Read codes. </w:t>
      </w:r>
      <w:r>
        <w:br/>
      </w:r>
    </w:p>
    <w:p w14:paraId="1AA56E36" w14:textId="281F85C3" w:rsidR="003E790C" w:rsidRDefault="003E790C" w:rsidP="000B06D5">
      <w:pPr>
        <w:pStyle w:val="ListParagraph"/>
        <w:numPr>
          <w:ilvl w:val="0"/>
          <w:numId w:val="2"/>
        </w:numPr>
        <w:jc w:val="left"/>
      </w:pPr>
      <w:r>
        <w:t xml:space="preserve">Coming back to patient with ID 216, what does their diagnosis history look like? Does this patient have any underlying chronic health conditions? </w:t>
      </w:r>
      <w:r w:rsidR="00D93397">
        <w:br/>
        <w:t>(</w:t>
      </w:r>
      <w:r w:rsidR="00FC7F56">
        <w:rPr>
          <w:i/>
          <w:iCs/>
        </w:rPr>
        <w:t xml:space="preserve">Hint: </w:t>
      </w:r>
      <w:r w:rsidR="00D93397">
        <w:rPr>
          <w:i/>
          <w:iCs/>
        </w:rPr>
        <w:t xml:space="preserve">make sure the data are sorted chronologically according to </w:t>
      </w:r>
      <w:proofErr w:type="spellStart"/>
      <w:r w:rsidR="00DC6498" w:rsidRPr="00DC6498">
        <w:rPr>
          <w:i/>
          <w:iCs/>
        </w:rPr>
        <w:t>diagnosis_date</w:t>
      </w:r>
      <w:proofErr w:type="spellEnd"/>
      <w:r w:rsidR="00DC6498">
        <w:rPr>
          <w:i/>
          <w:iCs/>
        </w:rPr>
        <w:t>)</w:t>
      </w:r>
    </w:p>
    <w:p w14:paraId="2AD624FE" w14:textId="77777777" w:rsidR="003E790C" w:rsidRDefault="003E790C" w:rsidP="003E790C">
      <w:pPr>
        <w:pStyle w:val="ListParagraph"/>
        <w:jc w:val="left"/>
      </w:pPr>
    </w:p>
    <w:p w14:paraId="6DCD2D8E" w14:textId="181E787D" w:rsidR="003E790C" w:rsidRDefault="00556F2E" w:rsidP="003E790C">
      <w:pPr>
        <w:pStyle w:val="ListParagraph"/>
        <w:jc w:val="left"/>
      </w:pPr>
      <w:r>
        <w:rPr>
          <w:color w:val="FF0000"/>
        </w:rPr>
        <w:t xml:space="preserve">Answer: </w:t>
      </w:r>
      <w:r w:rsidR="003E790C">
        <w:rPr>
          <w:color w:val="FF0000"/>
        </w:rPr>
        <w:t>The patient has asthma,</w:t>
      </w:r>
      <w:r>
        <w:rPr>
          <w:color w:val="FF0000"/>
        </w:rPr>
        <w:t xml:space="preserve"> which is recorded soon after she registers. F</w:t>
      </w:r>
      <w:r w:rsidR="003E790C">
        <w:rPr>
          <w:color w:val="FF0000"/>
        </w:rPr>
        <w:t xml:space="preserve">rom the diagnosis codes it also seems like she has delivered at least one child and has had several more pregnancies which were high risk and several ended in miscarriages. </w:t>
      </w:r>
      <w:r w:rsidR="003E790C">
        <w:br/>
      </w:r>
    </w:p>
    <w:p w14:paraId="2EA12DC8" w14:textId="5527AAB8" w:rsidR="000B06D5" w:rsidRDefault="000B06D5" w:rsidP="000B06D5">
      <w:pPr>
        <w:pStyle w:val="ListParagraph"/>
        <w:numPr>
          <w:ilvl w:val="0"/>
          <w:numId w:val="2"/>
        </w:numPr>
        <w:jc w:val="left"/>
      </w:pPr>
      <w:r>
        <w:t xml:space="preserve">Now open the </w:t>
      </w:r>
      <w:r w:rsidR="00D371A5">
        <w:t xml:space="preserve">prescription file (PCD_prescription_file.csv). Same as the diagnosis file, start by just having a look </w:t>
      </w:r>
      <w:proofErr w:type="spellStart"/>
      <w:proofErr w:type="gramStart"/>
      <w:r w:rsidR="00D371A5">
        <w:t>a</w:t>
      </w:r>
      <w:proofErr w:type="spellEnd"/>
      <w:r w:rsidR="00D371A5">
        <w:t xml:space="preserve"> the</w:t>
      </w:r>
      <w:proofErr w:type="gramEnd"/>
      <w:r w:rsidR="00D371A5">
        <w:t xml:space="preserve"> layout of the file and see how many prescriptions were issued for this group of patients. </w:t>
      </w:r>
    </w:p>
    <w:p w14:paraId="09589356" w14:textId="77777777" w:rsidR="00556F2E" w:rsidRDefault="00556F2E" w:rsidP="00556F2E">
      <w:pPr>
        <w:pStyle w:val="ListParagraph"/>
        <w:jc w:val="left"/>
      </w:pPr>
    </w:p>
    <w:p w14:paraId="26BF108A" w14:textId="777E20DB" w:rsidR="00556F2E" w:rsidRDefault="00556F2E" w:rsidP="00556F2E">
      <w:pPr>
        <w:pStyle w:val="ListParagraph"/>
        <w:jc w:val="left"/>
        <w:rPr>
          <w:color w:val="FF0000"/>
        </w:rPr>
      </w:pPr>
      <w:r>
        <w:rPr>
          <w:color w:val="FF0000"/>
        </w:rPr>
        <w:t xml:space="preserve">Answer: 26,879 prescriptions for </w:t>
      </w:r>
      <w:r w:rsidR="00BA20A7">
        <w:rPr>
          <w:color w:val="FF0000"/>
        </w:rPr>
        <w:t>311</w:t>
      </w:r>
      <w:r>
        <w:rPr>
          <w:color w:val="FF0000"/>
        </w:rPr>
        <w:t>patients</w:t>
      </w:r>
    </w:p>
    <w:p w14:paraId="70540FBD" w14:textId="77777777" w:rsidR="00556F2E" w:rsidRDefault="00556F2E" w:rsidP="00556F2E">
      <w:pPr>
        <w:pStyle w:val="ListParagraph"/>
        <w:jc w:val="left"/>
        <w:rPr>
          <w:color w:val="FF0000"/>
        </w:rPr>
      </w:pPr>
    </w:p>
    <w:p w14:paraId="0C390F01" w14:textId="2B542920" w:rsidR="00556F2E" w:rsidRDefault="00556F2E" w:rsidP="00556F2E">
      <w:pPr>
        <w:pStyle w:val="ListParagraph"/>
        <w:numPr>
          <w:ilvl w:val="0"/>
          <w:numId w:val="2"/>
        </w:numPr>
        <w:jc w:val="left"/>
      </w:pPr>
      <w:r w:rsidRPr="00556F2E">
        <w:t xml:space="preserve">Which is the most common prescription? </w:t>
      </w:r>
      <w:r w:rsidR="00D93397">
        <w:br/>
        <w:t>(</w:t>
      </w:r>
      <w:r w:rsidR="00D93397">
        <w:rPr>
          <w:i/>
          <w:iCs/>
        </w:rPr>
        <w:t xml:space="preserve">Hint: if you are using excel, you can use </w:t>
      </w:r>
      <w:proofErr w:type="gramStart"/>
      <w:r w:rsidR="00D93397">
        <w:rPr>
          <w:i/>
          <w:iCs/>
        </w:rPr>
        <w:t>UNIQUE(</w:t>
      </w:r>
      <w:proofErr w:type="gramEnd"/>
      <w:r w:rsidR="00D93397">
        <w:rPr>
          <w:i/>
          <w:iCs/>
        </w:rPr>
        <w:t>) and COUNTIF() functions)</w:t>
      </w:r>
    </w:p>
    <w:p w14:paraId="11F154AE" w14:textId="77777777" w:rsidR="00556F2E" w:rsidRDefault="00556F2E" w:rsidP="00556F2E">
      <w:pPr>
        <w:pStyle w:val="ListParagraph"/>
        <w:jc w:val="left"/>
      </w:pPr>
    </w:p>
    <w:p w14:paraId="29CF14B4" w14:textId="0912BC95" w:rsidR="00556F2E" w:rsidRPr="00556F2E" w:rsidRDefault="00556F2E" w:rsidP="00556F2E">
      <w:pPr>
        <w:pStyle w:val="ListParagraph"/>
        <w:jc w:val="left"/>
        <w:rPr>
          <w:color w:val="FF0000"/>
        </w:rPr>
      </w:pPr>
      <w:r>
        <w:rPr>
          <w:color w:val="FF0000"/>
        </w:rPr>
        <w:t>Answer: aspirin with 434 prescriptions</w:t>
      </w:r>
    </w:p>
    <w:p w14:paraId="556FD424" w14:textId="77777777" w:rsidR="00556F2E" w:rsidRPr="00556F2E" w:rsidRDefault="00556F2E" w:rsidP="00556F2E">
      <w:pPr>
        <w:pStyle w:val="ListParagraph"/>
        <w:jc w:val="left"/>
      </w:pPr>
    </w:p>
    <w:p w14:paraId="3D92E56B" w14:textId="0C9C3273" w:rsidR="00556F2E" w:rsidRDefault="00556F2E" w:rsidP="00556F2E">
      <w:pPr>
        <w:pStyle w:val="ListParagraph"/>
        <w:numPr>
          <w:ilvl w:val="0"/>
          <w:numId w:val="2"/>
        </w:numPr>
        <w:jc w:val="left"/>
      </w:pPr>
      <w:r w:rsidRPr="00556F2E">
        <w:t xml:space="preserve">Look at patient 216 again, they only had 1 diagnosis code for an underlying condition. Does their prescription history give you more information on the severity or duration of this condition? </w:t>
      </w:r>
    </w:p>
    <w:p w14:paraId="58D2B126" w14:textId="77777777" w:rsidR="00556F2E" w:rsidRDefault="00556F2E" w:rsidP="00556F2E">
      <w:pPr>
        <w:pStyle w:val="ListParagraph"/>
      </w:pPr>
    </w:p>
    <w:p w14:paraId="7641E3F2" w14:textId="20D523DE" w:rsidR="00556F2E" w:rsidRPr="00556F2E" w:rsidRDefault="00556F2E" w:rsidP="00556F2E">
      <w:pPr>
        <w:pStyle w:val="ListParagraph"/>
        <w:jc w:val="left"/>
        <w:rPr>
          <w:color w:val="FF0000"/>
        </w:rPr>
      </w:pPr>
      <w:r>
        <w:rPr>
          <w:color w:val="FF0000"/>
        </w:rPr>
        <w:t xml:space="preserve">Answer: looking at their prescription history, regular prescriptions for asthma inhalers (salbutamol) over the years show the patient continued to need medication. </w:t>
      </w:r>
      <w:proofErr w:type="gramStart"/>
      <w:r>
        <w:rPr>
          <w:color w:val="FF0000"/>
        </w:rPr>
        <w:t>Plus</w:t>
      </w:r>
      <w:proofErr w:type="gramEnd"/>
      <w:r>
        <w:rPr>
          <w:color w:val="FF0000"/>
        </w:rPr>
        <w:t xml:space="preserve"> prescriptions for oral corticosteroids (prednisolone) and antibiotics (amoxicillin) could indicate exacerbations. </w:t>
      </w:r>
    </w:p>
    <w:p w14:paraId="1CAD4E76" w14:textId="77777777" w:rsidR="00C767BB" w:rsidRPr="00C767BB" w:rsidRDefault="00C767BB" w:rsidP="00C767BB"/>
    <w:sectPr w:rsidR="00C767BB" w:rsidRPr="00C76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C5ED9"/>
    <w:multiLevelType w:val="hybridMultilevel"/>
    <w:tmpl w:val="CFEC2E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AE3C50"/>
    <w:multiLevelType w:val="hybridMultilevel"/>
    <w:tmpl w:val="ED1AB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0716956">
    <w:abstractNumId w:val="1"/>
  </w:num>
  <w:num w:numId="2" w16cid:durableId="428278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BB"/>
    <w:rsid w:val="000B06D5"/>
    <w:rsid w:val="000B4DCB"/>
    <w:rsid w:val="00122709"/>
    <w:rsid w:val="003C3803"/>
    <w:rsid w:val="003E790C"/>
    <w:rsid w:val="00437AA0"/>
    <w:rsid w:val="00556F2E"/>
    <w:rsid w:val="00601F9C"/>
    <w:rsid w:val="006447B2"/>
    <w:rsid w:val="006F24BB"/>
    <w:rsid w:val="00744D08"/>
    <w:rsid w:val="00745AB2"/>
    <w:rsid w:val="007864BD"/>
    <w:rsid w:val="007B60E2"/>
    <w:rsid w:val="00814462"/>
    <w:rsid w:val="008A0803"/>
    <w:rsid w:val="008D2E60"/>
    <w:rsid w:val="008D7C85"/>
    <w:rsid w:val="009377EA"/>
    <w:rsid w:val="009875BA"/>
    <w:rsid w:val="009B4949"/>
    <w:rsid w:val="00A67182"/>
    <w:rsid w:val="00B6428D"/>
    <w:rsid w:val="00BA20A7"/>
    <w:rsid w:val="00C46125"/>
    <w:rsid w:val="00C53FE2"/>
    <w:rsid w:val="00C767BB"/>
    <w:rsid w:val="00CE7D3C"/>
    <w:rsid w:val="00D371A5"/>
    <w:rsid w:val="00D47AB9"/>
    <w:rsid w:val="00D7098A"/>
    <w:rsid w:val="00D93397"/>
    <w:rsid w:val="00DC6498"/>
    <w:rsid w:val="00E07EFB"/>
    <w:rsid w:val="00E111F0"/>
    <w:rsid w:val="00E83860"/>
    <w:rsid w:val="00EF318E"/>
    <w:rsid w:val="00F26797"/>
    <w:rsid w:val="00FB7144"/>
    <w:rsid w:val="00FC7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38BF"/>
  <w15:chartTrackingRefBased/>
  <w15:docId w15:val="{116E7C40-030C-4A73-A10A-DE99F7FD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7BB"/>
  </w:style>
  <w:style w:type="paragraph" w:styleId="Heading1">
    <w:name w:val="heading 1"/>
    <w:basedOn w:val="Normal"/>
    <w:next w:val="Normal"/>
    <w:link w:val="Heading1Char"/>
    <w:uiPriority w:val="9"/>
    <w:qFormat/>
    <w:rsid w:val="00C767B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767B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767B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767B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767B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767B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767B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767B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767B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7B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C767B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767B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767B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767B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767B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767BB"/>
    <w:rPr>
      <w:i/>
      <w:iCs/>
    </w:rPr>
  </w:style>
  <w:style w:type="character" w:customStyle="1" w:styleId="Heading8Char">
    <w:name w:val="Heading 8 Char"/>
    <w:basedOn w:val="DefaultParagraphFont"/>
    <w:link w:val="Heading8"/>
    <w:uiPriority w:val="9"/>
    <w:semiHidden/>
    <w:rsid w:val="00C767BB"/>
    <w:rPr>
      <w:b/>
      <w:bCs/>
    </w:rPr>
  </w:style>
  <w:style w:type="character" w:customStyle="1" w:styleId="Heading9Char">
    <w:name w:val="Heading 9 Char"/>
    <w:basedOn w:val="DefaultParagraphFont"/>
    <w:link w:val="Heading9"/>
    <w:uiPriority w:val="9"/>
    <w:semiHidden/>
    <w:rsid w:val="00C767BB"/>
    <w:rPr>
      <w:i/>
      <w:iCs/>
    </w:rPr>
  </w:style>
  <w:style w:type="paragraph" w:styleId="Caption">
    <w:name w:val="caption"/>
    <w:basedOn w:val="Normal"/>
    <w:next w:val="Normal"/>
    <w:uiPriority w:val="35"/>
    <w:semiHidden/>
    <w:unhideWhenUsed/>
    <w:qFormat/>
    <w:rsid w:val="00C767BB"/>
    <w:rPr>
      <w:b/>
      <w:bCs/>
      <w:sz w:val="18"/>
      <w:szCs w:val="18"/>
    </w:rPr>
  </w:style>
  <w:style w:type="paragraph" w:styleId="Title">
    <w:name w:val="Title"/>
    <w:basedOn w:val="Normal"/>
    <w:next w:val="Normal"/>
    <w:link w:val="TitleChar"/>
    <w:uiPriority w:val="10"/>
    <w:qFormat/>
    <w:rsid w:val="00C767B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767B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767B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767BB"/>
    <w:rPr>
      <w:rFonts w:asciiTheme="majorHAnsi" w:eastAsiaTheme="majorEastAsia" w:hAnsiTheme="majorHAnsi" w:cstheme="majorBidi"/>
      <w:sz w:val="24"/>
      <w:szCs w:val="24"/>
    </w:rPr>
  </w:style>
  <w:style w:type="character" w:styleId="Strong">
    <w:name w:val="Strong"/>
    <w:basedOn w:val="DefaultParagraphFont"/>
    <w:uiPriority w:val="22"/>
    <w:qFormat/>
    <w:rsid w:val="00C767BB"/>
    <w:rPr>
      <w:b/>
      <w:bCs/>
      <w:color w:val="auto"/>
    </w:rPr>
  </w:style>
  <w:style w:type="character" w:styleId="Emphasis">
    <w:name w:val="Emphasis"/>
    <w:basedOn w:val="DefaultParagraphFont"/>
    <w:uiPriority w:val="20"/>
    <w:qFormat/>
    <w:rsid w:val="00C767BB"/>
    <w:rPr>
      <w:i/>
      <w:iCs/>
      <w:color w:val="auto"/>
    </w:rPr>
  </w:style>
  <w:style w:type="paragraph" w:styleId="NoSpacing">
    <w:name w:val="No Spacing"/>
    <w:uiPriority w:val="1"/>
    <w:qFormat/>
    <w:rsid w:val="00C767BB"/>
    <w:pPr>
      <w:spacing w:after="0" w:line="240" w:lineRule="auto"/>
    </w:pPr>
  </w:style>
  <w:style w:type="paragraph" w:styleId="Quote">
    <w:name w:val="Quote"/>
    <w:basedOn w:val="Normal"/>
    <w:next w:val="Normal"/>
    <w:link w:val="QuoteChar"/>
    <w:uiPriority w:val="29"/>
    <w:qFormat/>
    <w:rsid w:val="00C767B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767B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767B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767B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767BB"/>
    <w:rPr>
      <w:i/>
      <w:iCs/>
      <w:color w:val="auto"/>
    </w:rPr>
  </w:style>
  <w:style w:type="character" w:styleId="IntenseEmphasis">
    <w:name w:val="Intense Emphasis"/>
    <w:basedOn w:val="DefaultParagraphFont"/>
    <w:uiPriority w:val="21"/>
    <w:qFormat/>
    <w:rsid w:val="00C767BB"/>
    <w:rPr>
      <w:b/>
      <w:bCs/>
      <w:i/>
      <w:iCs/>
      <w:color w:val="auto"/>
    </w:rPr>
  </w:style>
  <w:style w:type="character" w:styleId="SubtleReference">
    <w:name w:val="Subtle Reference"/>
    <w:basedOn w:val="DefaultParagraphFont"/>
    <w:uiPriority w:val="31"/>
    <w:qFormat/>
    <w:rsid w:val="00C767BB"/>
    <w:rPr>
      <w:smallCaps/>
      <w:color w:val="auto"/>
      <w:u w:val="single" w:color="7F7F7F" w:themeColor="text1" w:themeTint="80"/>
    </w:rPr>
  </w:style>
  <w:style w:type="character" w:styleId="IntenseReference">
    <w:name w:val="Intense Reference"/>
    <w:basedOn w:val="DefaultParagraphFont"/>
    <w:uiPriority w:val="32"/>
    <w:qFormat/>
    <w:rsid w:val="00C767BB"/>
    <w:rPr>
      <w:b/>
      <w:bCs/>
      <w:smallCaps/>
      <w:color w:val="auto"/>
      <w:u w:val="single"/>
    </w:rPr>
  </w:style>
  <w:style w:type="character" w:styleId="BookTitle">
    <w:name w:val="Book Title"/>
    <w:basedOn w:val="DefaultParagraphFont"/>
    <w:uiPriority w:val="33"/>
    <w:qFormat/>
    <w:rsid w:val="00C767BB"/>
    <w:rPr>
      <w:b/>
      <w:bCs/>
      <w:smallCaps/>
      <w:color w:val="auto"/>
    </w:rPr>
  </w:style>
  <w:style w:type="paragraph" w:styleId="TOCHeading">
    <w:name w:val="TOC Heading"/>
    <w:basedOn w:val="Heading1"/>
    <w:next w:val="Normal"/>
    <w:uiPriority w:val="39"/>
    <w:semiHidden/>
    <w:unhideWhenUsed/>
    <w:qFormat/>
    <w:rsid w:val="00C767BB"/>
    <w:pPr>
      <w:outlineLvl w:val="9"/>
    </w:pPr>
  </w:style>
  <w:style w:type="paragraph" w:styleId="ListParagraph">
    <w:name w:val="List Paragraph"/>
    <w:basedOn w:val="Normal"/>
    <w:uiPriority w:val="34"/>
    <w:qFormat/>
    <w:rsid w:val="00C767BB"/>
    <w:pPr>
      <w:ind w:left="720"/>
      <w:contextualSpacing/>
    </w:pPr>
  </w:style>
  <w:style w:type="character" w:styleId="Hyperlink">
    <w:name w:val="Hyperlink"/>
    <w:basedOn w:val="DefaultParagraphFont"/>
    <w:uiPriority w:val="99"/>
    <w:unhideWhenUsed/>
    <w:rsid w:val="00EF318E"/>
    <w:rPr>
      <w:color w:val="0563C1" w:themeColor="hyperlink"/>
      <w:u w:val="single"/>
    </w:rPr>
  </w:style>
  <w:style w:type="character" w:styleId="UnresolvedMention">
    <w:name w:val="Unresolved Mention"/>
    <w:basedOn w:val="DefaultParagraphFont"/>
    <w:uiPriority w:val="99"/>
    <w:semiHidden/>
    <w:unhideWhenUsed/>
    <w:rsid w:val="00EF318E"/>
    <w:rPr>
      <w:color w:val="605E5C"/>
      <w:shd w:val="clear" w:color="auto" w:fill="E1DFDD"/>
    </w:rPr>
  </w:style>
  <w:style w:type="character" w:styleId="FollowedHyperlink">
    <w:name w:val="FollowedHyperlink"/>
    <w:basedOn w:val="DefaultParagraphFont"/>
    <w:uiPriority w:val="99"/>
    <w:semiHidden/>
    <w:unhideWhenUsed/>
    <w:rsid w:val="00745AB2"/>
    <w:rPr>
      <w:color w:val="954F72" w:themeColor="followedHyperlink"/>
      <w:u w:val="single"/>
    </w:rPr>
  </w:style>
  <w:style w:type="character" w:styleId="CommentReference">
    <w:name w:val="annotation reference"/>
    <w:basedOn w:val="DefaultParagraphFont"/>
    <w:uiPriority w:val="99"/>
    <w:semiHidden/>
    <w:unhideWhenUsed/>
    <w:rsid w:val="00B6428D"/>
    <w:rPr>
      <w:sz w:val="16"/>
      <w:szCs w:val="16"/>
    </w:rPr>
  </w:style>
  <w:style w:type="paragraph" w:styleId="CommentText">
    <w:name w:val="annotation text"/>
    <w:basedOn w:val="Normal"/>
    <w:link w:val="CommentTextChar"/>
    <w:uiPriority w:val="99"/>
    <w:unhideWhenUsed/>
    <w:rsid w:val="00B6428D"/>
    <w:pPr>
      <w:spacing w:line="240" w:lineRule="auto"/>
    </w:pPr>
    <w:rPr>
      <w:sz w:val="20"/>
      <w:szCs w:val="20"/>
    </w:rPr>
  </w:style>
  <w:style w:type="character" w:customStyle="1" w:styleId="CommentTextChar">
    <w:name w:val="Comment Text Char"/>
    <w:basedOn w:val="DefaultParagraphFont"/>
    <w:link w:val="CommentText"/>
    <w:uiPriority w:val="99"/>
    <w:rsid w:val="00B6428D"/>
    <w:rPr>
      <w:sz w:val="20"/>
      <w:szCs w:val="20"/>
    </w:rPr>
  </w:style>
  <w:style w:type="paragraph" w:styleId="CommentSubject">
    <w:name w:val="annotation subject"/>
    <w:basedOn w:val="CommentText"/>
    <w:next w:val="CommentText"/>
    <w:link w:val="CommentSubjectChar"/>
    <w:uiPriority w:val="99"/>
    <w:semiHidden/>
    <w:unhideWhenUsed/>
    <w:rsid w:val="00B6428D"/>
    <w:rPr>
      <w:b/>
      <w:bCs/>
    </w:rPr>
  </w:style>
  <w:style w:type="character" w:customStyle="1" w:styleId="CommentSubjectChar">
    <w:name w:val="Comment Subject Char"/>
    <w:basedOn w:val="CommentTextChar"/>
    <w:link w:val="CommentSubject"/>
    <w:uiPriority w:val="99"/>
    <w:semiHidden/>
    <w:rsid w:val="00B6428D"/>
    <w:rPr>
      <w:b/>
      <w:bCs/>
      <w:sz w:val="20"/>
      <w:szCs w:val="20"/>
    </w:rPr>
  </w:style>
  <w:style w:type="paragraph" w:styleId="Revision">
    <w:name w:val="Revision"/>
    <w:hidden/>
    <w:uiPriority w:val="99"/>
    <w:semiHidden/>
    <w:rsid w:val="00FC7F56"/>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391702">
      <w:bodyDiv w:val="1"/>
      <w:marLeft w:val="0"/>
      <w:marRight w:val="0"/>
      <w:marTop w:val="0"/>
      <w:marBottom w:val="0"/>
      <w:divBdr>
        <w:top w:val="none" w:sz="0" w:space="0" w:color="auto"/>
        <w:left w:val="none" w:sz="0" w:space="0" w:color="auto"/>
        <w:bottom w:val="none" w:sz="0" w:space="0" w:color="auto"/>
        <w:right w:val="none" w:sz="0" w:space="0" w:color="auto"/>
      </w:divBdr>
    </w:div>
    <w:div w:id="203040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enotypes.healthdatagateway.org/phenotypes/PH152/version/304/d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enotypes.healthdatagateway.org/" TargetMode="External"/><Relationship Id="rId5" Type="http://schemas.openxmlformats.org/officeDocument/2006/relationships/hyperlink" Target="https://github.com/UCL-CHIG/intro_to_pcd_cour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Wijlaars, Linda</dc:creator>
  <cp:keywords/>
  <dc:description/>
  <cp:lastModifiedBy>Wijlaars, Linda</cp:lastModifiedBy>
  <cp:revision>3</cp:revision>
  <dcterms:created xsi:type="dcterms:W3CDTF">2023-11-07T13:05:00Z</dcterms:created>
  <dcterms:modified xsi:type="dcterms:W3CDTF">2023-11-07T13:09:00Z</dcterms:modified>
</cp:coreProperties>
</file>