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7BF6F" w14:textId="7D4B7D68" w:rsidR="00560613" w:rsidRPr="004F051A" w:rsidRDefault="00560613" w:rsidP="00560613">
      <w:pPr>
        <w:pStyle w:val="a3"/>
        <w:numPr>
          <w:ilvl w:val="0"/>
          <w:numId w:val="2"/>
        </w:numPr>
        <w:ind w:firstLineChars="0"/>
        <w:rPr>
          <w:b/>
          <w:bCs/>
          <w:szCs w:val="21"/>
        </w:rPr>
      </w:pPr>
      <w:r w:rsidRPr="004F051A">
        <w:rPr>
          <w:b/>
          <w:bCs/>
          <w:szCs w:val="21"/>
        </w:rPr>
        <w:t xml:space="preserve">Home </w:t>
      </w:r>
    </w:p>
    <w:p w14:paraId="1E76B59E" w14:textId="63D8579B" w:rsidR="004F051A" w:rsidRPr="004F051A" w:rsidRDefault="004F051A" w:rsidP="004F051A">
      <w:pPr>
        <w:pStyle w:val="a3"/>
        <w:numPr>
          <w:ilvl w:val="1"/>
          <w:numId w:val="2"/>
        </w:numPr>
        <w:ind w:firstLineChars="0"/>
        <w:rPr>
          <w:szCs w:val="21"/>
        </w:rPr>
      </w:pPr>
      <w:r w:rsidRPr="004F051A">
        <w:rPr>
          <w:b/>
          <w:bCs/>
          <w:szCs w:val="21"/>
        </w:rPr>
        <w:t>Project title</w:t>
      </w:r>
      <w:r>
        <w:rPr>
          <w:rFonts w:hint="eastAsia"/>
          <w:szCs w:val="21"/>
        </w:rPr>
        <w:t>:</w:t>
      </w:r>
      <w:r>
        <w:rPr>
          <w:szCs w:val="21"/>
        </w:rPr>
        <w:t xml:space="preserve"> </w:t>
      </w:r>
      <w:r w:rsidRPr="004F051A">
        <w:rPr>
          <w:szCs w:val="21"/>
        </w:rPr>
        <w:t>UCL, GOSH and Avanade - Situated Cognition 360 Editor 2021</w:t>
      </w:r>
    </w:p>
    <w:p w14:paraId="4B2225EC" w14:textId="0054E672" w:rsidR="004F051A" w:rsidRPr="004F051A" w:rsidRDefault="004F051A" w:rsidP="004F051A">
      <w:pPr>
        <w:pStyle w:val="a3"/>
        <w:numPr>
          <w:ilvl w:val="1"/>
          <w:numId w:val="2"/>
        </w:numPr>
        <w:ind w:firstLineChars="0"/>
        <w:rPr>
          <w:szCs w:val="21"/>
        </w:rPr>
      </w:pPr>
      <w:r w:rsidRPr="004F051A">
        <w:rPr>
          <w:szCs w:val="21"/>
        </w:rPr>
        <w:t>An abstract should include three paragraphs and the following contents</w:t>
      </w:r>
    </w:p>
    <w:p w14:paraId="7815990F" w14:textId="2873F236" w:rsidR="004F051A" w:rsidRPr="004F051A" w:rsidRDefault="004F051A" w:rsidP="004F051A">
      <w:pPr>
        <w:pStyle w:val="a3"/>
        <w:numPr>
          <w:ilvl w:val="2"/>
          <w:numId w:val="2"/>
        </w:numPr>
        <w:ind w:firstLineChars="0"/>
        <w:rPr>
          <w:szCs w:val="21"/>
          <w:u w:val="single"/>
        </w:rPr>
      </w:pPr>
      <w:r w:rsidRPr="004F051A">
        <w:rPr>
          <w:szCs w:val="21"/>
          <w:u w:val="single"/>
        </w:rPr>
        <w:t>Problem statement</w:t>
      </w:r>
    </w:p>
    <w:p w14:paraId="04A40F4F" w14:textId="0F8CACAF" w:rsidR="004F051A" w:rsidRDefault="004F051A" w:rsidP="00AE0AD7">
      <w:pPr>
        <w:pStyle w:val="a3"/>
        <w:numPr>
          <w:ilvl w:val="3"/>
          <w:numId w:val="2"/>
        </w:numPr>
        <w:ind w:firstLineChars="0"/>
        <w:rPr>
          <w:szCs w:val="21"/>
        </w:rPr>
      </w:pPr>
      <w:r>
        <w:rPr>
          <w:szCs w:val="21"/>
        </w:rPr>
        <w:t>B</w:t>
      </w:r>
      <w:r w:rsidRPr="004F051A">
        <w:rPr>
          <w:szCs w:val="21"/>
        </w:rPr>
        <w:t xml:space="preserve">uilding an editor with layers and interactive timeline hotspots that apply situated cognition 360 videos to a handful of human factors training sessions during a series of emergency scenarios. </w:t>
      </w:r>
    </w:p>
    <w:p w14:paraId="6F9DDBD8" w14:textId="044F805A" w:rsidR="004F051A" w:rsidRPr="003124E0" w:rsidRDefault="004F051A" w:rsidP="004F051A">
      <w:pPr>
        <w:pStyle w:val="a3"/>
        <w:numPr>
          <w:ilvl w:val="2"/>
          <w:numId w:val="2"/>
        </w:numPr>
        <w:ind w:firstLineChars="0"/>
        <w:rPr>
          <w:szCs w:val="21"/>
          <w:u w:val="single"/>
        </w:rPr>
      </w:pPr>
      <w:r w:rsidRPr="003124E0">
        <w:rPr>
          <w:szCs w:val="21"/>
          <w:u w:val="single"/>
        </w:rPr>
        <w:t>Your solution</w:t>
      </w:r>
    </w:p>
    <w:p w14:paraId="51BF1CA5" w14:textId="4F7B9AAA" w:rsidR="004B423B" w:rsidRDefault="004B423B" w:rsidP="003124E0">
      <w:pPr>
        <w:pStyle w:val="a3"/>
        <w:numPr>
          <w:ilvl w:val="3"/>
          <w:numId w:val="2"/>
        </w:numPr>
        <w:ind w:firstLineChars="0"/>
        <w:rPr>
          <w:szCs w:val="21"/>
        </w:rPr>
      </w:pPr>
      <w:r>
        <w:rPr>
          <w:rFonts w:hint="eastAsia"/>
          <w:szCs w:val="21"/>
        </w:rPr>
        <w:t>W</w:t>
      </w:r>
      <w:r>
        <w:rPr>
          <w:szCs w:val="21"/>
        </w:rPr>
        <w:t xml:space="preserve">e solved this problem by building a player and an editor separately using Unity. </w:t>
      </w:r>
    </w:p>
    <w:p w14:paraId="78FBBC9B" w14:textId="1F3D82E4" w:rsidR="00AE0AD7" w:rsidRDefault="004B423B" w:rsidP="003124E0">
      <w:pPr>
        <w:pStyle w:val="a3"/>
        <w:numPr>
          <w:ilvl w:val="3"/>
          <w:numId w:val="2"/>
        </w:numPr>
        <w:ind w:firstLineChars="0"/>
        <w:rPr>
          <w:szCs w:val="21"/>
        </w:rPr>
      </w:pPr>
      <w:r>
        <w:rPr>
          <w:szCs w:val="21"/>
        </w:rPr>
        <w:t>For the editor, users can add hotspots by right-click on their mouse and open an input panel with a left-click. The input panel allows user to add a name, some description text, an explanatory image and a link to another video to the hotspot. All the information on hotspots will be stored into a json file.</w:t>
      </w:r>
    </w:p>
    <w:p w14:paraId="15D33AC6" w14:textId="77A9AB36" w:rsidR="004B423B" w:rsidRPr="004F051A" w:rsidRDefault="004B423B" w:rsidP="003124E0">
      <w:pPr>
        <w:pStyle w:val="a3"/>
        <w:numPr>
          <w:ilvl w:val="3"/>
          <w:numId w:val="2"/>
        </w:numPr>
        <w:ind w:firstLineChars="0"/>
        <w:rPr>
          <w:szCs w:val="21"/>
        </w:rPr>
      </w:pPr>
      <w:r>
        <w:rPr>
          <w:szCs w:val="21"/>
        </w:rPr>
        <w:t xml:space="preserve">For the player, it can read the json file and add the </w:t>
      </w:r>
      <w:r w:rsidR="00F464ED">
        <w:rPr>
          <w:szCs w:val="21"/>
        </w:rPr>
        <w:t>hotspots to its location with all its attached information. The user will be able to watch the video and click on the hotspots for extra information.</w:t>
      </w:r>
    </w:p>
    <w:p w14:paraId="1607D001" w14:textId="1EA317DE" w:rsidR="004F051A" w:rsidRPr="00F464ED" w:rsidRDefault="004F051A" w:rsidP="00F464ED">
      <w:pPr>
        <w:pStyle w:val="a3"/>
        <w:numPr>
          <w:ilvl w:val="2"/>
          <w:numId w:val="2"/>
        </w:numPr>
        <w:ind w:firstLineChars="0"/>
        <w:rPr>
          <w:szCs w:val="21"/>
          <w:u w:val="single"/>
        </w:rPr>
      </w:pPr>
      <w:r w:rsidRPr="00F464ED">
        <w:rPr>
          <w:szCs w:val="21"/>
          <w:u w:val="single"/>
        </w:rPr>
        <w:t>Achievement and impact</w:t>
      </w:r>
    </w:p>
    <w:p w14:paraId="71D75764" w14:textId="52EDFCF4" w:rsidR="00F464ED" w:rsidRDefault="00F464ED" w:rsidP="00F464ED">
      <w:pPr>
        <w:pStyle w:val="a3"/>
        <w:numPr>
          <w:ilvl w:val="3"/>
          <w:numId w:val="2"/>
        </w:numPr>
        <w:ind w:firstLineChars="0"/>
        <w:rPr>
          <w:szCs w:val="21"/>
        </w:rPr>
      </w:pPr>
      <w:r>
        <w:rPr>
          <w:szCs w:val="21"/>
        </w:rPr>
        <w:t>We managed to release 2 executable files (for the editor and the player) which allows the user to edit and present the annotated 360 videos.</w:t>
      </w:r>
    </w:p>
    <w:p w14:paraId="0F0DEB8B" w14:textId="38F523BD" w:rsidR="00F464ED" w:rsidRPr="004F051A" w:rsidRDefault="00F464ED" w:rsidP="00F464ED">
      <w:pPr>
        <w:pStyle w:val="a3"/>
        <w:numPr>
          <w:ilvl w:val="3"/>
          <w:numId w:val="2"/>
        </w:numPr>
        <w:ind w:firstLineChars="0"/>
        <w:rPr>
          <w:szCs w:val="21"/>
        </w:rPr>
      </w:pPr>
      <w:r>
        <w:rPr>
          <w:rFonts w:hint="eastAsia"/>
          <w:szCs w:val="21"/>
        </w:rPr>
        <w:t>D</w:t>
      </w:r>
      <w:r>
        <w:rPr>
          <w:szCs w:val="21"/>
        </w:rPr>
        <w:t>octors are able to deliver training sessions more easily with hotspots and 360 videos, and their students can learn more clearly and efficiently.</w:t>
      </w:r>
    </w:p>
    <w:p w14:paraId="44C36472" w14:textId="650F2121" w:rsidR="004F051A" w:rsidRPr="004F051A" w:rsidRDefault="004F051A" w:rsidP="004F051A">
      <w:pPr>
        <w:pStyle w:val="a3"/>
        <w:numPr>
          <w:ilvl w:val="1"/>
          <w:numId w:val="2"/>
        </w:numPr>
        <w:ind w:firstLineChars="0"/>
        <w:rPr>
          <w:szCs w:val="21"/>
        </w:rPr>
      </w:pPr>
      <w:r w:rsidRPr="004F051A">
        <w:rPr>
          <w:szCs w:val="21"/>
        </w:rPr>
        <w:t>The 8 minutes video to introduce the project and go through the finished functionalities</w:t>
      </w:r>
    </w:p>
    <w:p w14:paraId="16F13817" w14:textId="39818D7D" w:rsidR="004F051A" w:rsidRPr="004F051A" w:rsidRDefault="004F051A" w:rsidP="004F051A">
      <w:pPr>
        <w:pStyle w:val="a3"/>
        <w:numPr>
          <w:ilvl w:val="1"/>
          <w:numId w:val="2"/>
        </w:numPr>
        <w:ind w:firstLineChars="0"/>
        <w:rPr>
          <w:szCs w:val="21"/>
        </w:rPr>
      </w:pPr>
      <w:r w:rsidRPr="004F051A">
        <w:rPr>
          <w:szCs w:val="21"/>
        </w:rPr>
        <w:t>The development team</w:t>
      </w:r>
    </w:p>
    <w:p w14:paraId="5496A5A8" w14:textId="4C2EA6BA" w:rsidR="004F051A" w:rsidRDefault="004F051A" w:rsidP="00F464ED">
      <w:pPr>
        <w:pStyle w:val="a3"/>
        <w:numPr>
          <w:ilvl w:val="2"/>
          <w:numId w:val="2"/>
        </w:numPr>
        <w:ind w:firstLineChars="0"/>
        <w:rPr>
          <w:szCs w:val="21"/>
        </w:rPr>
      </w:pPr>
      <w:r w:rsidRPr="004F051A">
        <w:rPr>
          <w:szCs w:val="21"/>
        </w:rPr>
        <w:t>(including the team photos where possible) name, email, role or main contribution of</w:t>
      </w:r>
      <w:r w:rsidR="00F464ED">
        <w:rPr>
          <w:szCs w:val="21"/>
        </w:rPr>
        <w:t xml:space="preserve"> </w:t>
      </w:r>
      <w:r w:rsidRPr="00F464ED">
        <w:rPr>
          <w:szCs w:val="21"/>
        </w:rPr>
        <w:t>each member. The roles include client liaison, UI design, researcher, programmer, report</w:t>
      </w:r>
      <w:r w:rsidR="00F464ED">
        <w:rPr>
          <w:szCs w:val="21"/>
        </w:rPr>
        <w:t xml:space="preserve"> </w:t>
      </w:r>
      <w:r w:rsidRPr="00F464ED">
        <w:rPr>
          <w:szCs w:val="21"/>
        </w:rPr>
        <w:t>editor, tester.</w:t>
      </w:r>
    </w:p>
    <w:p w14:paraId="33E8C33B" w14:textId="77777777" w:rsidR="005D5D92" w:rsidRDefault="00F464ED" w:rsidP="00F464ED">
      <w:pPr>
        <w:pStyle w:val="a3"/>
        <w:numPr>
          <w:ilvl w:val="3"/>
          <w:numId w:val="2"/>
        </w:numPr>
        <w:ind w:firstLineChars="0"/>
        <w:rPr>
          <w:szCs w:val="21"/>
        </w:rPr>
      </w:pPr>
      <w:r w:rsidRPr="00F464ED">
        <w:rPr>
          <w:rFonts w:hint="eastAsia"/>
          <w:szCs w:val="21"/>
        </w:rPr>
        <w:t>K</w:t>
      </w:r>
      <w:r w:rsidRPr="00F464ED">
        <w:rPr>
          <w:szCs w:val="21"/>
        </w:rPr>
        <w:t xml:space="preserve">elly Ding - </w:t>
      </w:r>
      <w:hyperlink r:id="rId6" w:history="1">
        <w:r w:rsidRPr="00D758C9">
          <w:rPr>
            <w:rStyle w:val="a4"/>
            <w:szCs w:val="21"/>
          </w:rPr>
          <w:t>kelly.ding.19@ucl.ac.uk</w:t>
        </w:r>
      </w:hyperlink>
      <w:r>
        <w:rPr>
          <w:szCs w:val="21"/>
        </w:rPr>
        <w:t xml:space="preserve"> </w:t>
      </w:r>
    </w:p>
    <w:p w14:paraId="41C95716" w14:textId="08664E68" w:rsidR="00F464ED" w:rsidRDefault="00F464ED" w:rsidP="005D5D92">
      <w:pPr>
        <w:pStyle w:val="a3"/>
        <w:numPr>
          <w:ilvl w:val="4"/>
          <w:numId w:val="2"/>
        </w:numPr>
        <w:ind w:firstLineChars="0"/>
        <w:rPr>
          <w:szCs w:val="21"/>
        </w:rPr>
      </w:pPr>
      <w:r w:rsidRPr="00F464ED">
        <w:rPr>
          <w:szCs w:val="21"/>
        </w:rPr>
        <w:t xml:space="preserve">Client </w:t>
      </w:r>
      <w:r w:rsidRPr="00F464ED">
        <w:rPr>
          <w:szCs w:val="21"/>
        </w:rPr>
        <w:t>liaison</w:t>
      </w:r>
      <w:r>
        <w:rPr>
          <w:szCs w:val="21"/>
        </w:rPr>
        <w:t>, programmer</w:t>
      </w:r>
      <w:r w:rsidR="005D5D92">
        <w:rPr>
          <w:szCs w:val="21"/>
        </w:rPr>
        <w:t xml:space="preserve">, </w:t>
      </w:r>
      <w:r w:rsidR="005D5D92" w:rsidRPr="00F464ED">
        <w:rPr>
          <w:szCs w:val="21"/>
        </w:rPr>
        <w:t>report</w:t>
      </w:r>
      <w:r w:rsidR="005D5D92">
        <w:rPr>
          <w:szCs w:val="21"/>
        </w:rPr>
        <w:t xml:space="preserve"> </w:t>
      </w:r>
      <w:r w:rsidR="005D5D92" w:rsidRPr="00F464ED">
        <w:rPr>
          <w:szCs w:val="21"/>
        </w:rPr>
        <w:t>editor</w:t>
      </w:r>
      <w:r w:rsidR="005D5D92">
        <w:rPr>
          <w:szCs w:val="21"/>
        </w:rPr>
        <w:t>, tester</w:t>
      </w:r>
    </w:p>
    <w:p w14:paraId="3543E7F7" w14:textId="77777777" w:rsidR="005D5D92" w:rsidRDefault="00F464ED" w:rsidP="00F464ED">
      <w:pPr>
        <w:pStyle w:val="a3"/>
        <w:numPr>
          <w:ilvl w:val="3"/>
          <w:numId w:val="2"/>
        </w:numPr>
        <w:ind w:firstLineChars="0"/>
        <w:rPr>
          <w:szCs w:val="21"/>
        </w:rPr>
      </w:pPr>
      <w:r>
        <w:rPr>
          <w:rFonts w:hint="eastAsia"/>
          <w:szCs w:val="21"/>
        </w:rPr>
        <w:t>M</w:t>
      </w:r>
      <w:r>
        <w:rPr>
          <w:szCs w:val="21"/>
        </w:rPr>
        <w:t xml:space="preserve">in Wang </w:t>
      </w:r>
      <w:r w:rsidR="005D5D92">
        <w:rPr>
          <w:szCs w:val="21"/>
        </w:rPr>
        <w:t>-</w:t>
      </w:r>
      <w:r>
        <w:rPr>
          <w:szCs w:val="21"/>
        </w:rPr>
        <w:t xml:space="preserve"> </w:t>
      </w:r>
      <w:hyperlink r:id="rId7" w:history="1">
        <w:r w:rsidRPr="00D758C9">
          <w:rPr>
            <w:rStyle w:val="a4"/>
            <w:szCs w:val="21"/>
          </w:rPr>
          <w:t>min.wang.19@ucl.ac.uk</w:t>
        </w:r>
      </w:hyperlink>
      <w:r>
        <w:rPr>
          <w:szCs w:val="21"/>
        </w:rPr>
        <w:t xml:space="preserve"> </w:t>
      </w:r>
    </w:p>
    <w:p w14:paraId="691C7364" w14:textId="3A2885E5" w:rsidR="00F464ED" w:rsidRDefault="00F464ED" w:rsidP="005D5D92">
      <w:pPr>
        <w:pStyle w:val="a3"/>
        <w:numPr>
          <w:ilvl w:val="4"/>
          <w:numId w:val="2"/>
        </w:numPr>
        <w:ind w:firstLineChars="0"/>
        <w:rPr>
          <w:szCs w:val="21"/>
        </w:rPr>
      </w:pPr>
      <w:r>
        <w:rPr>
          <w:szCs w:val="21"/>
        </w:rPr>
        <w:t xml:space="preserve">Researcher, programmer, </w:t>
      </w:r>
      <w:r w:rsidR="005D5D92" w:rsidRPr="00F464ED">
        <w:rPr>
          <w:szCs w:val="21"/>
        </w:rPr>
        <w:t>report</w:t>
      </w:r>
      <w:r w:rsidR="005D5D92">
        <w:rPr>
          <w:szCs w:val="21"/>
        </w:rPr>
        <w:t xml:space="preserve"> </w:t>
      </w:r>
      <w:r w:rsidR="005D5D92" w:rsidRPr="00F464ED">
        <w:rPr>
          <w:szCs w:val="21"/>
        </w:rPr>
        <w:t>editor</w:t>
      </w:r>
      <w:r w:rsidR="005D5D92">
        <w:rPr>
          <w:szCs w:val="21"/>
        </w:rPr>
        <w:t>, tester</w:t>
      </w:r>
    </w:p>
    <w:p w14:paraId="72B9EFD4" w14:textId="77777777" w:rsidR="005D5D92" w:rsidRDefault="00F464ED" w:rsidP="00F464ED">
      <w:pPr>
        <w:pStyle w:val="a3"/>
        <w:numPr>
          <w:ilvl w:val="3"/>
          <w:numId w:val="2"/>
        </w:numPr>
        <w:ind w:firstLineChars="0"/>
        <w:rPr>
          <w:szCs w:val="21"/>
        </w:rPr>
      </w:pPr>
      <w:r w:rsidRPr="00F464ED">
        <w:rPr>
          <w:szCs w:val="21"/>
        </w:rPr>
        <w:t>Michael Chen</w:t>
      </w:r>
      <w:r w:rsidR="005D5D92">
        <w:rPr>
          <w:szCs w:val="21"/>
        </w:rPr>
        <w:t xml:space="preserve"> - </w:t>
      </w:r>
      <w:hyperlink r:id="rId8" w:history="1">
        <w:r w:rsidR="005D5D92" w:rsidRPr="00D758C9">
          <w:rPr>
            <w:rStyle w:val="a4"/>
            <w:szCs w:val="21"/>
          </w:rPr>
          <w:t>szu-han.chen.19@ucl.ac.uk</w:t>
        </w:r>
      </w:hyperlink>
      <w:r w:rsidR="005D5D92">
        <w:rPr>
          <w:szCs w:val="21"/>
        </w:rPr>
        <w:t xml:space="preserve"> </w:t>
      </w:r>
    </w:p>
    <w:p w14:paraId="68E24BAD" w14:textId="44D68707" w:rsidR="00F464ED" w:rsidRPr="00F464ED" w:rsidRDefault="005D5D92" w:rsidP="005D5D92">
      <w:pPr>
        <w:pStyle w:val="a3"/>
        <w:numPr>
          <w:ilvl w:val="4"/>
          <w:numId w:val="2"/>
        </w:numPr>
        <w:ind w:firstLineChars="0"/>
        <w:rPr>
          <w:rFonts w:hint="eastAsia"/>
          <w:szCs w:val="21"/>
        </w:rPr>
      </w:pPr>
      <w:r>
        <w:rPr>
          <w:szCs w:val="21"/>
        </w:rPr>
        <w:t xml:space="preserve">UI design, programmer, </w:t>
      </w:r>
      <w:r w:rsidRPr="00F464ED">
        <w:rPr>
          <w:szCs w:val="21"/>
        </w:rPr>
        <w:t>report</w:t>
      </w:r>
      <w:r>
        <w:rPr>
          <w:szCs w:val="21"/>
        </w:rPr>
        <w:t xml:space="preserve"> </w:t>
      </w:r>
      <w:r w:rsidRPr="00F464ED">
        <w:rPr>
          <w:szCs w:val="21"/>
        </w:rPr>
        <w:t>editor</w:t>
      </w:r>
      <w:r>
        <w:rPr>
          <w:szCs w:val="21"/>
        </w:rPr>
        <w:t>, tester</w:t>
      </w:r>
      <w:r>
        <w:rPr>
          <w:szCs w:val="21"/>
        </w:rPr>
        <w:t xml:space="preserve"> </w:t>
      </w:r>
    </w:p>
    <w:p w14:paraId="09B89295" w14:textId="36B155A0" w:rsidR="004F051A" w:rsidRPr="00141D16" w:rsidRDefault="004F051A" w:rsidP="005D5D92">
      <w:pPr>
        <w:pStyle w:val="a3"/>
        <w:numPr>
          <w:ilvl w:val="1"/>
          <w:numId w:val="2"/>
        </w:numPr>
        <w:ind w:firstLineChars="0"/>
        <w:rPr>
          <w:szCs w:val="21"/>
          <w:u w:val="single"/>
        </w:rPr>
      </w:pPr>
      <w:r w:rsidRPr="00141D16">
        <w:rPr>
          <w:szCs w:val="21"/>
          <w:u w:val="single"/>
        </w:rPr>
        <w:t>Project management</w:t>
      </w:r>
    </w:p>
    <w:p w14:paraId="5416EC67" w14:textId="7506E996" w:rsidR="004F051A" w:rsidRDefault="004F051A" w:rsidP="005D5D92">
      <w:pPr>
        <w:pStyle w:val="a3"/>
        <w:numPr>
          <w:ilvl w:val="2"/>
          <w:numId w:val="2"/>
        </w:numPr>
        <w:ind w:firstLineChars="0"/>
        <w:rPr>
          <w:szCs w:val="21"/>
        </w:rPr>
      </w:pPr>
      <w:r w:rsidRPr="004F051A">
        <w:rPr>
          <w:szCs w:val="21"/>
        </w:rPr>
        <w:t>Gantt chart (from October 5 2020 to March 24 2021)</w:t>
      </w:r>
    </w:p>
    <w:p w14:paraId="40AFAD2B" w14:textId="2BD6A741" w:rsidR="005D5D92" w:rsidRPr="00141D16" w:rsidRDefault="00A206D8" w:rsidP="00141D16">
      <w:pPr>
        <w:pStyle w:val="a3"/>
        <w:numPr>
          <w:ilvl w:val="1"/>
          <w:numId w:val="2"/>
        </w:numPr>
        <w:ind w:firstLineChars="0"/>
        <w:rPr>
          <w:szCs w:val="21"/>
          <w:u w:val="single"/>
        </w:rPr>
      </w:pPr>
      <w:r w:rsidRPr="00141D16">
        <w:rPr>
          <w:szCs w:val="21"/>
          <w:u w:val="single"/>
        </w:rPr>
        <w:t>Links to github repos and release zip (for both source code and deliver package)</w:t>
      </w:r>
    </w:p>
    <w:p w14:paraId="64DB344A" w14:textId="77777777" w:rsidR="00141D16" w:rsidRPr="00141D16" w:rsidRDefault="00141D16" w:rsidP="00141D16">
      <w:pPr>
        <w:pStyle w:val="a3"/>
        <w:numPr>
          <w:ilvl w:val="2"/>
          <w:numId w:val="2"/>
        </w:numPr>
        <w:ind w:firstLineChars="0"/>
        <w:rPr>
          <w:rFonts w:hint="eastAsia"/>
          <w:szCs w:val="21"/>
        </w:rPr>
      </w:pPr>
    </w:p>
    <w:p w14:paraId="2269DF41" w14:textId="22272D99" w:rsidR="00560613" w:rsidRPr="00560613" w:rsidRDefault="00560613" w:rsidP="00560613">
      <w:pPr>
        <w:pStyle w:val="a3"/>
        <w:numPr>
          <w:ilvl w:val="0"/>
          <w:numId w:val="2"/>
        </w:numPr>
        <w:ind w:firstLineChars="0"/>
        <w:rPr>
          <w:szCs w:val="21"/>
        </w:rPr>
      </w:pPr>
      <w:r w:rsidRPr="00560613">
        <w:rPr>
          <w:szCs w:val="21"/>
        </w:rPr>
        <w:t xml:space="preserve">Requirements </w:t>
      </w:r>
    </w:p>
    <w:p w14:paraId="26F4C52F" w14:textId="0749A2DE" w:rsidR="00AE0AD7" w:rsidRPr="00AE0AD7" w:rsidRDefault="005D5D92" w:rsidP="00560613">
      <w:pPr>
        <w:pStyle w:val="a3"/>
        <w:numPr>
          <w:ilvl w:val="1"/>
          <w:numId w:val="3"/>
        </w:numPr>
        <w:ind w:firstLineChars="0"/>
        <w:rPr>
          <w:szCs w:val="21"/>
        </w:rPr>
      </w:pPr>
      <w:r w:rsidRPr="005D5D92">
        <w:rPr>
          <w:szCs w:val="21"/>
        </w:rPr>
        <w:t>Project background and Client introduction</w:t>
      </w:r>
    </w:p>
    <w:p w14:paraId="3A5A12C5" w14:textId="2EF9DA1B" w:rsidR="00560613" w:rsidRPr="005D5D92" w:rsidRDefault="00560613" w:rsidP="00AE0AD7">
      <w:pPr>
        <w:pStyle w:val="a3"/>
        <w:numPr>
          <w:ilvl w:val="2"/>
          <w:numId w:val="3"/>
        </w:numPr>
        <w:ind w:firstLineChars="0"/>
        <w:rPr>
          <w:szCs w:val="21"/>
        </w:rPr>
      </w:pPr>
      <w:r>
        <w:rPr>
          <w:rFonts w:ascii="Segoe UI" w:hAnsi="Segoe UI" w:cs="Segoe UI"/>
          <w:color w:val="24292E"/>
          <w:shd w:val="clear" w:color="auto" w:fill="FFFFFF"/>
        </w:rPr>
        <w:t xml:space="preserve">UCL, GOSH and Avanade are working together on this second iteration of this open source project. This work will be led with the simulation team at GOSH. The project will involve building an editor with layers and interactive timeline </w:t>
      </w:r>
      <w:r>
        <w:rPr>
          <w:rFonts w:ascii="Segoe UI" w:hAnsi="Segoe UI" w:cs="Segoe UI"/>
          <w:color w:val="24292E"/>
          <w:shd w:val="clear" w:color="auto" w:fill="FFFFFF"/>
        </w:rPr>
        <w:lastRenderedPageBreak/>
        <w:t>hotspots that apply situated cognition 360 videos to a handful of human factors training sessions during a series of emergency scenarios. Speech transcription with Deepspeech or other local speech recognition should be included to generate searchable summary notes that allow you to jump through the timeline and position in 360, as well as generate multilingual text for all users. The open source project will reside in the NHS index at Apperta Foundation.</w:t>
      </w:r>
    </w:p>
    <w:p w14:paraId="6DDC91CB" w14:textId="77777777" w:rsidR="005D5D92" w:rsidRDefault="005D5D92" w:rsidP="005D5D92">
      <w:pPr>
        <w:pStyle w:val="a3"/>
        <w:numPr>
          <w:ilvl w:val="2"/>
          <w:numId w:val="3"/>
        </w:numPr>
        <w:ind w:firstLineChars="0"/>
        <w:rPr>
          <w:rFonts w:ascii="Segoe UI" w:hAnsi="Segoe UI" w:cs="Segoe UI"/>
          <w:color w:val="24292E"/>
          <w:shd w:val="clear" w:color="auto" w:fill="FFFFFF"/>
        </w:rPr>
      </w:pPr>
      <w:r>
        <w:rPr>
          <w:rFonts w:ascii="Segoe UI" w:hAnsi="Segoe UI" w:cs="Segoe UI"/>
          <w:color w:val="24292E"/>
          <w:shd w:val="clear" w:color="auto" w:fill="FFFFFF"/>
        </w:rPr>
        <w:t>Clients</w:t>
      </w:r>
    </w:p>
    <w:p w14:paraId="442DF1F8" w14:textId="48B04844" w:rsidR="005D5D92" w:rsidRDefault="005D5D92" w:rsidP="005D5D92">
      <w:pPr>
        <w:pStyle w:val="a3"/>
        <w:numPr>
          <w:ilvl w:val="3"/>
          <w:numId w:val="3"/>
        </w:numPr>
        <w:ind w:firstLineChars="0"/>
        <w:rPr>
          <w:rFonts w:ascii="Segoe UI" w:hAnsi="Segoe UI" w:cs="Segoe UI"/>
          <w:color w:val="24292E"/>
          <w:shd w:val="clear" w:color="auto" w:fill="FFFFFF"/>
        </w:rPr>
      </w:pPr>
      <w:r w:rsidRPr="005D5D92">
        <w:rPr>
          <w:rFonts w:ascii="Segoe UI" w:hAnsi="Segoe UI" w:cs="Segoe UI"/>
          <w:color w:val="24292E"/>
          <w:shd w:val="clear" w:color="auto" w:fill="FFFFFF"/>
        </w:rPr>
        <w:t>Sheena Visram</w:t>
      </w:r>
      <w:r>
        <w:rPr>
          <w:rFonts w:ascii="Segoe UI" w:hAnsi="Segoe UI" w:cs="Segoe UI"/>
          <w:color w:val="24292E"/>
          <w:shd w:val="clear" w:color="auto" w:fill="FFFFFF"/>
        </w:rPr>
        <w:t xml:space="preserve"> - </w:t>
      </w:r>
      <w:hyperlink r:id="rId9" w:history="1">
        <w:r w:rsidRPr="00D758C9">
          <w:rPr>
            <w:rStyle w:val="a4"/>
            <w:rFonts w:ascii="Segoe UI" w:hAnsi="Segoe UI" w:cs="Segoe UI"/>
            <w:shd w:val="clear" w:color="auto" w:fill="FFFFFF"/>
          </w:rPr>
          <w:t>s.visram@ucl.ac.uk</w:t>
        </w:r>
      </w:hyperlink>
      <w:r>
        <w:rPr>
          <w:rFonts w:ascii="Segoe UI" w:hAnsi="Segoe UI" w:cs="Segoe UI"/>
          <w:color w:val="24292E"/>
          <w:shd w:val="clear" w:color="auto" w:fill="FFFFFF"/>
        </w:rPr>
        <w:t xml:space="preserve"> </w:t>
      </w:r>
      <w:r w:rsidRPr="005D5D92">
        <w:rPr>
          <w:rFonts w:ascii="Segoe UI" w:hAnsi="Segoe UI" w:cs="Segoe UI"/>
          <w:color w:val="24292E"/>
          <w:shd w:val="clear" w:color="auto" w:fill="FFFFFF"/>
        </w:rPr>
        <w:t xml:space="preserve"> </w:t>
      </w:r>
    </w:p>
    <w:p w14:paraId="61962DD6" w14:textId="3F9E9D91" w:rsidR="005D5D92" w:rsidRDefault="005D5D92" w:rsidP="005D5D92">
      <w:pPr>
        <w:pStyle w:val="a3"/>
        <w:numPr>
          <w:ilvl w:val="3"/>
          <w:numId w:val="3"/>
        </w:numPr>
        <w:ind w:firstLineChars="0"/>
        <w:rPr>
          <w:rFonts w:ascii="Segoe UI" w:hAnsi="Segoe UI" w:cs="Segoe UI"/>
          <w:color w:val="24292E"/>
          <w:shd w:val="clear" w:color="auto" w:fill="FFFFFF"/>
        </w:rPr>
      </w:pPr>
      <w:r w:rsidRPr="005D5D92">
        <w:rPr>
          <w:rFonts w:ascii="Segoe UI" w:hAnsi="Segoe UI" w:cs="Segoe UI"/>
          <w:color w:val="24292E"/>
          <w:shd w:val="clear" w:color="auto" w:fill="FFFFFF"/>
        </w:rPr>
        <w:t xml:space="preserve">Dr Dean Mohamedally </w:t>
      </w:r>
      <w:r>
        <w:rPr>
          <w:rFonts w:ascii="Segoe UI" w:hAnsi="Segoe UI" w:cs="Segoe UI"/>
          <w:color w:val="24292E"/>
          <w:shd w:val="clear" w:color="auto" w:fill="FFFFFF"/>
        </w:rPr>
        <w:t xml:space="preserve">- </w:t>
      </w:r>
      <w:hyperlink r:id="rId10" w:history="1">
        <w:r w:rsidRPr="00D758C9">
          <w:rPr>
            <w:rStyle w:val="a4"/>
            <w:rFonts w:ascii="Segoe UI" w:hAnsi="Segoe UI" w:cs="Segoe UI"/>
            <w:shd w:val="clear" w:color="auto" w:fill="FFFFFF"/>
          </w:rPr>
          <w:t>d.mohamedally@ucl.ac.uk</w:t>
        </w:r>
      </w:hyperlink>
      <w:r>
        <w:rPr>
          <w:rFonts w:ascii="Segoe UI" w:hAnsi="Segoe UI" w:cs="Segoe UI"/>
          <w:color w:val="24292E"/>
          <w:shd w:val="clear" w:color="auto" w:fill="FFFFFF"/>
        </w:rPr>
        <w:t xml:space="preserve"> </w:t>
      </w:r>
      <w:r w:rsidRPr="005D5D92">
        <w:rPr>
          <w:rFonts w:ascii="Segoe UI" w:hAnsi="Segoe UI" w:cs="Segoe UI"/>
          <w:color w:val="24292E"/>
          <w:shd w:val="clear" w:color="auto" w:fill="FFFFFF"/>
        </w:rPr>
        <w:t xml:space="preserve"> </w:t>
      </w:r>
    </w:p>
    <w:p w14:paraId="04B369A9" w14:textId="6DD0B603" w:rsidR="005D5D92" w:rsidRDefault="005D5D92" w:rsidP="005D5D92">
      <w:pPr>
        <w:pStyle w:val="a3"/>
        <w:numPr>
          <w:ilvl w:val="3"/>
          <w:numId w:val="3"/>
        </w:numPr>
        <w:ind w:firstLineChars="0"/>
        <w:rPr>
          <w:rFonts w:ascii="Segoe UI" w:hAnsi="Segoe UI" w:cs="Segoe UI"/>
          <w:color w:val="24292E"/>
          <w:shd w:val="clear" w:color="auto" w:fill="FFFFFF"/>
        </w:rPr>
      </w:pPr>
      <w:r w:rsidRPr="005D5D92">
        <w:rPr>
          <w:rFonts w:ascii="Segoe UI" w:hAnsi="Segoe UI" w:cs="Segoe UI"/>
          <w:color w:val="24292E"/>
          <w:shd w:val="clear" w:color="auto" w:fill="FFFFFF"/>
        </w:rPr>
        <w:t xml:space="preserve">Fergus E.Kidd </w:t>
      </w:r>
      <w:r>
        <w:rPr>
          <w:rFonts w:ascii="Segoe UI" w:hAnsi="Segoe UI" w:cs="Segoe UI"/>
          <w:color w:val="24292E"/>
          <w:shd w:val="clear" w:color="auto" w:fill="FFFFFF"/>
        </w:rPr>
        <w:t xml:space="preserve">- </w:t>
      </w:r>
      <w:hyperlink r:id="rId11" w:history="1">
        <w:r w:rsidRPr="00D758C9">
          <w:rPr>
            <w:rStyle w:val="a4"/>
            <w:rFonts w:ascii="Segoe UI" w:hAnsi="Segoe UI" w:cs="Segoe UI"/>
            <w:shd w:val="clear" w:color="auto" w:fill="FFFFFF"/>
          </w:rPr>
          <w:t>fergus.e.kidd@avanade.com</w:t>
        </w:r>
      </w:hyperlink>
      <w:r>
        <w:rPr>
          <w:rFonts w:ascii="Segoe UI" w:hAnsi="Segoe UI" w:cs="Segoe UI"/>
          <w:color w:val="24292E"/>
          <w:shd w:val="clear" w:color="auto" w:fill="FFFFFF"/>
        </w:rPr>
        <w:t xml:space="preserve">  </w:t>
      </w:r>
    </w:p>
    <w:p w14:paraId="776E2595" w14:textId="537FD315" w:rsidR="005D5D92" w:rsidRPr="005D5D92" w:rsidRDefault="005D5D92" w:rsidP="005D5D92">
      <w:pPr>
        <w:pStyle w:val="a3"/>
        <w:numPr>
          <w:ilvl w:val="3"/>
          <w:numId w:val="3"/>
        </w:numPr>
        <w:ind w:firstLineChars="0"/>
        <w:rPr>
          <w:rFonts w:ascii="Segoe UI" w:hAnsi="Segoe UI" w:cs="Segoe UI"/>
          <w:color w:val="24292E"/>
          <w:shd w:val="clear" w:color="auto" w:fill="FFFFFF"/>
        </w:rPr>
      </w:pPr>
      <w:r w:rsidRPr="005D5D92">
        <w:rPr>
          <w:rFonts w:ascii="Segoe UI" w:hAnsi="Segoe UI" w:cs="Segoe UI"/>
          <w:color w:val="24292E"/>
          <w:shd w:val="clear" w:color="auto" w:fill="FFFFFF"/>
        </w:rPr>
        <w:t>Chris Lloyd-Jones</w:t>
      </w:r>
      <w:r>
        <w:rPr>
          <w:rFonts w:ascii="Segoe UI" w:hAnsi="Segoe UI" w:cs="Segoe UI"/>
          <w:color w:val="24292E"/>
          <w:shd w:val="clear" w:color="auto" w:fill="FFFFFF"/>
        </w:rPr>
        <w:t xml:space="preserve"> - </w:t>
      </w:r>
      <w:hyperlink r:id="rId12" w:history="1">
        <w:r w:rsidRPr="00D758C9">
          <w:rPr>
            <w:rStyle w:val="a4"/>
            <w:rFonts w:ascii="Segoe UI" w:hAnsi="Segoe UI" w:cs="Segoe UI"/>
            <w:shd w:val="clear" w:color="auto" w:fill="FFFFFF"/>
          </w:rPr>
          <w:t>chris.lloyd-jones@avanade.com</w:t>
        </w:r>
      </w:hyperlink>
      <w:r>
        <w:rPr>
          <w:rFonts w:ascii="Segoe UI" w:hAnsi="Segoe UI" w:cs="Segoe UI"/>
          <w:color w:val="24292E"/>
          <w:shd w:val="clear" w:color="auto" w:fill="FFFFFF"/>
        </w:rPr>
        <w:t xml:space="preserve"> </w:t>
      </w:r>
    </w:p>
    <w:p w14:paraId="2ABE6858" w14:textId="60259E7F" w:rsidR="00560613" w:rsidRPr="00560613" w:rsidRDefault="005D5D92" w:rsidP="00560613">
      <w:pPr>
        <w:pStyle w:val="a3"/>
        <w:numPr>
          <w:ilvl w:val="1"/>
          <w:numId w:val="3"/>
        </w:numPr>
        <w:ind w:firstLineChars="0"/>
        <w:rPr>
          <w:szCs w:val="21"/>
        </w:rPr>
      </w:pPr>
      <w:r w:rsidRPr="005D5D92">
        <w:rPr>
          <w:szCs w:val="21"/>
        </w:rPr>
        <w:t>Project goals</w:t>
      </w:r>
    </w:p>
    <w:p w14:paraId="3CB6C215" w14:textId="5559F6BF" w:rsidR="005D5D92" w:rsidRDefault="005D5D92" w:rsidP="00560613">
      <w:pPr>
        <w:pStyle w:val="a3"/>
        <w:numPr>
          <w:ilvl w:val="2"/>
          <w:numId w:val="4"/>
        </w:numPr>
        <w:ind w:firstLineChars="0"/>
        <w:rPr>
          <w:szCs w:val="21"/>
        </w:rPr>
      </w:pPr>
      <w:r>
        <w:rPr>
          <w:szCs w:val="21"/>
        </w:rPr>
        <w:t xml:space="preserve">Our goal is </w:t>
      </w:r>
      <w:r w:rsidR="000E593D">
        <w:rPr>
          <w:szCs w:val="21"/>
        </w:rPr>
        <w:t xml:space="preserve">to </w:t>
      </w:r>
      <w:r>
        <w:rPr>
          <w:szCs w:val="21"/>
        </w:rPr>
        <w:t>build a 360</w:t>
      </w:r>
      <w:r w:rsidR="000E593D">
        <w:rPr>
          <w:szCs w:val="21"/>
        </w:rPr>
        <w:t>-</w:t>
      </w:r>
      <w:r>
        <w:rPr>
          <w:szCs w:val="21"/>
        </w:rPr>
        <w:t>degree based video for training workforce.</w:t>
      </w:r>
    </w:p>
    <w:p w14:paraId="35981D43" w14:textId="329131A8" w:rsidR="005D5D92" w:rsidRDefault="005D5D92" w:rsidP="00560613">
      <w:pPr>
        <w:pStyle w:val="a3"/>
        <w:numPr>
          <w:ilvl w:val="2"/>
          <w:numId w:val="4"/>
        </w:numPr>
        <w:ind w:firstLineChars="0"/>
        <w:rPr>
          <w:szCs w:val="21"/>
        </w:rPr>
      </w:pPr>
      <w:r>
        <w:rPr>
          <w:szCs w:val="21"/>
        </w:rPr>
        <w:t xml:space="preserve">The group last year did a web-based unity player and a very light-weight </w:t>
      </w:r>
      <w:r w:rsidR="000E593D">
        <w:rPr>
          <w:szCs w:val="21"/>
        </w:rPr>
        <w:t>episodes list in HTML.</w:t>
      </w:r>
    </w:p>
    <w:p w14:paraId="1745AF45" w14:textId="50374C7B" w:rsidR="00560613" w:rsidRPr="000E593D" w:rsidRDefault="000E593D" w:rsidP="000E593D">
      <w:pPr>
        <w:pStyle w:val="a3"/>
        <w:numPr>
          <w:ilvl w:val="2"/>
          <w:numId w:val="4"/>
        </w:numPr>
        <w:ind w:firstLineChars="0"/>
        <w:rPr>
          <w:szCs w:val="21"/>
        </w:rPr>
      </w:pPr>
      <w:r>
        <w:rPr>
          <w:szCs w:val="21"/>
        </w:rPr>
        <w:t>For this year, we are going to build c</w:t>
      </w:r>
      <w:r w:rsidR="00560613" w:rsidRPr="00560613">
        <w:rPr>
          <w:szCs w:val="21"/>
        </w:rPr>
        <w:t>ross platform electron app</w:t>
      </w:r>
      <w:r>
        <w:rPr>
          <w:szCs w:val="21"/>
        </w:rPr>
        <w:t xml:space="preserve"> for our</w:t>
      </w:r>
      <w:r w:rsidR="00560613" w:rsidRPr="00560613">
        <w:rPr>
          <w:szCs w:val="21"/>
        </w:rPr>
        <w:t xml:space="preserve"> player </w:t>
      </w:r>
      <w:r>
        <w:rPr>
          <w:szCs w:val="21"/>
        </w:rPr>
        <w:t xml:space="preserve">and </w:t>
      </w:r>
      <w:r w:rsidR="00560613" w:rsidRPr="00560613">
        <w:rPr>
          <w:szCs w:val="21"/>
        </w:rPr>
        <w:t>editor</w:t>
      </w:r>
      <w:r>
        <w:rPr>
          <w:szCs w:val="21"/>
        </w:rPr>
        <w:t xml:space="preserve">. </w:t>
      </w:r>
      <w:r w:rsidR="00560613" w:rsidRPr="000E593D">
        <w:rPr>
          <w:szCs w:val="21"/>
        </w:rPr>
        <w:t>XML or JSON file</w:t>
      </w:r>
      <w:r>
        <w:rPr>
          <w:szCs w:val="21"/>
        </w:rPr>
        <w:t>s are used</w:t>
      </w:r>
      <w:r w:rsidR="00560613" w:rsidRPr="000E593D">
        <w:rPr>
          <w:szCs w:val="21"/>
        </w:rPr>
        <w:t xml:space="preserve"> to store data about the 360</w:t>
      </w:r>
      <w:r>
        <w:rPr>
          <w:szCs w:val="21"/>
        </w:rPr>
        <w:t>-</w:t>
      </w:r>
      <w:r w:rsidRPr="000E593D">
        <w:rPr>
          <w:szCs w:val="21"/>
        </w:rPr>
        <w:t>video</w:t>
      </w:r>
      <w:r>
        <w:rPr>
          <w:szCs w:val="21"/>
        </w:rPr>
        <w:t>.</w:t>
      </w:r>
    </w:p>
    <w:p w14:paraId="6761B691" w14:textId="1E07EB18" w:rsidR="00560613" w:rsidRPr="00560613" w:rsidRDefault="000E593D" w:rsidP="000E593D">
      <w:pPr>
        <w:pStyle w:val="a3"/>
        <w:numPr>
          <w:ilvl w:val="3"/>
          <w:numId w:val="4"/>
        </w:numPr>
        <w:ind w:firstLineChars="0"/>
        <w:rPr>
          <w:szCs w:val="21"/>
        </w:rPr>
      </w:pPr>
      <w:r>
        <w:rPr>
          <w:szCs w:val="21"/>
        </w:rPr>
        <w:t xml:space="preserve">For the editor, we need a </w:t>
      </w:r>
      <w:r w:rsidR="00560613" w:rsidRPr="00560613">
        <w:rPr>
          <w:szCs w:val="21"/>
        </w:rPr>
        <w:t>timeline</w:t>
      </w:r>
      <w:r>
        <w:rPr>
          <w:szCs w:val="21"/>
        </w:rPr>
        <w:t xml:space="preserve"> which </w:t>
      </w:r>
      <w:r w:rsidR="00560613" w:rsidRPr="00560613">
        <w:rPr>
          <w:szCs w:val="21"/>
        </w:rPr>
        <w:t>plays from the start to finish with the video</w:t>
      </w:r>
      <w:r>
        <w:rPr>
          <w:szCs w:val="21"/>
        </w:rPr>
        <w:t xml:space="preserve"> and an</w:t>
      </w:r>
      <w:r w:rsidR="00560613" w:rsidRPr="00560613">
        <w:rPr>
          <w:szCs w:val="21"/>
        </w:rPr>
        <w:t xml:space="preserve"> interactive HTML layer on the top of the 360</w:t>
      </w:r>
      <w:r>
        <w:rPr>
          <w:szCs w:val="21"/>
        </w:rPr>
        <w:t>-</w:t>
      </w:r>
      <w:r w:rsidR="00560613" w:rsidRPr="00560613">
        <w:rPr>
          <w:szCs w:val="21"/>
        </w:rPr>
        <w:t>video</w:t>
      </w:r>
      <w:r>
        <w:rPr>
          <w:szCs w:val="21"/>
        </w:rPr>
        <w:t xml:space="preserve">. </w:t>
      </w:r>
    </w:p>
    <w:p w14:paraId="2AA5C3FA" w14:textId="2F2808E5" w:rsidR="00560613" w:rsidRPr="00560613" w:rsidRDefault="00560613" w:rsidP="000E593D">
      <w:pPr>
        <w:pStyle w:val="a3"/>
        <w:numPr>
          <w:ilvl w:val="3"/>
          <w:numId w:val="4"/>
        </w:numPr>
        <w:ind w:firstLineChars="0"/>
        <w:rPr>
          <w:szCs w:val="21"/>
        </w:rPr>
      </w:pPr>
      <w:r w:rsidRPr="00560613">
        <w:rPr>
          <w:szCs w:val="21"/>
        </w:rPr>
        <w:t xml:space="preserve">The coordinate space is mapped to the video field: if you start with a particular </w:t>
      </w:r>
      <w:r w:rsidR="000E593D" w:rsidRPr="00560613">
        <w:rPr>
          <w:szCs w:val="21"/>
        </w:rPr>
        <w:t>viewpoint</w:t>
      </w:r>
      <w:r w:rsidRPr="00560613">
        <w:rPr>
          <w:szCs w:val="21"/>
        </w:rPr>
        <w:t>, that is the starting origin and so anyway you rotate in the 360</w:t>
      </w:r>
      <w:r w:rsidR="000E593D">
        <w:rPr>
          <w:szCs w:val="21"/>
        </w:rPr>
        <w:t>-</w:t>
      </w:r>
      <w:r w:rsidRPr="00560613">
        <w:rPr>
          <w:szCs w:val="21"/>
        </w:rPr>
        <w:t>video, you would have that mapping of that layer.</w:t>
      </w:r>
    </w:p>
    <w:p w14:paraId="494B8B0A" w14:textId="2D716093" w:rsidR="00560613" w:rsidRPr="000E593D" w:rsidRDefault="00560613" w:rsidP="000E593D">
      <w:pPr>
        <w:pStyle w:val="a3"/>
        <w:numPr>
          <w:ilvl w:val="3"/>
          <w:numId w:val="4"/>
        </w:numPr>
        <w:ind w:firstLineChars="0"/>
        <w:rPr>
          <w:rFonts w:hint="eastAsia"/>
          <w:szCs w:val="21"/>
        </w:rPr>
      </w:pPr>
      <w:r w:rsidRPr="00560613">
        <w:rPr>
          <w:szCs w:val="21"/>
        </w:rPr>
        <w:t>Pop up textboxes, images, other videos</w:t>
      </w:r>
    </w:p>
    <w:p w14:paraId="7221D76C" w14:textId="21075302" w:rsidR="00560613" w:rsidRPr="00560613" w:rsidRDefault="00560613" w:rsidP="000E593D">
      <w:pPr>
        <w:pStyle w:val="a3"/>
        <w:numPr>
          <w:ilvl w:val="3"/>
          <w:numId w:val="4"/>
        </w:numPr>
        <w:ind w:firstLineChars="0"/>
        <w:rPr>
          <w:szCs w:val="21"/>
        </w:rPr>
      </w:pPr>
      <w:r w:rsidRPr="00560613">
        <w:rPr>
          <w:szCs w:val="21"/>
        </w:rPr>
        <w:t xml:space="preserve">Event trigger: point trigger, area trigger; open the HTML layer with the interactive text, or </w:t>
      </w:r>
      <w:r w:rsidR="000E593D" w:rsidRPr="00560613">
        <w:rPr>
          <w:szCs w:val="21"/>
        </w:rPr>
        <w:t>take</w:t>
      </w:r>
      <w:r w:rsidRPr="00560613">
        <w:rPr>
          <w:szCs w:val="21"/>
        </w:rPr>
        <w:t xml:space="preserve"> you to another video file</w:t>
      </w:r>
    </w:p>
    <w:p w14:paraId="17522D71" w14:textId="20E0470C" w:rsidR="00560613" w:rsidRPr="00560613" w:rsidRDefault="00560613" w:rsidP="000E593D">
      <w:pPr>
        <w:pStyle w:val="a3"/>
        <w:numPr>
          <w:ilvl w:val="3"/>
          <w:numId w:val="4"/>
        </w:numPr>
        <w:ind w:firstLineChars="0"/>
        <w:rPr>
          <w:szCs w:val="21"/>
        </w:rPr>
      </w:pPr>
      <w:r w:rsidRPr="00560613">
        <w:rPr>
          <w:szCs w:val="21"/>
        </w:rPr>
        <w:t>Points would exist in the timeline</w:t>
      </w:r>
      <w:r w:rsidR="000E593D">
        <w:rPr>
          <w:szCs w:val="21"/>
        </w:rPr>
        <w:t xml:space="preserve"> </w:t>
      </w:r>
      <w:r w:rsidRPr="00560613">
        <w:rPr>
          <w:szCs w:val="21"/>
        </w:rPr>
        <w:t>(as you play the video)</w:t>
      </w:r>
    </w:p>
    <w:p w14:paraId="46A60E69" w14:textId="6F4EA363" w:rsidR="00560613" w:rsidRPr="00560613" w:rsidRDefault="000E593D" w:rsidP="000E593D">
      <w:pPr>
        <w:pStyle w:val="a3"/>
        <w:numPr>
          <w:ilvl w:val="3"/>
          <w:numId w:val="4"/>
        </w:numPr>
        <w:ind w:firstLineChars="0"/>
        <w:rPr>
          <w:szCs w:val="21"/>
        </w:rPr>
      </w:pPr>
      <w:r>
        <w:rPr>
          <w:szCs w:val="21"/>
        </w:rPr>
        <w:t>S</w:t>
      </w:r>
      <w:r w:rsidR="00560613" w:rsidRPr="00560613">
        <w:rPr>
          <w:szCs w:val="21"/>
        </w:rPr>
        <w:t>p</w:t>
      </w:r>
      <w:r w:rsidR="00560613">
        <w:rPr>
          <w:szCs w:val="21"/>
        </w:rPr>
        <w:t>ecial</w:t>
      </w:r>
      <w:r w:rsidR="00560613" w:rsidRPr="00560613">
        <w:rPr>
          <w:szCs w:val="21"/>
        </w:rPr>
        <w:t xml:space="preserve"> coordinates for the layer of interactive text and images will be static in time</w:t>
      </w:r>
      <w:r>
        <w:rPr>
          <w:szCs w:val="21"/>
        </w:rPr>
        <w:t xml:space="preserve"> </w:t>
      </w:r>
      <w:r w:rsidR="00560613" w:rsidRPr="00560613">
        <w:rPr>
          <w:szCs w:val="21"/>
        </w:rPr>
        <w:t>(always be there), or manipulated in the timeline</w:t>
      </w:r>
    </w:p>
    <w:p w14:paraId="6B839B1F" w14:textId="6AC599A0" w:rsidR="00560613" w:rsidRPr="00560613" w:rsidRDefault="00560613" w:rsidP="000E593D">
      <w:pPr>
        <w:pStyle w:val="a3"/>
        <w:numPr>
          <w:ilvl w:val="3"/>
          <w:numId w:val="4"/>
        </w:numPr>
        <w:ind w:firstLineChars="0"/>
        <w:rPr>
          <w:szCs w:val="21"/>
        </w:rPr>
      </w:pPr>
      <w:r w:rsidRPr="00560613">
        <w:rPr>
          <w:szCs w:val="21"/>
        </w:rPr>
        <w:t xml:space="preserve">Tree diagram of the video and the json/xml file: if you click on a region, it </w:t>
      </w:r>
      <w:r w:rsidR="000E593D" w:rsidRPr="00560613">
        <w:rPr>
          <w:szCs w:val="21"/>
        </w:rPr>
        <w:t>will</w:t>
      </w:r>
      <w:r w:rsidRPr="00560613">
        <w:rPr>
          <w:szCs w:val="21"/>
        </w:rPr>
        <w:t xml:space="preserve"> open another video</w:t>
      </w:r>
    </w:p>
    <w:p w14:paraId="32E2F151" w14:textId="77777777" w:rsidR="00560613" w:rsidRPr="00560613" w:rsidRDefault="00560613" w:rsidP="000E593D">
      <w:pPr>
        <w:pStyle w:val="a3"/>
        <w:numPr>
          <w:ilvl w:val="3"/>
          <w:numId w:val="4"/>
        </w:numPr>
        <w:ind w:firstLineChars="0"/>
        <w:rPr>
          <w:szCs w:val="21"/>
        </w:rPr>
      </w:pPr>
      <w:r w:rsidRPr="00560613">
        <w:rPr>
          <w:szCs w:val="21"/>
        </w:rPr>
        <w:t>Tree structure: parse the video chain and load into sequence</w:t>
      </w:r>
    </w:p>
    <w:p w14:paraId="47509069" w14:textId="241362FA" w:rsidR="00560613" w:rsidRPr="00560613" w:rsidRDefault="00560613" w:rsidP="000E593D">
      <w:pPr>
        <w:pStyle w:val="a3"/>
        <w:numPr>
          <w:ilvl w:val="3"/>
          <w:numId w:val="4"/>
        </w:numPr>
        <w:ind w:firstLineChars="0"/>
        <w:rPr>
          <w:szCs w:val="21"/>
        </w:rPr>
      </w:pPr>
      <w:r w:rsidRPr="00560613">
        <w:rPr>
          <w:szCs w:val="21"/>
        </w:rPr>
        <w:t>Scenario: one decision, use a for something; another decision, use b for something and load another video</w:t>
      </w:r>
      <w:r w:rsidR="000E593D">
        <w:rPr>
          <w:szCs w:val="21"/>
        </w:rPr>
        <w:t xml:space="preserve">. </w:t>
      </w:r>
    </w:p>
    <w:p w14:paraId="78C0D9C4" w14:textId="77777777" w:rsidR="00560613" w:rsidRPr="00560613" w:rsidRDefault="00560613" w:rsidP="000E593D">
      <w:pPr>
        <w:pStyle w:val="a3"/>
        <w:numPr>
          <w:ilvl w:val="3"/>
          <w:numId w:val="4"/>
        </w:numPr>
        <w:ind w:firstLineChars="0"/>
        <w:rPr>
          <w:szCs w:val="21"/>
        </w:rPr>
      </w:pPr>
      <w:r w:rsidRPr="00560613">
        <w:rPr>
          <w:szCs w:val="21"/>
        </w:rPr>
        <w:t>User friendly for clinician</w:t>
      </w:r>
    </w:p>
    <w:p w14:paraId="294B054B" w14:textId="7E45DF4C" w:rsidR="00560613" w:rsidRDefault="00560613" w:rsidP="000E593D">
      <w:pPr>
        <w:pStyle w:val="a3"/>
        <w:numPr>
          <w:ilvl w:val="3"/>
          <w:numId w:val="4"/>
        </w:numPr>
        <w:ind w:firstLineChars="0"/>
        <w:rPr>
          <w:szCs w:val="21"/>
        </w:rPr>
      </w:pPr>
      <w:r w:rsidRPr="00560613">
        <w:rPr>
          <w:szCs w:val="21"/>
        </w:rPr>
        <w:t>AGPL version 3 license</w:t>
      </w:r>
    </w:p>
    <w:p w14:paraId="57DBDC7E" w14:textId="77777777" w:rsidR="000E593D" w:rsidRPr="000E593D" w:rsidRDefault="000E593D" w:rsidP="000E593D">
      <w:pPr>
        <w:pStyle w:val="a3"/>
        <w:numPr>
          <w:ilvl w:val="0"/>
          <w:numId w:val="5"/>
        </w:numPr>
        <w:ind w:firstLineChars="0"/>
        <w:rPr>
          <w:szCs w:val="21"/>
        </w:rPr>
      </w:pPr>
      <w:r w:rsidRPr="000E593D">
        <w:rPr>
          <w:szCs w:val="21"/>
        </w:rPr>
        <w:t>Requirement gathering</w:t>
      </w:r>
    </w:p>
    <w:p w14:paraId="28A6C49D" w14:textId="1FDAAEA2" w:rsidR="000E593D" w:rsidRDefault="000E593D" w:rsidP="000E593D">
      <w:pPr>
        <w:pStyle w:val="a3"/>
        <w:numPr>
          <w:ilvl w:val="1"/>
          <w:numId w:val="5"/>
        </w:numPr>
        <w:ind w:firstLineChars="0"/>
        <w:rPr>
          <w:szCs w:val="21"/>
        </w:rPr>
      </w:pPr>
      <w:r w:rsidRPr="000E593D">
        <w:rPr>
          <w:szCs w:val="21"/>
        </w:rPr>
        <w:t>How did you collect the requirements?</w:t>
      </w:r>
    </w:p>
    <w:p w14:paraId="18ECE619" w14:textId="4189473D" w:rsidR="00934245" w:rsidRPr="00934245" w:rsidRDefault="000E593D" w:rsidP="00934245">
      <w:pPr>
        <w:pStyle w:val="a3"/>
        <w:numPr>
          <w:ilvl w:val="2"/>
          <w:numId w:val="5"/>
        </w:numPr>
        <w:ind w:firstLineChars="0"/>
        <w:rPr>
          <w:rFonts w:hint="eastAsia"/>
          <w:szCs w:val="21"/>
        </w:rPr>
      </w:pPr>
      <w:r>
        <w:rPr>
          <w:rFonts w:hint="eastAsia"/>
          <w:szCs w:val="21"/>
        </w:rPr>
        <w:t>W</w:t>
      </w:r>
      <w:r>
        <w:rPr>
          <w:szCs w:val="21"/>
        </w:rPr>
        <w:t>e had a meeting with our clients, and we take down the requirements they have.</w:t>
      </w:r>
    </w:p>
    <w:p w14:paraId="59946F94" w14:textId="2DEA0638" w:rsidR="00560613" w:rsidRDefault="00560613" w:rsidP="000E593D">
      <w:pPr>
        <w:pStyle w:val="a3"/>
        <w:numPr>
          <w:ilvl w:val="1"/>
          <w:numId w:val="5"/>
        </w:numPr>
        <w:ind w:firstLineChars="0"/>
        <w:rPr>
          <w:szCs w:val="21"/>
        </w:rPr>
      </w:pPr>
      <w:r>
        <w:rPr>
          <w:szCs w:val="21"/>
        </w:rPr>
        <w:t>Mind map about requirements</w:t>
      </w:r>
    </w:p>
    <w:p w14:paraId="7BF2022E" w14:textId="6C2AF77D" w:rsidR="00934245" w:rsidRDefault="000E593D" w:rsidP="00934245">
      <w:pPr>
        <w:pStyle w:val="a3"/>
        <w:numPr>
          <w:ilvl w:val="2"/>
          <w:numId w:val="5"/>
        </w:numPr>
        <w:ind w:firstLineChars="0"/>
        <w:rPr>
          <w:szCs w:val="21"/>
        </w:rPr>
      </w:pPr>
      <w:hyperlink r:id="rId13" w:history="1">
        <w:r w:rsidRPr="00D758C9">
          <w:rPr>
            <w:rStyle w:val="a4"/>
            <w:szCs w:val="21"/>
          </w:rPr>
          <w:t>https://www.xmind.net/m/TfmL8Z/</w:t>
        </w:r>
      </w:hyperlink>
      <w:r w:rsidR="00560613">
        <w:rPr>
          <w:szCs w:val="21"/>
        </w:rPr>
        <w:t xml:space="preserve"> </w:t>
      </w:r>
    </w:p>
    <w:p w14:paraId="476567A0" w14:textId="415886E6" w:rsidR="00934245" w:rsidRDefault="00934245" w:rsidP="00934245">
      <w:pPr>
        <w:pStyle w:val="a3"/>
        <w:numPr>
          <w:ilvl w:val="1"/>
          <w:numId w:val="5"/>
        </w:numPr>
        <w:ind w:firstLineChars="0"/>
        <w:rPr>
          <w:szCs w:val="21"/>
        </w:rPr>
      </w:pPr>
      <w:r>
        <w:rPr>
          <w:rFonts w:hint="eastAsia"/>
          <w:szCs w:val="21"/>
        </w:rPr>
        <w:t>Se</w:t>
      </w:r>
      <w:r>
        <w:rPr>
          <w:szCs w:val="21"/>
        </w:rPr>
        <w:t xml:space="preserve">nt the summary mind map to clients for feedback </w:t>
      </w:r>
    </w:p>
    <w:p w14:paraId="22B6073A" w14:textId="71C1D2AF" w:rsidR="000E593D" w:rsidRDefault="000E593D" w:rsidP="000E593D">
      <w:pPr>
        <w:pStyle w:val="a3"/>
        <w:numPr>
          <w:ilvl w:val="0"/>
          <w:numId w:val="5"/>
        </w:numPr>
        <w:ind w:firstLineChars="0"/>
        <w:rPr>
          <w:szCs w:val="21"/>
        </w:rPr>
      </w:pPr>
      <w:r>
        <w:rPr>
          <w:rFonts w:hint="eastAsia"/>
          <w:szCs w:val="21"/>
        </w:rPr>
        <w:t>P</w:t>
      </w:r>
      <w:r>
        <w:rPr>
          <w:szCs w:val="21"/>
        </w:rPr>
        <w:t>ersonas</w:t>
      </w:r>
    </w:p>
    <w:p w14:paraId="33BC7697" w14:textId="01511951" w:rsidR="000E593D" w:rsidRDefault="000E593D" w:rsidP="000E593D">
      <w:pPr>
        <w:pStyle w:val="a3"/>
        <w:numPr>
          <w:ilvl w:val="1"/>
          <w:numId w:val="5"/>
        </w:numPr>
        <w:ind w:firstLineChars="0"/>
        <w:rPr>
          <w:szCs w:val="21"/>
        </w:rPr>
      </w:pPr>
      <w:r>
        <w:rPr>
          <w:rFonts w:hint="eastAsia"/>
          <w:szCs w:val="21"/>
        </w:rPr>
        <w:lastRenderedPageBreak/>
        <w:t>H</w:t>
      </w:r>
      <w:r>
        <w:rPr>
          <w:szCs w:val="21"/>
        </w:rPr>
        <w:t>CI PowerPoint</w:t>
      </w:r>
    </w:p>
    <w:p w14:paraId="1F44F51F" w14:textId="11BE28B1" w:rsidR="005F1C06" w:rsidRDefault="005F1C06" w:rsidP="000E593D">
      <w:pPr>
        <w:pStyle w:val="a3"/>
        <w:numPr>
          <w:ilvl w:val="1"/>
          <w:numId w:val="5"/>
        </w:numPr>
        <w:ind w:firstLineChars="0"/>
        <w:rPr>
          <w:szCs w:val="21"/>
        </w:rPr>
      </w:pPr>
      <w:r>
        <w:rPr>
          <w:rFonts w:hint="eastAsia"/>
          <w:szCs w:val="21"/>
        </w:rPr>
        <w:t>S</w:t>
      </w:r>
      <w:r>
        <w:rPr>
          <w:szCs w:val="21"/>
        </w:rPr>
        <w:t xml:space="preserve">cenario from Sheena </w:t>
      </w:r>
    </w:p>
    <w:p w14:paraId="2ED13F56" w14:textId="77777777" w:rsidR="005F1C06" w:rsidRPr="003635EE" w:rsidRDefault="005F1C06" w:rsidP="005F1C06">
      <w:pPr>
        <w:pStyle w:val="a3"/>
        <w:numPr>
          <w:ilvl w:val="2"/>
          <w:numId w:val="5"/>
        </w:numPr>
        <w:ind w:firstLineChars="0"/>
        <w:rPr>
          <w:szCs w:val="21"/>
        </w:rPr>
      </w:pPr>
      <w:r w:rsidRPr="003635EE">
        <w:rPr>
          <w:szCs w:val="21"/>
        </w:rPr>
        <w:t xml:space="preserve">Imagine these are 360 videos and being used in place of face to face education. </w:t>
      </w:r>
    </w:p>
    <w:p w14:paraId="46B01DFD" w14:textId="50DAE09C" w:rsidR="005F1C06" w:rsidRPr="005F1C06" w:rsidRDefault="005F1C06" w:rsidP="005F1C06">
      <w:pPr>
        <w:pStyle w:val="a3"/>
        <w:numPr>
          <w:ilvl w:val="2"/>
          <w:numId w:val="5"/>
        </w:numPr>
        <w:ind w:firstLineChars="0"/>
        <w:rPr>
          <w:rFonts w:hint="eastAsia"/>
          <w:szCs w:val="21"/>
        </w:rPr>
      </w:pPr>
      <w:r w:rsidRPr="003635EE">
        <w:rPr>
          <w:szCs w:val="21"/>
        </w:rPr>
        <w:t>The scenario: My clinical background is as a Dietitian and I specialised in a field known as artificial feeding. This is where a patient receives nutrition via a feeding tube as they are unable to eat and drink due to an unsafe swallow. This can either be via a tube into their stomach (NG feeding is an example), or via a tube that delivers nutrients into their blood stream (this is known as TPN).</w:t>
      </w:r>
    </w:p>
    <w:p w14:paraId="2F74E492" w14:textId="0459864C" w:rsidR="003635EE" w:rsidRPr="003635EE" w:rsidRDefault="000E593D" w:rsidP="003635EE">
      <w:pPr>
        <w:pStyle w:val="a3"/>
        <w:numPr>
          <w:ilvl w:val="0"/>
          <w:numId w:val="5"/>
        </w:numPr>
        <w:ind w:firstLineChars="0"/>
        <w:rPr>
          <w:rFonts w:hint="eastAsia"/>
          <w:szCs w:val="21"/>
        </w:rPr>
      </w:pPr>
      <w:r>
        <w:t xml:space="preserve">Use cases </w:t>
      </w:r>
      <w:r w:rsidR="003635EE">
        <w:rPr>
          <w:szCs w:val="21"/>
        </w:rPr>
        <w:t>(</w:t>
      </w:r>
      <w:r w:rsidR="003635EE">
        <w:rPr>
          <w:rFonts w:hint="eastAsia"/>
          <w:szCs w:val="21"/>
        </w:rPr>
        <w:t>H</w:t>
      </w:r>
      <w:r w:rsidR="003635EE">
        <w:rPr>
          <w:szCs w:val="21"/>
        </w:rPr>
        <w:t>CI PowerPoint</w:t>
      </w:r>
      <w:r w:rsidR="003635EE">
        <w:rPr>
          <w:szCs w:val="21"/>
        </w:rPr>
        <w:t>)</w:t>
      </w:r>
    </w:p>
    <w:p w14:paraId="38FEC3DC" w14:textId="37A270B4" w:rsidR="000E593D" w:rsidRPr="003635EE" w:rsidRDefault="000E593D" w:rsidP="000E593D">
      <w:pPr>
        <w:pStyle w:val="a3"/>
        <w:numPr>
          <w:ilvl w:val="1"/>
          <w:numId w:val="5"/>
        </w:numPr>
        <w:ind w:firstLineChars="0"/>
        <w:rPr>
          <w:szCs w:val="21"/>
          <w:u w:val="single"/>
        </w:rPr>
      </w:pPr>
      <w:r w:rsidRPr="003635EE">
        <w:rPr>
          <w:u w:val="single"/>
        </w:rPr>
        <w:t>Use case diagram</w:t>
      </w:r>
      <w:r w:rsidR="003635EE">
        <w:t xml:space="preserve"> </w:t>
      </w:r>
    </w:p>
    <w:p w14:paraId="6DCA725E" w14:textId="7FECC524" w:rsidR="003635EE" w:rsidRPr="003635EE" w:rsidRDefault="003635EE" w:rsidP="003635EE">
      <w:pPr>
        <w:pStyle w:val="a3"/>
        <w:numPr>
          <w:ilvl w:val="2"/>
          <w:numId w:val="5"/>
        </w:numPr>
        <w:ind w:firstLineChars="0"/>
        <w:rPr>
          <w:szCs w:val="21"/>
          <w:u w:val="single"/>
        </w:rPr>
      </w:pPr>
      <w:r>
        <w:t>Import video – watch video and add hotspots – save to json file.</w:t>
      </w:r>
    </w:p>
    <w:p w14:paraId="3953E619" w14:textId="4FB6713C" w:rsidR="003635EE" w:rsidRPr="003635EE" w:rsidRDefault="003635EE" w:rsidP="003635EE">
      <w:pPr>
        <w:pStyle w:val="a3"/>
        <w:numPr>
          <w:ilvl w:val="2"/>
          <w:numId w:val="5"/>
        </w:numPr>
        <w:ind w:firstLineChars="0"/>
        <w:rPr>
          <w:szCs w:val="21"/>
          <w:u w:val="single"/>
        </w:rPr>
      </w:pPr>
      <w:r>
        <w:rPr>
          <w:rFonts w:hint="eastAsia"/>
        </w:rPr>
        <w:t>L</w:t>
      </w:r>
      <w:r>
        <w:t>oad player with package – watch the annotated video</w:t>
      </w:r>
    </w:p>
    <w:p w14:paraId="455DBF2E" w14:textId="77E7975C" w:rsidR="000E593D" w:rsidRPr="005F1C06" w:rsidRDefault="000E593D" w:rsidP="000E593D">
      <w:pPr>
        <w:pStyle w:val="a3"/>
        <w:numPr>
          <w:ilvl w:val="1"/>
          <w:numId w:val="5"/>
        </w:numPr>
        <w:ind w:firstLineChars="0"/>
        <w:rPr>
          <w:szCs w:val="21"/>
          <w:u w:val="single"/>
        </w:rPr>
      </w:pPr>
      <w:r w:rsidRPr="003635EE">
        <w:rPr>
          <w:u w:val="single"/>
        </w:rPr>
        <w:t>List of use cases</w:t>
      </w:r>
    </w:p>
    <w:tbl>
      <w:tblPr>
        <w:tblStyle w:val="4-2"/>
        <w:tblW w:w="8364" w:type="dxa"/>
        <w:tblLook w:val="04A0" w:firstRow="1" w:lastRow="0" w:firstColumn="1" w:lastColumn="0" w:noHBand="0" w:noVBand="1"/>
      </w:tblPr>
      <w:tblGrid>
        <w:gridCol w:w="614"/>
        <w:gridCol w:w="1570"/>
        <w:gridCol w:w="897"/>
        <w:gridCol w:w="2075"/>
        <w:gridCol w:w="1939"/>
        <w:gridCol w:w="1269"/>
      </w:tblGrid>
      <w:tr w:rsidR="008C3B09" w14:paraId="74B82B9C" w14:textId="0C0264BA" w:rsidTr="008C3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679E57DC" w14:textId="5DCF1A38" w:rsidR="00406D35" w:rsidRPr="00406D35" w:rsidRDefault="00406D35" w:rsidP="005F1C06">
            <w:pPr>
              <w:pStyle w:val="a3"/>
              <w:ind w:firstLineChars="0" w:firstLine="0"/>
              <w:rPr>
                <w:rFonts w:hint="eastAsia"/>
                <w:szCs w:val="21"/>
              </w:rPr>
            </w:pPr>
            <w:r w:rsidRPr="00406D35">
              <w:rPr>
                <w:rFonts w:hint="eastAsia"/>
                <w:szCs w:val="21"/>
              </w:rPr>
              <w:t>I</w:t>
            </w:r>
            <w:r w:rsidRPr="00406D35">
              <w:rPr>
                <w:szCs w:val="21"/>
              </w:rPr>
              <w:t>D</w:t>
            </w:r>
          </w:p>
        </w:tc>
        <w:tc>
          <w:tcPr>
            <w:tcW w:w="1600" w:type="dxa"/>
          </w:tcPr>
          <w:p w14:paraId="409D7C59" w14:textId="78FA3B64" w:rsidR="00406D35" w:rsidRPr="00406D35" w:rsidRDefault="00406D35" w:rsidP="005F1C06">
            <w:pPr>
              <w:cnfStyle w:val="100000000000" w:firstRow="1" w:lastRow="0" w:firstColumn="0" w:lastColumn="0" w:oddVBand="0" w:evenVBand="0" w:oddHBand="0" w:evenHBand="0" w:firstRowFirstColumn="0" w:firstRowLastColumn="0" w:lastRowFirstColumn="0" w:lastRowLastColumn="0"/>
              <w:rPr>
                <w:szCs w:val="21"/>
              </w:rPr>
            </w:pPr>
            <w:r w:rsidRPr="00406D35">
              <w:rPr>
                <w:rFonts w:hint="eastAsia"/>
                <w:szCs w:val="21"/>
              </w:rPr>
              <w:t>U</w:t>
            </w:r>
            <w:r w:rsidRPr="00406D35">
              <w:rPr>
                <w:szCs w:val="21"/>
              </w:rPr>
              <w:t xml:space="preserve">ser Use Case </w:t>
            </w:r>
          </w:p>
        </w:tc>
        <w:tc>
          <w:tcPr>
            <w:tcW w:w="903" w:type="dxa"/>
          </w:tcPr>
          <w:p w14:paraId="4DCB4BB8" w14:textId="065CDEE2" w:rsidR="00406D35" w:rsidRPr="00406D35" w:rsidRDefault="00406D35" w:rsidP="005F1C06">
            <w:pPr>
              <w:cnfStyle w:val="100000000000" w:firstRow="1" w:lastRow="0" w:firstColumn="0" w:lastColumn="0" w:oddVBand="0" w:evenVBand="0" w:oddHBand="0" w:evenHBand="0" w:firstRowFirstColumn="0" w:firstRowLastColumn="0" w:lastRowFirstColumn="0" w:lastRowLastColumn="0"/>
              <w:rPr>
                <w:rFonts w:hint="eastAsia"/>
                <w:szCs w:val="21"/>
              </w:rPr>
            </w:pPr>
            <w:r w:rsidRPr="00406D35">
              <w:rPr>
                <w:rFonts w:hint="eastAsia"/>
                <w:szCs w:val="21"/>
              </w:rPr>
              <w:t>A</w:t>
            </w:r>
            <w:r w:rsidRPr="00406D35">
              <w:rPr>
                <w:szCs w:val="21"/>
              </w:rPr>
              <w:t>ctor</w:t>
            </w:r>
          </w:p>
        </w:tc>
        <w:tc>
          <w:tcPr>
            <w:tcW w:w="2126" w:type="dxa"/>
          </w:tcPr>
          <w:p w14:paraId="1E4A4E29" w14:textId="6BCC48F5" w:rsidR="00406D35" w:rsidRPr="00406D35" w:rsidRDefault="00406D35" w:rsidP="005F1C06">
            <w:pPr>
              <w:cnfStyle w:val="100000000000" w:firstRow="1" w:lastRow="0" w:firstColumn="0" w:lastColumn="0" w:oddVBand="0" w:evenVBand="0" w:oddHBand="0" w:evenHBand="0" w:firstRowFirstColumn="0" w:firstRowLastColumn="0" w:lastRowFirstColumn="0" w:lastRowLastColumn="0"/>
              <w:rPr>
                <w:rFonts w:hint="eastAsia"/>
                <w:szCs w:val="21"/>
              </w:rPr>
            </w:pPr>
            <w:r w:rsidRPr="00406D35">
              <w:rPr>
                <w:rFonts w:hint="eastAsia"/>
                <w:szCs w:val="21"/>
              </w:rPr>
              <w:t>D</w:t>
            </w:r>
            <w:r w:rsidRPr="00406D35">
              <w:rPr>
                <w:szCs w:val="21"/>
              </w:rPr>
              <w:t>escription</w:t>
            </w:r>
          </w:p>
        </w:tc>
        <w:tc>
          <w:tcPr>
            <w:tcW w:w="1985" w:type="dxa"/>
          </w:tcPr>
          <w:p w14:paraId="7777D7CA" w14:textId="7134BC74" w:rsidR="00406D35" w:rsidRPr="00406D35" w:rsidRDefault="00406D35" w:rsidP="005F1C06">
            <w:pPr>
              <w:cnfStyle w:val="100000000000" w:firstRow="1" w:lastRow="0" w:firstColumn="0" w:lastColumn="0" w:oddVBand="0" w:evenVBand="0" w:oddHBand="0" w:evenHBand="0" w:firstRowFirstColumn="0" w:firstRowLastColumn="0" w:lastRowFirstColumn="0" w:lastRowLastColumn="0"/>
              <w:rPr>
                <w:rFonts w:hint="eastAsia"/>
                <w:szCs w:val="21"/>
              </w:rPr>
            </w:pPr>
            <w:r w:rsidRPr="00406D35">
              <w:rPr>
                <w:szCs w:val="21"/>
              </w:rPr>
              <w:t>Main flow</w:t>
            </w:r>
          </w:p>
        </w:tc>
        <w:tc>
          <w:tcPr>
            <w:tcW w:w="1134" w:type="dxa"/>
          </w:tcPr>
          <w:p w14:paraId="52DEE566" w14:textId="351DF939" w:rsidR="00406D35" w:rsidRPr="00406D35" w:rsidRDefault="00406D35" w:rsidP="005F1C06">
            <w:pPr>
              <w:cnfStyle w:val="100000000000" w:firstRow="1" w:lastRow="0" w:firstColumn="0" w:lastColumn="0" w:oddVBand="0" w:evenVBand="0" w:oddHBand="0" w:evenHBand="0" w:firstRowFirstColumn="0" w:firstRowLastColumn="0" w:lastRowFirstColumn="0" w:lastRowLastColumn="0"/>
              <w:rPr>
                <w:szCs w:val="21"/>
              </w:rPr>
            </w:pPr>
            <w:r w:rsidRPr="00406D35">
              <w:rPr>
                <w:rFonts w:hint="eastAsia"/>
                <w:szCs w:val="21"/>
              </w:rPr>
              <w:t>R</w:t>
            </w:r>
            <w:r w:rsidRPr="00406D35">
              <w:rPr>
                <w:szCs w:val="21"/>
              </w:rPr>
              <w:t>esult</w:t>
            </w:r>
          </w:p>
        </w:tc>
      </w:tr>
      <w:tr w:rsidR="008C3B09" w14:paraId="5C2E6B84" w14:textId="4C134BE0" w:rsidTr="008C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586DF23C" w14:textId="5136E923" w:rsidR="00406D35" w:rsidRPr="005F1C06" w:rsidRDefault="00406D35" w:rsidP="005F1C06">
            <w:pPr>
              <w:rPr>
                <w:b w:val="0"/>
                <w:bCs w:val="0"/>
                <w:szCs w:val="21"/>
              </w:rPr>
            </w:pPr>
            <w:r w:rsidRPr="005F1C06">
              <w:rPr>
                <w:rFonts w:hint="eastAsia"/>
                <w:b w:val="0"/>
                <w:bCs w:val="0"/>
                <w:szCs w:val="21"/>
              </w:rPr>
              <w:t>E</w:t>
            </w:r>
            <w:r w:rsidRPr="005F1C06">
              <w:rPr>
                <w:b w:val="0"/>
                <w:bCs w:val="0"/>
                <w:szCs w:val="21"/>
              </w:rPr>
              <w:t>D1</w:t>
            </w:r>
          </w:p>
        </w:tc>
        <w:tc>
          <w:tcPr>
            <w:tcW w:w="1600" w:type="dxa"/>
          </w:tcPr>
          <w:p w14:paraId="0CF2DDAA" w14:textId="429FB305" w:rsidR="00406D35" w:rsidRPr="005F1C06" w:rsidRDefault="00406D35" w:rsidP="00406D35">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B</w:t>
            </w:r>
            <w:r>
              <w:rPr>
                <w:szCs w:val="21"/>
              </w:rPr>
              <w:t>rowse the video file</w:t>
            </w:r>
          </w:p>
        </w:tc>
        <w:tc>
          <w:tcPr>
            <w:tcW w:w="903" w:type="dxa"/>
          </w:tcPr>
          <w:p w14:paraId="16DB8145" w14:textId="02E1A655" w:rsidR="00406D35" w:rsidRDefault="00406D35" w:rsidP="005F1C06">
            <w:pP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D</w:t>
            </w:r>
            <w:r>
              <w:rPr>
                <w:szCs w:val="21"/>
              </w:rPr>
              <w:t>octor</w:t>
            </w:r>
          </w:p>
        </w:tc>
        <w:tc>
          <w:tcPr>
            <w:tcW w:w="2126" w:type="dxa"/>
          </w:tcPr>
          <w:p w14:paraId="160FE03C" w14:textId="0E86283E" w:rsidR="00406D35" w:rsidRDefault="00406D35" w:rsidP="005F1C06">
            <w:pP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O</w:t>
            </w:r>
            <w:r>
              <w:rPr>
                <w:szCs w:val="21"/>
              </w:rPr>
              <w:t>pen a video file inside the computer.</w:t>
            </w:r>
          </w:p>
        </w:tc>
        <w:tc>
          <w:tcPr>
            <w:tcW w:w="1985" w:type="dxa"/>
          </w:tcPr>
          <w:p w14:paraId="164B07E6" w14:textId="75919078" w:rsidR="00406D35" w:rsidRDefault="00406D35" w:rsidP="00406D35">
            <w:pPr>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C</w:t>
            </w:r>
            <w:r>
              <w:rPr>
                <w:szCs w:val="21"/>
              </w:rPr>
              <w:t>lick on the “file” logo on the top left corner and browse a file.</w:t>
            </w:r>
          </w:p>
        </w:tc>
        <w:tc>
          <w:tcPr>
            <w:tcW w:w="1134" w:type="dxa"/>
          </w:tcPr>
          <w:p w14:paraId="1B52B7B4" w14:textId="02C433D8" w:rsidR="00406D35" w:rsidRDefault="00406D35" w:rsidP="00406D35">
            <w:pPr>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A</w:t>
            </w:r>
            <w:r>
              <w:rPr>
                <w:szCs w:val="21"/>
              </w:rPr>
              <w:t xml:space="preserve"> 360-video file is opened.</w:t>
            </w:r>
          </w:p>
        </w:tc>
      </w:tr>
      <w:tr w:rsidR="008C3B09" w14:paraId="5B479DED" w14:textId="4F5E3A5F" w:rsidTr="008C3B09">
        <w:tc>
          <w:tcPr>
            <w:cnfStyle w:val="001000000000" w:firstRow="0" w:lastRow="0" w:firstColumn="1" w:lastColumn="0" w:oddVBand="0" w:evenVBand="0" w:oddHBand="0" w:evenHBand="0" w:firstRowFirstColumn="0" w:firstRowLastColumn="0" w:lastRowFirstColumn="0" w:lastRowLastColumn="0"/>
            <w:tcW w:w="616" w:type="dxa"/>
          </w:tcPr>
          <w:p w14:paraId="7BDF9FF6" w14:textId="47987ECD" w:rsidR="00406D35" w:rsidRPr="00406D35" w:rsidRDefault="00406D35" w:rsidP="005F1C06">
            <w:pPr>
              <w:rPr>
                <w:b w:val="0"/>
                <w:bCs w:val="0"/>
                <w:szCs w:val="21"/>
              </w:rPr>
            </w:pPr>
            <w:r w:rsidRPr="00406D35">
              <w:rPr>
                <w:rFonts w:hint="eastAsia"/>
                <w:b w:val="0"/>
                <w:bCs w:val="0"/>
                <w:szCs w:val="21"/>
              </w:rPr>
              <w:t>E</w:t>
            </w:r>
            <w:r w:rsidRPr="00406D35">
              <w:rPr>
                <w:b w:val="0"/>
                <w:bCs w:val="0"/>
                <w:szCs w:val="21"/>
              </w:rPr>
              <w:t>D2</w:t>
            </w:r>
          </w:p>
        </w:tc>
        <w:tc>
          <w:tcPr>
            <w:tcW w:w="1600" w:type="dxa"/>
          </w:tcPr>
          <w:p w14:paraId="4D08879E" w14:textId="01757E58"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rPr>
            </w:pPr>
            <w:r w:rsidRPr="00406D35">
              <w:rPr>
                <w:rFonts w:hint="eastAsia"/>
                <w:szCs w:val="21"/>
              </w:rPr>
              <w:t>P</w:t>
            </w:r>
            <w:r w:rsidRPr="00406D35">
              <w:rPr>
                <w:szCs w:val="21"/>
              </w:rPr>
              <w:t>lay/Pause the video, jump with timeline</w:t>
            </w:r>
          </w:p>
        </w:tc>
        <w:tc>
          <w:tcPr>
            <w:tcW w:w="903" w:type="dxa"/>
          </w:tcPr>
          <w:p w14:paraId="1E3289EE" w14:textId="321FF966" w:rsidR="00406D35" w:rsidRPr="005F1C06" w:rsidRDefault="00406D35" w:rsidP="005F1C06">
            <w:pPr>
              <w:cnfStyle w:val="000000000000" w:firstRow="0" w:lastRow="0" w:firstColumn="0" w:lastColumn="0" w:oddVBand="0" w:evenVBand="0" w:oddHBand="0" w:evenHBand="0" w:firstRowFirstColumn="0" w:firstRowLastColumn="0" w:lastRowFirstColumn="0" w:lastRowLastColumn="0"/>
              <w:rPr>
                <w:szCs w:val="21"/>
                <w:u w:val="single"/>
              </w:rPr>
            </w:pPr>
            <w:r>
              <w:rPr>
                <w:rFonts w:hint="eastAsia"/>
                <w:szCs w:val="21"/>
              </w:rPr>
              <w:t>D</w:t>
            </w:r>
            <w:r>
              <w:rPr>
                <w:szCs w:val="21"/>
              </w:rPr>
              <w:t>octor</w:t>
            </w:r>
          </w:p>
        </w:tc>
        <w:tc>
          <w:tcPr>
            <w:tcW w:w="2126" w:type="dxa"/>
          </w:tcPr>
          <w:p w14:paraId="55CD73D3" w14:textId="335EDCD2"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rPr>
            </w:pPr>
            <w:r w:rsidRPr="00406D35">
              <w:rPr>
                <w:rFonts w:hint="eastAsia"/>
                <w:szCs w:val="21"/>
              </w:rPr>
              <w:t>B</w:t>
            </w:r>
            <w:r w:rsidRPr="00406D35">
              <w:rPr>
                <w:szCs w:val="21"/>
              </w:rPr>
              <w:t>asic video player functions including play/pause, and jumping into different time spots using the timeline.</w:t>
            </w:r>
          </w:p>
        </w:tc>
        <w:tc>
          <w:tcPr>
            <w:tcW w:w="1985" w:type="dxa"/>
          </w:tcPr>
          <w:p w14:paraId="74728E53" w14:textId="33C4664F"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rPr>
            </w:pPr>
            <w:r w:rsidRPr="00406D35">
              <w:rPr>
                <w:szCs w:val="21"/>
              </w:rPr>
              <w:t xml:space="preserve">Click the pause/play button. </w:t>
            </w:r>
          </w:p>
          <w:p w14:paraId="1C32A539" w14:textId="0437AD23"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rFonts w:hint="eastAsia"/>
                <w:szCs w:val="21"/>
              </w:rPr>
            </w:pPr>
            <w:r w:rsidRPr="00406D35">
              <w:rPr>
                <w:rFonts w:hint="eastAsia"/>
                <w:szCs w:val="21"/>
              </w:rPr>
              <w:t>C</w:t>
            </w:r>
            <w:r w:rsidRPr="00406D35">
              <w:rPr>
                <w:szCs w:val="21"/>
              </w:rPr>
              <w:t>lick the coordinate on the red timeline which indicates the rough location that the user wants to jump to.</w:t>
            </w:r>
          </w:p>
        </w:tc>
        <w:tc>
          <w:tcPr>
            <w:tcW w:w="1134" w:type="dxa"/>
          </w:tcPr>
          <w:p w14:paraId="6893BE60" w14:textId="77777777"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rPr>
            </w:pPr>
            <w:r w:rsidRPr="00406D35">
              <w:rPr>
                <w:rFonts w:hint="eastAsia"/>
                <w:szCs w:val="21"/>
              </w:rPr>
              <w:t>V</w:t>
            </w:r>
            <w:r w:rsidRPr="00406D35">
              <w:rPr>
                <w:szCs w:val="21"/>
              </w:rPr>
              <w:t xml:space="preserve">ideo played </w:t>
            </w:r>
          </w:p>
          <w:p w14:paraId="5CF0064D" w14:textId="77777777"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rPr>
            </w:pPr>
            <w:r w:rsidRPr="00406D35">
              <w:rPr>
                <w:szCs w:val="21"/>
              </w:rPr>
              <w:t>Paused/</w:t>
            </w:r>
          </w:p>
          <w:p w14:paraId="6CF24160" w14:textId="1B19545D" w:rsidR="00406D35" w:rsidRPr="005F1C06"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u w:val="single"/>
              </w:rPr>
            </w:pPr>
            <w:r w:rsidRPr="00406D35">
              <w:rPr>
                <w:szCs w:val="21"/>
              </w:rPr>
              <w:t>Jumped to another location according to time.</w:t>
            </w:r>
          </w:p>
        </w:tc>
      </w:tr>
      <w:tr w:rsidR="008C3B09" w14:paraId="6F9A9E6C" w14:textId="24C2EB2D" w:rsidTr="008C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65826BA8" w14:textId="728B84D3" w:rsidR="00406D35" w:rsidRPr="00406D35" w:rsidRDefault="00406D35" w:rsidP="005F1C06">
            <w:pPr>
              <w:rPr>
                <w:b w:val="0"/>
                <w:bCs w:val="0"/>
                <w:szCs w:val="21"/>
              </w:rPr>
            </w:pPr>
            <w:r w:rsidRPr="00406D35">
              <w:rPr>
                <w:rFonts w:hint="eastAsia"/>
                <w:b w:val="0"/>
                <w:bCs w:val="0"/>
                <w:szCs w:val="21"/>
              </w:rPr>
              <w:t>E</w:t>
            </w:r>
            <w:r w:rsidRPr="00406D35">
              <w:rPr>
                <w:b w:val="0"/>
                <w:bCs w:val="0"/>
                <w:szCs w:val="21"/>
              </w:rPr>
              <w:t>D3</w:t>
            </w:r>
          </w:p>
        </w:tc>
        <w:tc>
          <w:tcPr>
            <w:tcW w:w="1600" w:type="dxa"/>
          </w:tcPr>
          <w:p w14:paraId="5768EEB6" w14:textId="5844713D" w:rsidR="00406D35" w:rsidRPr="00406D35" w:rsidRDefault="00406D35" w:rsidP="00406D35">
            <w:pPr>
              <w:jc w:val="left"/>
              <w:cnfStyle w:val="000000100000" w:firstRow="0" w:lastRow="0" w:firstColumn="0" w:lastColumn="0" w:oddVBand="0" w:evenVBand="0" w:oddHBand="1" w:evenHBand="0" w:firstRowFirstColumn="0" w:firstRowLastColumn="0" w:lastRowFirstColumn="0" w:lastRowLastColumn="0"/>
              <w:rPr>
                <w:szCs w:val="21"/>
              </w:rPr>
            </w:pPr>
            <w:r w:rsidRPr="00406D35">
              <w:rPr>
                <w:rFonts w:hint="eastAsia"/>
                <w:szCs w:val="21"/>
              </w:rPr>
              <w:t>A</w:t>
            </w:r>
            <w:r w:rsidRPr="00406D35">
              <w:rPr>
                <w:szCs w:val="21"/>
              </w:rPr>
              <w:t>dd</w:t>
            </w:r>
            <w:r>
              <w:rPr>
                <w:szCs w:val="21"/>
              </w:rPr>
              <w:t xml:space="preserve">/Delete </w:t>
            </w:r>
            <w:r w:rsidR="00141D16">
              <w:rPr>
                <w:szCs w:val="21"/>
              </w:rPr>
              <w:t xml:space="preserve">a </w:t>
            </w:r>
            <w:r w:rsidR="00141D16" w:rsidRPr="00406D35">
              <w:rPr>
                <w:szCs w:val="21"/>
              </w:rPr>
              <w:t>hotspot</w:t>
            </w:r>
          </w:p>
        </w:tc>
        <w:tc>
          <w:tcPr>
            <w:tcW w:w="903" w:type="dxa"/>
          </w:tcPr>
          <w:p w14:paraId="6540A469" w14:textId="0FAF83F7" w:rsidR="00406D35" w:rsidRPr="005F1C06" w:rsidRDefault="00406D35" w:rsidP="005F1C06">
            <w:pPr>
              <w:cnfStyle w:val="000000100000" w:firstRow="0" w:lastRow="0" w:firstColumn="0" w:lastColumn="0" w:oddVBand="0" w:evenVBand="0" w:oddHBand="1" w:evenHBand="0" w:firstRowFirstColumn="0" w:firstRowLastColumn="0" w:lastRowFirstColumn="0" w:lastRowLastColumn="0"/>
              <w:rPr>
                <w:szCs w:val="21"/>
                <w:u w:val="single"/>
              </w:rPr>
            </w:pPr>
            <w:r>
              <w:rPr>
                <w:rFonts w:hint="eastAsia"/>
                <w:szCs w:val="21"/>
              </w:rPr>
              <w:t>D</w:t>
            </w:r>
            <w:r>
              <w:rPr>
                <w:szCs w:val="21"/>
              </w:rPr>
              <w:t>octor</w:t>
            </w:r>
          </w:p>
        </w:tc>
        <w:tc>
          <w:tcPr>
            <w:tcW w:w="2126" w:type="dxa"/>
          </w:tcPr>
          <w:p w14:paraId="6DFA0EAF" w14:textId="76C0760D" w:rsidR="00141D16" w:rsidRPr="00141D16" w:rsidRDefault="00141D16" w:rsidP="00141D16">
            <w:pPr>
              <w:jc w:val="left"/>
              <w:cnfStyle w:val="000000100000" w:firstRow="0" w:lastRow="0" w:firstColumn="0" w:lastColumn="0" w:oddVBand="0" w:evenVBand="0" w:oddHBand="1" w:evenHBand="0" w:firstRowFirstColumn="0" w:firstRowLastColumn="0" w:lastRowFirstColumn="0" w:lastRowLastColumn="0"/>
              <w:rPr>
                <w:szCs w:val="21"/>
              </w:rPr>
            </w:pPr>
            <w:r w:rsidRPr="00141D16">
              <w:rPr>
                <w:rFonts w:hint="eastAsia"/>
                <w:szCs w:val="21"/>
              </w:rPr>
              <w:t>D</w:t>
            </w:r>
            <w:r w:rsidRPr="00141D16">
              <w:rPr>
                <w:szCs w:val="21"/>
              </w:rPr>
              <w:t>escriptive hotspots can be added/deleted on specific locations on the video screen.</w:t>
            </w:r>
          </w:p>
        </w:tc>
        <w:tc>
          <w:tcPr>
            <w:tcW w:w="1985" w:type="dxa"/>
          </w:tcPr>
          <w:p w14:paraId="11C3896A" w14:textId="77777777" w:rsidR="00141D16" w:rsidRPr="00141D16" w:rsidRDefault="00141D16" w:rsidP="00141D16">
            <w:pPr>
              <w:jc w:val="left"/>
              <w:cnfStyle w:val="000000100000" w:firstRow="0" w:lastRow="0" w:firstColumn="0" w:lastColumn="0" w:oddVBand="0" w:evenVBand="0" w:oddHBand="1" w:evenHBand="0" w:firstRowFirstColumn="0" w:firstRowLastColumn="0" w:lastRowFirstColumn="0" w:lastRowLastColumn="0"/>
              <w:rPr>
                <w:szCs w:val="21"/>
              </w:rPr>
            </w:pPr>
            <w:r w:rsidRPr="008C3B09">
              <w:rPr>
                <w:szCs w:val="21"/>
                <w:u w:val="single"/>
              </w:rPr>
              <w:t>Add:</w:t>
            </w:r>
            <w:r w:rsidRPr="00141D16">
              <w:rPr>
                <w:szCs w:val="21"/>
              </w:rPr>
              <w:t xml:space="preserve"> </w:t>
            </w:r>
            <w:r w:rsidRPr="00141D16">
              <w:rPr>
                <w:rFonts w:hint="eastAsia"/>
                <w:szCs w:val="21"/>
              </w:rPr>
              <w:t>B</w:t>
            </w:r>
            <w:r w:rsidRPr="00141D16">
              <w:rPr>
                <w:szCs w:val="21"/>
              </w:rPr>
              <w:t xml:space="preserve">y right-click on the location that we need to add a hotspot. </w:t>
            </w:r>
          </w:p>
          <w:p w14:paraId="0F9A8048" w14:textId="77777777" w:rsidR="00141D16" w:rsidRPr="008C3B09" w:rsidRDefault="00141D16" w:rsidP="00141D16">
            <w:pPr>
              <w:jc w:val="left"/>
              <w:cnfStyle w:val="000000100000" w:firstRow="0" w:lastRow="0" w:firstColumn="0" w:lastColumn="0" w:oddVBand="0" w:evenVBand="0" w:oddHBand="1" w:evenHBand="0" w:firstRowFirstColumn="0" w:firstRowLastColumn="0" w:lastRowFirstColumn="0" w:lastRowLastColumn="0"/>
              <w:rPr>
                <w:szCs w:val="21"/>
                <w:u w:val="single"/>
              </w:rPr>
            </w:pPr>
            <w:r w:rsidRPr="008C3B09">
              <w:rPr>
                <w:rFonts w:hint="eastAsia"/>
                <w:szCs w:val="21"/>
                <w:u w:val="single"/>
              </w:rPr>
              <w:t>D</w:t>
            </w:r>
            <w:r w:rsidRPr="008C3B09">
              <w:rPr>
                <w:szCs w:val="21"/>
                <w:u w:val="single"/>
              </w:rPr>
              <w:t>elete:</w:t>
            </w:r>
            <w:r w:rsidRPr="008C3B09">
              <w:rPr>
                <w:szCs w:val="21"/>
                <w:u w:val="single"/>
              </w:rPr>
              <w:t xml:space="preserve"> </w:t>
            </w:r>
          </w:p>
          <w:p w14:paraId="0CC9EE99" w14:textId="345518D7" w:rsidR="00141D16" w:rsidRDefault="00141D16" w:rsidP="00141D16">
            <w:pPr>
              <w:jc w:val="left"/>
              <w:cnfStyle w:val="000000100000" w:firstRow="0" w:lastRow="0" w:firstColumn="0" w:lastColumn="0" w:oddVBand="0" w:evenVBand="0" w:oddHBand="1" w:evenHBand="0" w:firstRowFirstColumn="0" w:firstRowLastColumn="0" w:lastRowFirstColumn="0" w:lastRowLastColumn="0"/>
              <w:rPr>
                <w:szCs w:val="21"/>
              </w:rPr>
            </w:pPr>
            <w:r>
              <w:rPr>
                <w:rFonts w:eastAsiaTheme="minorHAnsi"/>
                <w:szCs w:val="21"/>
              </w:rPr>
              <w:t>①</w:t>
            </w:r>
            <w:r>
              <w:rPr>
                <w:szCs w:val="21"/>
              </w:rPr>
              <w:t>Open the input panel of the hotspot that needs deleted by left-clicking on it.</w:t>
            </w:r>
          </w:p>
          <w:p w14:paraId="3F0C27C9" w14:textId="76A929FE" w:rsidR="00406D35" w:rsidRPr="00141D16" w:rsidRDefault="00141D16" w:rsidP="00141D16">
            <w:pPr>
              <w:jc w:val="left"/>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szCs w:val="21"/>
              </w:rPr>
              <w:t>②</w:t>
            </w:r>
            <w:r>
              <w:rPr>
                <w:rFonts w:asciiTheme="minorEastAsia" w:hAnsiTheme="minorEastAsia" w:hint="eastAsia"/>
                <w:szCs w:val="21"/>
              </w:rPr>
              <w:t>C</w:t>
            </w:r>
            <w:r>
              <w:rPr>
                <w:rFonts w:asciiTheme="minorEastAsia" w:hAnsiTheme="minorEastAsia"/>
                <w:szCs w:val="21"/>
              </w:rPr>
              <w:t>lick the delete button on the top right corner of the input panel.</w:t>
            </w:r>
          </w:p>
        </w:tc>
        <w:tc>
          <w:tcPr>
            <w:tcW w:w="1134" w:type="dxa"/>
          </w:tcPr>
          <w:p w14:paraId="64C4D504" w14:textId="4BAE7922" w:rsidR="00406D35" w:rsidRPr="00141D16" w:rsidRDefault="00141D16" w:rsidP="005F1C06">
            <w:pPr>
              <w:cnfStyle w:val="000000100000" w:firstRow="0" w:lastRow="0" w:firstColumn="0" w:lastColumn="0" w:oddVBand="0" w:evenVBand="0" w:oddHBand="1" w:evenHBand="0" w:firstRowFirstColumn="0" w:firstRowLastColumn="0" w:lastRowFirstColumn="0" w:lastRowLastColumn="0"/>
              <w:rPr>
                <w:szCs w:val="21"/>
              </w:rPr>
            </w:pPr>
            <w:r w:rsidRPr="00141D16">
              <w:rPr>
                <w:rFonts w:hint="eastAsia"/>
                <w:szCs w:val="21"/>
              </w:rPr>
              <w:t>H</w:t>
            </w:r>
            <w:r w:rsidRPr="00141D16">
              <w:rPr>
                <w:szCs w:val="21"/>
              </w:rPr>
              <w:t>otspot is added/ deleted.</w:t>
            </w:r>
          </w:p>
        </w:tc>
      </w:tr>
      <w:tr w:rsidR="008C3B09" w:rsidRPr="008C3B09" w14:paraId="52FAD82B" w14:textId="6E2CF914" w:rsidTr="008C3B09">
        <w:tc>
          <w:tcPr>
            <w:cnfStyle w:val="001000000000" w:firstRow="0" w:lastRow="0" w:firstColumn="1" w:lastColumn="0" w:oddVBand="0" w:evenVBand="0" w:oddHBand="0" w:evenHBand="0" w:firstRowFirstColumn="0" w:firstRowLastColumn="0" w:lastRowFirstColumn="0" w:lastRowLastColumn="0"/>
            <w:tcW w:w="616" w:type="dxa"/>
          </w:tcPr>
          <w:p w14:paraId="19BC7B11" w14:textId="27FEAA49" w:rsidR="00406D35" w:rsidRPr="00406D35" w:rsidRDefault="00406D35" w:rsidP="005F1C06">
            <w:pPr>
              <w:rPr>
                <w:b w:val="0"/>
                <w:bCs w:val="0"/>
                <w:szCs w:val="21"/>
              </w:rPr>
            </w:pPr>
            <w:r w:rsidRPr="00406D35">
              <w:rPr>
                <w:rFonts w:hint="eastAsia"/>
                <w:b w:val="0"/>
                <w:bCs w:val="0"/>
                <w:szCs w:val="21"/>
              </w:rPr>
              <w:t>E</w:t>
            </w:r>
            <w:r w:rsidRPr="00406D35">
              <w:rPr>
                <w:b w:val="0"/>
                <w:bCs w:val="0"/>
                <w:szCs w:val="21"/>
              </w:rPr>
              <w:t>D4</w:t>
            </w:r>
          </w:p>
        </w:tc>
        <w:tc>
          <w:tcPr>
            <w:tcW w:w="1600" w:type="dxa"/>
          </w:tcPr>
          <w:p w14:paraId="6EC9E8F4" w14:textId="44237D12" w:rsidR="00406D35" w:rsidRPr="00406D35" w:rsidRDefault="00406D35" w:rsidP="00406D35">
            <w:pPr>
              <w:jc w:val="left"/>
              <w:cnfStyle w:val="000000000000" w:firstRow="0" w:lastRow="0" w:firstColumn="0" w:lastColumn="0" w:oddVBand="0" w:evenVBand="0" w:oddHBand="0" w:evenHBand="0" w:firstRowFirstColumn="0" w:firstRowLastColumn="0" w:lastRowFirstColumn="0" w:lastRowLastColumn="0"/>
              <w:rPr>
                <w:szCs w:val="21"/>
              </w:rPr>
            </w:pPr>
            <w:r w:rsidRPr="00406D35">
              <w:rPr>
                <w:rFonts w:hint="eastAsia"/>
                <w:szCs w:val="21"/>
              </w:rPr>
              <w:t>A</w:t>
            </w:r>
            <w:r w:rsidRPr="00406D35">
              <w:rPr>
                <w:szCs w:val="21"/>
              </w:rPr>
              <w:t xml:space="preserve">dd more </w:t>
            </w:r>
            <w:r w:rsidRPr="00406D35">
              <w:rPr>
                <w:szCs w:val="21"/>
              </w:rPr>
              <w:lastRenderedPageBreak/>
              <w:t>information to the hotspot</w:t>
            </w:r>
          </w:p>
        </w:tc>
        <w:tc>
          <w:tcPr>
            <w:tcW w:w="903" w:type="dxa"/>
          </w:tcPr>
          <w:p w14:paraId="491FA7DB" w14:textId="5436FBA5" w:rsidR="00406D35" w:rsidRPr="00141D16" w:rsidRDefault="00406D35" w:rsidP="005F1C06">
            <w:pPr>
              <w:cnfStyle w:val="000000000000" w:firstRow="0" w:lastRow="0" w:firstColumn="0" w:lastColumn="0" w:oddVBand="0" w:evenVBand="0" w:oddHBand="0" w:evenHBand="0" w:firstRowFirstColumn="0" w:firstRowLastColumn="0" w:lastRowFirstColumn="0" w:lastRowLastColumn="0"/>
              <w:rPr>
                <w:szCs w:val="21"/>
              </w:rPr>
            </w:pPr>
            <w:r w:rsidRPr="00141D16">
              <w:rPr>
                <w:rFonts w:hint="eastAsia"/>
                <w:szCs w:val="21"/>
              </w:rPr>
              <w:lastRenderedPageBreak/>
              <w:t>D</w:t>
            </w:r>
            <w:r w:rsidRPr="00141D16">
              <w:rPr>
                <w:szCs w:val="21"/>
              </w:rPr>
              <w:t>octor</w:t>
            </w:r>
          </w:p>
        </w:tc>
        <w:tc>
          <w:tcPr>
            <w:tcW w:w="2126" w:type="dxa"/>
          </w:tcPr>
          <w:p w14:paraId="2FEAB54E" w14:textId="701C84B4" w:rsidR="00406D35" w:rsidRPr="00141D16" w:rsidRDefault="00141D16" w:rsidP="00141D16">
            <w:pPr>
              <w:jc w:val="left"/>
              <w:cnfStyle w:val="000000000000" w:firstRow="0" w:lastRow="0" w:firstColumn="0" w:lastColumn="0" w:oddVBand="0" w:evenVBand="0" w:oddHBand="0" w:evenHBand="0" w:firstRowFirstColumn="0" w:firstRowLastColumn="0" w:lastRowFirstColumn="0" w:lastRowLastColumn="0"/>
              <w:rPr>
                <w:szCs w:val="21"/>
              </w:rPr>
            </w:pPr>
            <w:r w:rsidRPr="00141D16">
              <w:rPr>
                <w:szCs w:val="21"/>
              </w:rPr>
              <w:t xml:space="preserve">Explanatory </w:t>
            </w:r>
            <w:r w:rsidRPr="00141D16">
              <w:rPr>
                <w:szCs w:val="21"/>
              </w:rPr>
              <w:lastRenderedPageBreak/>
              <w:t>information, including title, descriptive text, image and another video can be added to the hotspot.</w:t>
            </w:r>
          </w:p>
        </w:tc>
        <w:tc>
          <w:tcPr>
            <w:tcW w:w="1985" w:type="dxa"/>
          </w:tcPr>
          <w:p w14:paraId="029B863F" w14:textId="54E51D7D" w:rsidR="00406D35" w:rsidRPr="008C3B09" w:rsidRDefault="00141D16" w:rsidP="008C3B09">
            <w:pPr>
              <w:jc w:val="left"/>
              <w:cnfStyle w:val="000000000000" w:firstRow="0" w:lastRow="0" w:firstColumn="0" w:lastColumn="0" w:oddVBand="0" w:evenVBand="0" w:oddHBand="0" w:evenHBand="0" w:firstRowFirstColumn="0" w:firstRowLastColumn="0" w:lastRowFirstColumn="0" w:lastRowLastColumn="0"/>
              <w:rPr>
                <w:szCs w:val="21"/>
              </w:rPr>
            </w:pPr>
            <w:r w:rsidRPr="008C3B09">
              <w:rPr>
                <w:rFonts w:hint="eastAsia"/>
                <w:szCs w:val="21"/>
                <w:u w:val="single"/>
              </w:rPr>
              <w:lastRenderedPageBreak/>
              <w:t>A</w:t>
            </w:r>
            <w:r w:rsidRPr="008C3B09">
              <w:rPr>
                <w:szCs w:val="21"/>
                <w:u w:val="single"/>
              </w:rPr>
              <w:t>dding title:</w:t>
            </w:r>
            <w:r w:rsidRPr="008C3B09">
              <w:rPr>
                <w:szCs w:val="21"/>
              </w:rPr>
              <w:t xml:space="preserve"> Type </w:t>
            </w:r>
            <w:r w:rsidRPr="008C3B09">
              <w:rPr>
                <w:szCs w:val="21"/>
              </w:rPr>
              <w:lastRenderedPageBreak/>
              <w:t>in the input textbox(which has Green-blue background).</w:t>
            </w:r>
          </w:p>
          <w:p w14:paraId="39EE2028" w14:textId="77777777" w:rsidR="00141D16" w:rsidRPr="008C3B09" w:rsidRDefault="00141D16" w:rsidP="008C3B09">
            <w:pPr>
              <w:jc w:val="left"/>
              <w:cnfStyle w:val="000000000000" w:firstRow="0" w:lastRow="0" w:firstColumn="0" w:lastColumn="0" w:oddVBand="0" w:evenVBand="0" w:oddHBand="0" w:evenHBand="0" w:firstRowFirstColumn="0" w:firstRowLastColumn="0" w:lastRowFirstColumn="0" w:lastRowLastColumn="0"/>
              <w:rPr>
                <w:szCs w:val="21"/>
              </w:rPr>
            </w:pPr>
            <w:r w:rsidRPr="008C3B09">
              <w:rPr>
                <w:rFonts w:hint="eastAsia"/>
                <w:szCs w:val="21"/>
                <w:u w:val="single"/>
              </w:rPr>
              <w:t>A</w:t>
            </w:r>
            <w:r w:rsidRPr="008C3B09">
              <w:rPr>
                <w:szCs w:val="21"/>
                <w:u w:val="single"/>
              </w:rPr>
              <w:t>dding text:</w:t>
            </w:r>
            <w:r w:rsidRPr="008C3B09">
              <w:rPr>
                <w:szCs w:val="21"/>
              </w:rPr>
              <w:t xml:space="preserve"> Type in the white input textbox.</w:t>
            </w:r>
          </w:p>
          <w:p w14:paraId="40E797FD" w14:textId="4E0AC962" w:rsidR="00141D16" w:rsidRPr="008C3B09" w:rsidRDefault="00141D16" w:rsidP="008C3B09">
            <w:pPr>
              <w:jc w:val="left"/>
              <w:cnfStyle w:val="000000000000" w:firstRow="0" w:lastRow="0" w:firstColumn="0" w:lastColumn="0" w:oddVBand="0" w:evenVBand="0" w:oddHBand="0" w:evenHBand="0" w:firstRowFirstColumn="0" w:firstRowLastColumn="0" w:lastRowFirstColumn="0" w:lastRowLastColumn="0"/>
              <w:rPr>
                <w:szCs w:val="21"/>
              </w:rPr>
            </w:pPr>
            <w:r w:rsidRPr="008C3B09">
              <w:rPr>
                <w:rFonts w:hint="eastAsia"/>
                <w:szCs w:val="21"/>
                <w:u w:val="single"/>
              </w:rPr>
              <w:t>A</w:t>
            </w:r>
            <w:r w:rsidRPr="008C3B09">
              <w:rPr>
                <w:szCs w:val="21"/>
                <w:u w:val="single"/>
              </w:rPr>
              <w:t xml:space="preserve">dding photo: </w:t>
            </w:r>
            <w:r w:rsidRPr="008C3B09">
              <w:rPr>
                <w:szCs w:val="21"/>
              </w:rPr>
              <w:t>Click the “Choose Photo” button and browse a photo. The photo URL will be appear on the right hand side of the button.</w:t>
            </w:r>
          </w:p>
          <w:p w14:paraId="4F6FC497" w14:textId="77777777" w:rsidR="00141D16" w:rsidRPr="008C3B09" w:rsidRDefault="00141D16" w:rsidP="008C3B09">
            <w:pPr>
              <w:jc w:val="left"/>
              <w:cnfStyle w:val="000000000000" w:firstRow="0" w:lastRow="0" w:firstColumn="0" w:lastColumn="0" w:oddVBand="0" w:evenVBand="0" w:oddHBand="0" w:evenHBand="0" w:firstRowFirstColumn="0" w:firstRowLastColumn="0" w:lastRowFirstColumn="0" w:lastRowLastColumn="0"/>
              <w:rPr>
                <w:szCs w:val="21"/>
                <w:u w:val="single"/>
              </w:rPr>
            </w:pPr>
            <w:r w:rsidRPr="008C3B09">
              <w:rPr>
                <w:rFonts w:hint="eastAsia"/>
                <w:szCs w:val="21"/>
                <w:u w:val="single"/>
              </w:rPr>
              <w:t>A</w:t>
            </w:r>
            <w:r w:rsidRPr="008C3B09">
              <w:rPr>
                <w:szCs w:val="21"/>
                <w:u w:val="single"/>
              </w:rPr>
              <w:t xml:space="preserve">dding </w:t>
            </w:r>
            <w:r w:rsidR="008C3B09" w:rsidRPr="008C3B09">
              <w:rPr>
                <w:szCs w:val="21"/>
                <w:u w:val="single"/>
              </w:rPr>
              <w:t>Video:</w:t>
            </w:r>
          </w:p>
          <w:p w14:paraId="7DF00985" w14:textId="420270A7" w:rsidR="008C3B09" w:rsidRPr="008C3B09" w:rsidRDefault="008C3B09" w:rsidP="008C3B09">
            <w:pPr>
              <w:jc w:val="left"/>
              <w:cnfStyle w:val="000000000000" w:firstRow="0" w:lastRow="0" w:firstColumn="0" w:lastColumn="0" w:oddVBand="0" w:evenVBand="0" w:oddHBand="0" w:evenHBand="0" w:firstRowFirstColumn="0" w:firstRowLastColumn="0" w:lastRowFirstColumn="0" w:lastRowLastColumn="0"/>
              <w:rPr>
                <w:szCs w:val="21"/>
              </w:rPr>
            </w:pPr>
            <w:r w:rsidRPr="008C3B09">
              <w:rPr>
                <w:rFonts w:eastAsiaTheme="minorHAnsi"/>
                <w:szCs w:val="21"/>
              </w:rPr>
              <w:t>①</w:t>
            </w:r>
            <w:r w:rsidRPr="008C3B09">
              <w:rPr>
                <w:rFonts w:hint="eastAsia"/>
                <w:szCs w:val="21"/>
              </w:rPr>
              <w:t>C</w:t>
            </w:r>
            <w:r w:rsidRPr="008C3B09">
              <w:rPr>
                <w:szCs w:val="21"/>
              </w:rPr>
              <w:t>lick the “Change video” button to browse for the video. The new video URL will be printed on the right-hand side of the button.</w:t>
            </w:r>
          </w:p>
          <w:p w14:paraId="22E1E6BB" w14:textId="77777777" w:rsidR="008C3B09" w:rsidRPr="008C3B09" w:rsidRDefault="008C3B09" w:rsidP="008C3B09">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C3B09">
              <w:rPr>
                <w:rFonts w:asciiTheme="minorEastAsia" w:hAnsiTheme="minorEastAsia" w:hint="eastAsia"/>
                <w:szCs w:val="21"/>
              </w:rPr>
              <w:t>②</w:t>
            </w:r>
            <w:r w:rsidRPr="008C3B09">
              <w:rPr>
                <w:rFonts w:asciiTheme="minorEastAsia" w:hAnsiTheme="minorEastAsia" w:hint="eastAsia"/>
                <w:szCs w:val="21"/>
              </w:rPr>
              <w:t>C</w:t>
            </w:r>
            <w:r w:rsidRPr="008C3B09">
              <w:rPr>
                <w:rFonts w:asciiTheme="minorEastAsia" w:hAnsiTheme="minorEastAsia"/>
                <w:szCs w:val="21"/>
              </w:rPr>
              <w:t>lick the “play video” button to play the video we selected. Click the “back to previous video” button to jump back to the previous video.</w:t>
            </w:r>
          </w:p>
          <w:p w14:paraId="6BC1AE2C" w14:textId="306DC146" w:rsidR="008C3B09" w:rsidRPr="008C3B09" w:rsidRDefault="008C3B09" w:rsidP="008C3B09">
            <w:pPr>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C</w:t>
            </w:r>
            <w:r>
              <w:rPr>
                <w:szCs w:val="21"/>
              </w:rPr>
              <w:t>lick the “save” button to store the information added.</w:t>
            </w:r>
          </w:p>
        </w:tc>
        <w:tc>
          <w:tcPr>
            <w:tcW w:w="1134" w:type="dxa"/>
          </w:tcPr>
          <w:p w14:paraId="4E5C736B" w14:textId="037685A3" w:rsidR="00406D35" w:rsidRPr="008C3B09" w:rsidRDefault="008C3B09" w:rsidP="008C3B09">
            <w:pPr>
              <w:jc w:val="left"/>
              <w:cnfStyle w:val="000000000000" w:firstRow="0" w:lastRow="0" w:firstColumn="0" w:lastColumn="0" w:oddVBand="0" w:evenVBand="0" w:oddHBand="0" w:evenHBand="0" w:firstRowFirstColumn="0" w:firstRowLastColumn="0" w:lastRowFirstColumn="0" w:lastRowLastColumn="0"/>
              <w:rPr>
                <w:szCs w:val="21"/>
              </w:rPr>
            </w:pPr>
            <w:r w:rsidRPr="008C3B09">
              <w:rPr>
                <w:szCs w:val="21"/>
              </w:rPr>
              <w:lastRenderedPageBreak/>
              <w:t xml:space="preserve">Add </w:t>
            </w:r>
            <w:r>
              <w:rPr>
                <w:szCs w:val="21"/>
              </w:rPr>
              <w:lastRenderedPageBreak/>
              <w:t xml:space="preserve">information to the hotspot. </w:t>
            </w:r>
          </w:p>
        </w:tc>
      </w:tr>
      <w:tr w:rsidR="008C3B09" w:rsidRPr="008C3B09" w14:paraId="47998C97" w14:textId="77777777" w:rsidTr="008C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dxa"/>
          </w:tcPr>
          <w:p w14:paraId="3255E246" w14:textId="55547726" w:rsidR="008C3B09" w:rsidRPr="00406D35" w:rsidRDefault="008C3B09" w:rsidP="005F1C06">
            <w:pPr>
              <w:rPr>
                <w:rFonts w:hint="eastAsia"/>
                <w:szCs w:val="21"/>
              </w:rPr>
            </w:pPr>
            <w:r>
              <w:rPr>
                <w:rFonts w:hint="eastAsia"/>
                <w:szCs w:val="21"/>
              </w:rPr>
              <w:lastRenderedPageBreak/>
              <w:t>E</w:t>
            </w:r>
            <w:r>
              <w:rPr>
                <w:szCs w:val="21"/>
              </w:rPr>
              <w:t>D5</w:t>
            </w:r>
          </w:p>
        </w:tc>
        <w:tc>
          <w:tcPr>
            <w:tcW w:w="1600" w:type="dxa"/>
          </w:tcPr>
          <w:p w14:paraId="23D66CB3" w14:textId="183FBE6C" w:rsidR="008C3B09" w:rsidRPr="00406D35" w:rsidRDefault="008C3B09" w:rsidP="00406D35">
            <w:pPr>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S</w:t>
            </w:r>
            <w:r>
              <w:rPr>
                <w:szCs w:val="21"/>
              </w:rPr>
              <w:t>tore information to json file.</w:t>
            </w:r>
          </w:p>
        </w:tc>
        <w:tc>
          <w:tcPr>
            <w:tcW w:w="903" w:type="dxa"/>
          </w:tcPr>
          <w:p w14:paraId="7414DDA0" w14:textId="3E40FFA7" w:rsidR="008C3B09" w:rsidRPr="00141D16" w:rsidRDefault="008C3B09" w:rsidP="005F1C06">
            <w:pP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D</w:t>
            </w:r>
            <w:r>
              <w:rPr>
                <w:szCs w:val="21"/>
              </w:rPr>
              <w:t>octor</w:t>
            </w:r>
          </w:p>
        </w:tc>
        <w:tc>
          <w:tcPr>
            <w:tcW w:w="2126" w:type="dxa"/>
          </w:tcPr>
          <w:p w14:paraId="5F8731B8" w14:textId="0A43E744" w:rsidR="008C3B09" w:rsidRPr="00141D16" w:rsidRDefault="008C3B09" w:rsidP="00141D16">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S</w:t>
            </w:r>
            <w:r>
              <w:rPr>
                <w:szCs w:val="21"/>
              </w:rPr>
              <w:t>tore all the hotspots and the information attached.</w:t>
            </w:r>
          </w:p>
        </w:tc>
        <w:tc>
          <w:tcPr>
            <w:tcW w:w="1985" w:type="dxa"/>
          </w:tcPr>
          <w:p w14:paraId="608B3D94" w14:textId="7FCDBBA5" w:rsidR="008C3B09" w:rsidRPr="008C3B09" w:rsidRDefault="008C3B09" w:rsidP="008C3B09">
            <w:pPr>
              <w:jc w:val="left"/>
              <w:cnfStyle w:val="000000100000" w:firstRow="0" w:lastRow="0" w:firstColumn="0" w:lastColumn="0" w:oddVBand="0" w:evenVBand="0" w:oddHBand="1" w:evenHBand="0" w:firstRowFirstColumn="0" w:firstRowLastColumn="0" w:lastRowFirstColumn="0" w:lastRowLastColumn="0"/>
              <w:rPr>
                <w:rFonts w:hint="eastAsia"/>
                <w:szCs w:val="21"/>
              </w:rPr>
            </w:pPr>
            <w:r w:rsidRPr="008C3B09">
              <w:rPr>
                <w:rFonts w:hint="eastAsia"/>
                <w:szCs w:val="21"/>
              </w:rPr>
              <w:t>C</w:t>
            </w:r>
            <w:r w:rsidRPr="008C3B09">
              <w:rPr>
                <w:szCs w:val="21"/>
              </w:rPr>
              <w:t>lick the second button on the left column.</w:t>
            </w:r>
          </w:p>
        </w:tc>
        <w:tc>
          <w:tcPr>
            <w:tcW w:w="1134" w:type="dxa"/>
          </w:tcPr>
          <w:p w14:paraId="58C63985" w14:textId="5D25E770" w:rsidR="008C3B09" w:rsidRPr="008C3B09" w:rsidRDefault="008C3B09" w:rsidP="008C3B09">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I</w:t>
            </w:r>
            <w:r>
              <w:rPr>
                <w:szCs w:val="21"/>
              </w:rPr>
              <w:t>nformation saved.</w:t>
            </w:r>
          </w:p>
        </w:tc>
      </w:tr>
    </w:tbl>
    <w:p w14:paraId="0AA6AAB2" w14:textId="77777777" w:rsidR="005F1C06" w:rsidRPr="008C3B09" w:rsidRDefault="005F1C06" w:rsidP="008C3B09">
      <w:pPr>
        <w:rPr>
          <w:rFonts w:hint="eastAsia"/>
          <w:szCs w:val="21"/>
          <w:u w:val="single"/>
        </w:rPr>
      </w:pPr>
    </w:p>
    <w:p w14:paraId="3F1A8870" w14:textId="52834B3B" w:rsidR="00560613" w:rsidRDefault="00560613" w:rsidP="00560613">
      <w:pPr>
        <w:pStyle w:val="a3"/>
        <w:numPr>
          <w:ilvl w:val="0"/>
          <w:numId w:val="5"/>
        </w:numPr>
        <w:ind w:firstLineChars="0"/>
        <w:rPr>
          <w:szCs w:val="21"/>
        </w:rPr>
      </w:pPr>
      <w:r>
        <w:rPr>
          <w:rFonts w:hint="eastAsia"/>
          <w:szCs w:val="21"/>
        </w:rPr>
        <w:t>M</w:t>
      </w:r>
      <w:r>
        <w:rPr>
          <w:szCs w:val="21"/>
        </w:rPr>
        <w:t>osCow List</w:t>
      </w:r>
    </w:p>
    <w:p w14:paraId="242ACC43" w14:textId="77777777" w:rsidR="003635EE" w:rsidRPr="003635EE" w:rsidRDefault="003635EE" w:rsidP="003635EE">
      <w:pPr>
        <w:pStyle w:val="a3"/>
        <w:numPr>
          <w:ilvl w:val="1"/>
          <w:numId w:val="5"/>
        </w:numPr>
        <w:ind w:firstLineChars="0"/>
        <w:rPr>
          <w:szCs w:val="21"/>
        </w:rPr>
      </w:pPr>
      <w:r w:rsidRPr="003635EE">
        <w:rPr>
          <w:szCs w:val="21"/>
        </w:rPr>
        <w:t>A table for function requirements</w:t>
      </w:r>
    </w:p>
    <w:p w14:paraId="11E9F06D" w14:textId="09BA66EB" w:rsidR="003635EE" w:rsidRPr="003635EE" w:rsidRDefault="003635EE" w:rsidP="003635EE">
      <w:pPr>
        <w:pStyle w:val="a3"/>
        <w:numPr>
          <w:ilvl w:val="1"/>
          <w:numId w:val="5"/>
        </w:numPr>
        <w:ind w:firstLineChars="0"/>
        <w:rPr>
          <w:szCs w:val="21"/>
        </w:rPr>
      </w:pPr>
      <w:r w:rsidRPr="003635EE">
        <w:rPr>
          <w:szCs w:val="21"/>
        </w:rPr>
        <w:t xml:space="preserve">Another table for non-functional requirements: performance, security, usability, </w:t>
      </w:r>
      <w:r w:rsidRPr="003635EE">
        <w:rPr>
          <w:szCs w:val="21"/>
        </w:rPr>
        <w:lastRenderedPageBreak/>
        <w:t>open source,</w:t>
      </w:r>
      <w:r>
        <w:rPr>
          <w:szCs w:val="21"/>
        </w:rPr>
        <w:t xml:space="preserve"> </w:t>
      </w:r>
      <w:r w:rsidRPr="003635EE">
        <w:rPr>
          <w:szCs w:val="21"/>
        </w:rPr>
        <w:t>maintainability, extensibility, etc.</w:t>
      </w:r>
    </w:p>
    <w:p w14:paraId="0041414E" w14:textId="48787D7D" w:rsidR="0026521C" w:rsidRDefault="00560613" w:rsidP="00560613">
      <w:pPr>
        <w:pStyle w:val="a3"/>
        <w:numPr>
          <w:ilvl w:val="0"/>
          <w:numId w:val="2"/>
        </w:numPr>
        <w:ind w:firstLineChars="0"/>
        <w:rPr>
          <w:szCs w:val="21"/>
        </w:rPr>
      </w:pPr>
      <w:r w:rsidRPr="00560613">
        <w:rPr>
          <w:szCs w:val="21"/>
        </w:rPr>
        <w:t xml:space="preserve">Research </w:t>
      </w:r>
    </w:p>
    <w:p w14:paraId="50DA67B2" w14:textId="0CC8D9E0" w:rsidR="008C3B09" w:rsidRDefault="008C3B09" w:rsidP="008C3B09">
      <w:pPr>
        <w:pStyle w:val="a3"/>
        <w:numPr>
          <w:ilvl w:val="1"/>
          <w:numId w:val="2"/>
        </w:numPr>
        <w:ind w:firstLineChars="0"/>
        <w:rPr>
          <w:szCs w:val="21"/>
        </w:rPr>
      </w:pPr>
      <w:r w:rsidRPr="008C3B09">
        <w:rPr>
          <w:szCs w:val="21"/>
        </w:rPr>
        <w:t>Related Projects Review</w:t>
      </w:r>
    </w:p>
    <w:p w14:paraId="105B25D8" w14:textId="3B78E0E6" w:rsidR="004A7395" w:rsidRPr="004A7395" w:rsidRDefault="004A7395" w:rsidP="004A7395">
      <w:pPr>
        <w:pStyle w:val="a3"/>
        <w:numPr>
          <w:ilvl w:val="1"/>
          <w:numId w:val="2"/>
        </w:numPr>
        <w:ind w:firstLineChars="0"/>
        <w:rPr>
          <w:rFonts w:hint="eastAsia"/>
          <w:szCs w:val="21"/>
        </w:rPr>
      </w:pPr>
      <w:r w:rsidRPr="008C3B09">
        <w:rPr>
          <w:rFonts w:hint="eastAsia"/>
          <w:szCs w:val="21"/>
        </w:rPr>
        <w:t>—</w:t>
      </w:r>
      <w:r w:rsidRPr="008C3B09">
        <w:rPr>
          <w:szCs w:val="21"/>
        </w:rPr>
        <w:t xml:space="preserve"> For each of the similar projects, please list the project name, main features, and what you can learn</w:t>
      </w:r>
      <w:r>
        <w:rPr>
          <w:szCs w:val="21"/>
        </w:rPr>
        <w:t xml:space="preserve"> </w:t>
      </w:r>
      <w:r w:rsidRPr="004A7395">
        <w:rPr>
          <w:szCs w:val="21"/>
        </w:rPr>
        <w:t>from this existing application.</w:t>
      </w:r>
    </w:p>
    <w:p w14:paraId="04C121C3" w14:textId="310560D8" w:rsidR="00136C7D" w:rsidRDefault="00136C7D" w:rsidP="00136C7D">
      <w:pPr>
        <w:pStyle w:val="a3"/>
        <w:numPr>
          <w:ilvl w:val="2"/>
          <w:numId w:val="2"/>
        </w:numPr>
        <w:ind w:firstLineChars="0"/>
        <w:rPr>
          <w:szCs w:val="21"/>
        </w:rPr>
      </w:pPr>
      <w:r>
        <w:rPr>
          <w:rFonts w:hint="eastAsia"/>
          <w:szCs w:val="21"/>
        </w:rPr>
        <w:t>T</w:t>
      </w:r>
      <w:r>
        <w:rPr>
          <w:szCs w:val="21"/>
        </w:rPr>
        <w:t>he project done by the group last year.</w:t>
      </w:r>
    </w:p>
    <w:p w14:paraId="36611A68" w14:textId="48522F2D" w:rsidR="00136C7D" w:rsidRDefault="00136C7D" w:rsidP="00136C7D">
      <w:pPr>
        <w:pStyle w:val="a3"/>
        <w:numPr>
          <w:ilvl w:val="2"/>
          <w:numId w:val="2"/>
        </w:numPr>
        <w:ind w:firstLineChars="0"/>
        <w:rPr>
          <w:szCs w:val="21"/>
        </w:rPr>
      </w:pPr>
      <w:hyperlink r:id="rId14" w:history="1">
        <w:r w:rsidRPr="00D758C9">
          <w:rPr>
            <w:rStyle w:val="a4"/>
            <w:szCs w:val="21"/>
          </w:rPr>
          <w:t>https://github.com/Apperta-IXN-for-the-NHS/IXN_Learning360</w:t>
        </w:r>
      </w:hyperlink>
      <w:r>
        <w:rPr>
          <w:szCs w:val="21"/>
        </w:rPr>
        <w:t xml:space="preserve"> </w:t>
      </w:r>
    </w:p>
    <w:p w14:paraId="13E8A1D3" w14:textId="2E3A9C57" w:rsidR="00136C7D" w:rsidRPr="008C3B09" w:rsidRDefault="00136C7D" w:rsidP="00136C7D">
      <w:pPr>
        <w:pStyle w:val="a3"/>
        <w:numPr>
          <w:ilvl w:val="2"/>
          <w:numId w:val="2"/>
        </w:numPr>
        <w:ind w:firstLineChars="0"/>
        <w:rPr>
          <w:szCs w:val="21"/>
        </w:rPr>
      </w:pPr>
      <w:r>
        <w:rPr>
          <w:rFonts w:hint="eastAsia"/>
          <w:szCs w:val="21"/>
        </w:rPr>
        <w:t>T</w:t>
      </w:r>
      <w:r>
        <w:rPr>
          <w:szCs w:val="21"/>
        </w:rPr>
        <w:t>he group from last year built a web-based player</w:t>
      </w:r>
      <w:r w:rsidR="004A7395">
        <w:rPr>
          <w:szCs w:val="21"/>
        </w:rPr>
        <w:t xml:space="preserve">, which the player is done in unity and the file management part is done with web utilities. </w:t>
      </w:r>
    </w:p>
    <w:p w14:paraId="01EF01B6" w14:textId="3D38FA10" w:rsidR="001527C8" w:rsidRPr="00BF2B0E" w:rsidRDefault="008C3B09" w:rsidP="00BF2B0E">
      <w:pPr>
        <w:pStyle w:val="a3"/>
        <w:numPr>
          <w:ilvl w:val="1"/>
          <w:numId w:val="2"/>
        </w:numPr>
        <w:ind w:firstLineChars="0"/>
        <w:rPr>
          <w:rFonts w:hint="eastAsia"/>
          <w:szCs w:val="21"/>
        </w:rPr>
      </w:pPr>
      <w:r w:rsidRPr="008C3B09">
        <w:rPr>
          <w:szCs w:val="21"/>
        </w:rPr>
        <w:t>Technology Review</w:t>
      </w:r>
    </w:p>
    <w:p w14:paraId="0959DDE6" w14:textId="4DDDFFE5" w:rsidR="008C3B09" w:rsidRDefault="008C3B09" w:rsidP="008C3B09">
      <w:pPr>
        <w:pStyle w:val="a3"/>
        <w:numPr>
          <w:ilvl w:val="1"/>
          <w:numId w:val="2"/>
        </w:numPr>
        <w:ind w:firstLineChars="0"/>
        <w:rPr>
          <w:szCs w:val="21"/>
        </w:rPr>
      </w:pPr>
      <w:r w:rsidRPr="008C3B09">
        <w:rPr>
          <w:szCs w:val="21"/>
        </w:rPr>
        <w:t>Please compare the possible solutions, describe what you choose, and explain why.</w:t>
      </w:r>
    </w:p>
    <w:p w14:paraId="776CD266" w14:textId="7E3B2DD6" w:rsidR="00BF2B0E" w:rsidRDefault="00BF2B0E" w:rsidP="00BF2B0E">
      <w:pPr>
        <w:pStyle w:val="a3"/>
        <w:numPr>
          <w:ilvl w:val="2"/>
          <w:numId w:val="2"/>
        </w:numPr>
        <w:ind w:firstLineChars="0"/>
        <w:rPr>
          <w:szCs w:val="21"/>
        </w:rPr>
      </w:pPr>
      <w:r>
        <w:rPr>
          <w:rFonts w:hint="eastAsia"/>
          <w:szCs w:val="21"/>
        </w:rPr>
        <w:t>P</w:t>
      </w:r>
      <w:r>
        <w:rPr>
          <w:szCs w:val="21"/>
        </w:rPr>
        <w:t>ossible solution A: Just like the project done last year, we build the web app on electron and attach a unity player/editor to it.</w:t>
      </w:r>
    </w:p>
    <w:p w14:paraId="3F5A6E2B" w14:textId="7E61795A" w:rsidR="002567D8" w:rsidRDefault="002567D8" w:rsidP="002567D8">
      <w:pPr>
        <w:pStyle w:val="a3"/>
        <w:numPr>
          <w:ilvl w:val="3"/>
          <w:numId w:val="2"/>
        </w:numPr>
        <w:ind w:firstLineChars="0"/>
        <w:rPr>
          <w:szCs w:val="21"/>
        </w:rPr>
      </w:pPr>
      <w:r>
        <w:rPr>
          <w:rFonts w:hint="eastAsia"/>
          <w:szCs w:val="21"/>
        </w:rPr>
        <w:t>P</w:t>
      </w:r>
      <w:r>
        <w:rPr>
          <w:szCs w:val="21"/>
        </w:rPr>
        <w:t>ros: The web-based website can be deployed on different machines.</w:t>
      </w:r>
    </w:p>
    <w:p w14:paraId="7C795F3D" w14:textId="1CE7EE92" w:rsidR="002567D8" w:rsidRDefault="002567D8" w:rsidP="002567D8">
      <w:pPr>
        <w:pStyle w:val="a3"/>
        <w:numPr>
          <w:ilvl w:val="3"/>
          <w:numId w:val="2"/>
        </w:numPr>
        <w:ind w:firstLineChars="0"/>
        <w:rPr>
          <w:szCs w:val="21"/>
        </w:rPr>
      </w:pPr>
      <w:r>
        <w:rPr>
          <w:rFonts w:hint="eastAsia"/>
          <w:szCs w:val="21"/>
        </w:rPr>
        <w:t>C</w:t>
      </w:r>
      <w:r>
        <w:rPr>
          <w:szCs w:val="21"/>
        </w:rPr>
        <w:t>ons: There might be bugs involved when merging the 2 systems.</w:t>
      </w:r>
    </w:p>
    <w:p w14:paraId="2C4B75E1" w14:textId="77777777" w:rsidR="002567D8" w:rsidRDefault="00BF2B0E" w:rsidP="00BF2B0E">
      <w:pPr>
        <w:pStyle w:val="a3"/>
        <w:numPr>
          <w:ilvl w:val="2"/>
          <w:numId w:val="2"/>
        </w:numPr>
        <w:ind w:firstLineChars="0"/>
        <w:rPr>
          <w:szCs w:val="21"/>
        </w:rPr>
      </w:pPr>
      <w:r>
        <w:rPr>
          <w:rFonts w:hint="eastAsia"/>
          <w:szCs w:val="21"/>
        </w:rPr>
        <w:t>P</w:t>
      </w:r>
      <w:r>
        <w:rPr>
          <w:szCs w:val="21"/>
        </w:rPr>
        <w:t xml:space="preserve">ossible solution B: </w:t>
      </w:r>
      <w:r w:rsidR="002567D8">
        <w:rPr>
          <w:szCs w:val="21"/>
        </w:rPr>
        <w:t xml:space="preserve">All parts of the project are done in Unity. </w:t>
      </w:r>
    </w:p>
    <w:p w14:paraId="534693E4" w14:textId="34A13418" w:rsidR="00BF2B0E" w:rsidRDefault="002567D8" w:rsidP="002567D8">
      <w:pPr>
        <w:pStyle w:val="a3"/>
        <w:numPr>
          <w:ilvl w:val="3"/>
          <w:numId w:val="2"/>
        </w:numPr>
        <w:ind w:firstLineChars="0"/>
        <w:rPr>
          <w:szCs w:val="21"/>
        </w:rPr>
      </w:pPr>
      <w:r>
        <w:rPr>
          <w:szCs w:val="21"/>
        </w:rPr>
        <w:t xml:space="preserve">Pros: Unity is open and flexible to changes. </w:t>
      </w:r>
    </w:p>
    <w:p w14:paraId="57A2857D" w14:textId="61330FCE" w:rsidR="002567D8" w:rsidRPr="002567D8" w:rsidRDefault="002567D8" w:rsidP="002567D8">
      <w:pPr>
        <w:pStyle w:val="a3"/>
        <w:numPr>
          <w:ilvl w:val="3"/>
          <w:numId w:val="2"/>
        </w:numPr>
        <w:ind w:firstLineChars="0"/>
        <w:rPr>
          <w:rFonts w:hint="eastAsia"/>
          <w:szCs w:val="21"/>
        </w:rPr>
      </w:pPr>
      <w:r>
        <w:rPr>
          <w:rFonts w:hint="eastAsia"/>
          <w:szCs w:val="21"/>
        </w:rPr>
        <w:t>C</w:t>
      </w:r>
      <w:r>
        <w:rPr>
          <w:szCs w:val="21"/>
        </w:rPr>
        <w:t>ons: Unity itself is very complex and has different versions, so project built in old version of unity will have bugs when it is deployed into a newer version of unity.</w:t>
      </w:r>
    </w:p>
    <w:p w14:paraId="7A0CBEFF" w14:textId="7EF24931" w:rsidR="008C3B09" w:rsidRDefault="008C3B09" w:rsidP="004A7395">
      <w:pPr>
        <w:pStyle w:val="a3"/>
        <w:numPr>
          <w:ilvl w:val="1"/>
          <w:numId w:val="2"/>
        </w:numPr>
        <w:ind w:firstLineChars="0"/>
        <w:rPr>
          <w:szCs w:val="21"/>
        </w:rPr>
      </w:pPr>
      <w:r w:rsidRPr="008C3B09">
        <w:rPr>
          <w:szCs w:val="21"/>
        </w:rPr>
        <w:t>Please compare the possible programming languages, frameworks, libraries, APIs, describe what</w:t>
      </w:r>
      <w:r w:rsidR="004A7395">
        <w:rPr>
          <w:szCs w:val="21"/>
        </w:rPr>
        <w:t xml:space="preserve"> </w:t>
      </w:r>
      <w:r w:rsidRPr="004A7395">
        <w:rPr>
          <w:szCs w:val="21"/>
        </w:rPr>
        <w:t>you choose, and explain why.</w:t>
      </w:r>
    </w:p>
    <w:p w14:paraId="2FEEEA91" w14:textId="23575E0C" w:rsidR="002567D8" w:rsidRPr="004A7395" w:rsidRDefault="002567D8" w:rsidP="002567D8">
      <w:pPr>
        <w:pStyle w:val="a3"/>
        <w:numPr>
          <w:ilvl w:val="2"/>
          <w:numId w:val="2"/>
        </w:numPr>
        <w:ind w:firstLineChars="0"/>
        <w:rPr>
          <w:szCs w:val="21"/>
        </w:rPr>
      </w:pPr>
      <w:r>
        <w:rPr>
          <w:rFonts w:hint="eastAsia"/>
          <w:szCs w:val="21"/>
        </w:rPr>
        <w:t>U</w:t>
      </w:r>
      <w:r>
        <w:rPr>
          <w:szCs w:val="21"/>
        </w:rPr>
        <w:t xml:space="preserve">nity can only use C# as its programming language. </w:t>
      </w:r>
    </w:p>
    <w:p w14:paraId="7DFB837F" w14:textId="1E9814D1" w:rsidR="002567D8" w:rsidRDefault="008C3B09" w:rsidP="002567D8">
      <w:pPr>
        <w:pStyle w:val="a3"/>
        <w:numPr>
          <w:ilvl w:val="1"/>
          <w:numId w:val="2"/>
        </w:numPr>
        <w:ind w:firstLineChars="0"/>
        <w:rPr>
          <w:szCs w:val="21"/>
        </w:rPr>
      </w:pPr>
      <w:r w:rsidRPr="008C3B09">
        <w:rPr>
          <w:szCs w:val="21"/>
        </w:rPr>
        <w:t>A summary of your technical decisions</w:t>
      </w:r>
    </w:p>
    <w:p w14:paraId="4B63583D" w14:textId="4C8D7633" w:rsidR="002567D8" w:rsidRPr="002567D8" w:rsidRDefault="002567D8" w:rsidP="002567D8">
      <w:pPr>
        <w:pStyle w:val="a3"/>
        <w:numPr>
          <w:ilvl w:val="2"/>
          <w:numId w:val="2"/>
        </w:numPr>
        <w:ind w:firstLineChars="0"/>
        <w:rPr>
          <w:rFonts w:hint="eastAsia"/>
          <w:szCs w:val="21"/>
        </w:rPr>
      </w:pPr>
      <w:r>
        <w:rPr>
          <w:rFonts w:hint="eastAsia"/>
          <w:szCs w:val="21"/>
        </w:rPr>
        <w:t>W</w:t>
      </w:r>
      <w:r>
        <w:rPr>
          <w:szCs w:val="21"/>
        </w:rPr>
        <w:t>e decided to implement the whole project inside unity, so the project will be safer compared to web-based. Also, many NHS videos has its own GDPR regulation with it so it’s better to hold everything locally.</w:t>
      </w:r>
    </w:p>
    <w:p w14:paraId="63A97DCA" w14:textId="79C1C95E" w:rsidR="008C3B09" w:rsidRDefault="008C3B09" w:rsidP="008C3B09">
      <w:pPr>
        <w:pStyle w:val="a3"/>
        <w:numPr>
          <w:ilvl w:val="1"/>
          <w:numId w:val="2"/>
        </w:numPr>
        <w:ind w:firstLineChars="0"/>
        <w:rPr>
          <w:szCs w:val="21"/>
        </w:rPr>
      </w:pPr>
      <w:r w:rsidRPr="008C3B09">
        <w:rPr>
          <w:szCs w:val="21"/>
        </w:rPr>
        <w:t>References</w:t>
      </w:r>
    </w:p>
    <w:p w14:paraId="67EC75BC" w14:textId="69FC6116" w:rsidR="0026521C" w:rsidRDefault="00560613" w:rsidP="00560613">
      <w:pPr>
        <w:pStyle w:val="a3"/>
        <w:numPr>
          <w:ilvl w:val="0"/>
          <w:numId w:val="2"/>
        </w:numPr>
        <w:ind w:firstLineChars="0"/>
        <w:rPr>
          <w:szCs w:val="21"/>
        </w:rPr>
      </w:pPr>
      <w:r w:rsidRPr="00560613">
        <w:rPr>
          <w:szCs w:val="21"/>
        </w:rPr>
        <w:t xml:space="preserve">UI Design </w:t>
      </w:r>
    </w:p>
    <w:p w14:paraId="7016715B" w14:textId="77777777" w:rsidR="002567D8" w:rsidRPr="002567D8" w:rsidRDefault="002567D8" w:rsidP="002567D8">
      <w:pPr>
        <w:pStyle w:val="a3"/>
        <w:numPr>
          <w:ilvl w:val="1"/>
          <w:numId w:val="2"/>
        </w:numPr>
        <w:ind w:firstLineChars="0"/>
        <w:rPr>
          <w:szCs w:val="21"/>
        </w:rPr>
      </w:pPr>
      <w:r w:rsidRPr="002567D8">
        <w:rPr>
          <w:szCs w:val="21"/>
        </w:rPr>
        <w:t>Design Principles (e.g. simplicity, consistency, visibility, feedback, tolerance, etc.)</w:t>
      </w:r>
    </w:p>
    <w:p w14:paraId="2807A6E6" w14:textId="290F2190" w:rsidR="002567D8" w:rsidRPr="002567D8" w:rsidRDefault="002567D8" w:rsidP="002567D8">
      <w:pPr>
        <w:pStyle w:val="a3"/>
        <w:numPr>
          <w:ilvl w:val="1"/>
          <w:numId w:val="2"/>
        </w:numPr>
        <w:ind w:firstLineChars="0"/>
        <w:rPr>
          <w:szCs w:val="21"/>
        </w:rPr>
      </w:pPr>
      <w:r w:rsidRPr="002567D8">
        <w:rPr>
          <w:szCs w:val="21"/>
        </w:rPr>
        <w:t>Hand-drawn sketches</w:t>
      </w:r>
    </w:p>
    <w:p w14:paraId="12256BAD" w14:textId="1674D364" w:rsidR="002567D8" w:rsidRDefault="002567D8" w:rsidP="002567D8">
      <w:pPr>
        <w:pStyle w:val="a3"/>
        <w:numPr>
          <w:ilvl w:val="1"/>
          <w:numId w:val="2"/>
        </w:numPr>
        <w:ind w:firstLineChars="0"/>
        <w:rPr>
          <w:szCs w:val="21"/>
        </w:rPr>
      </w:pPr>
      <w:r w:rsidRPr="002567D8">
        <w:rPr>
          <w:szCs w:val="21"/>
        </w:rPr>
        <w:t>Online interactive wireframe (High Fidelity wireframe e.g. with Figma)</w:t>
      </w:r>
    </w:p>
    <w:p w14:paraId="7ED01F4E" w14:textId="60248276" w:rsidR="00A206D8" w:rsidRDefault="00A206D8" w:rsidP="00A206D8">
      <w:pPr>
        <w:pStyle w:val="a3"/>
        <w:numPr>
          <w:ilvl w:val="1"/>
          <w:numId w:val="2"/>
        </w:numPr>
        <w:ind w:firstLineChars="0"/>
        <w:rPr>
          <w:szCs w:val="21"/>
        </w:rPr>
      </w:pPr>
      <w:r>
        <w:rPr>
          <w:szCs w:val="21"/>
        </w:rPr>
        <w:t>Prototypes(from HCI ppt)</w:t>
      </w:r>
    </w:p>
    <w:p w14:paraId="73ADDD14" w14:textId="3822EBE6" w:rsidR="00A206D8" w:rsidRDefault="00A206D8" w:rsidP="00A206D8">
      <w:pPr>
        <w:pStyle w:val="a3"/>
        <w:numPr>
          <w:ilvl w:val="1"/>
          <w:numId w:val="2"/>
        </w:numPr>
        <w:ind w:firstLineChars="0"/>
        <w:rPr>
          <w:szCs w:val="21"/>
        </w:rPr>
      </w:pPr>
      <w:r>
        <w:rPr>
          <w:szCs w:val="21"/>
        </w:rPr>
        <w:t>Player UI</w:t>
      </w:r>
    </w:p>
    <w:p w14:paraId="2EC0B14B" w14:textId="420250D5" w:rsidR="00A206D8" w:rsidRDefault="00A206D8" w:rsidP="00A206D8">
      <w:pPr>
        <w:pStyle w:val="a3"/>
        <w:numPr>
          <w:ilvl w:val="1"/>
          <w:numId w:val="2"/>
        </w:numPr>
        <w:ind w:firstLineChars="0"/>
        <w:rPr>
          <w:szCs w:val="21"/>
        </w:rPr>
      </w:pPr>
      <w:r>
        <w:rPr>
          <w:rFonts w:hint="eastAsia"/>
          <w:szCs w:val="21"/>
        </w:rPr>
        <w:t>E</w:t>
      </w:r>
      <w:r>
        <w:rPr>
          <w:szCs w:val="21"/>
        </w:rPr>
        <w:t xml:space="preserve">ditor UI </w:t>
      </w:r>
    </w:p>
    <w:p w14:paraId="6DE3C601" w14:textId="75FB8984" w:rsidR="00A206D8" w:rsidRPr="0026521C" w:rsidRDefault="00E447F7" w:rsidP="00A206D8">
      <w:pPr>
        <w:pStyle w:val="a3"/>
        <w:numPr>
          <w:ilvl w:val="1"/>
          <w:numId w:val="2"/>
        </w:numPr>
        <w:ind w:firstLineChars="0"/>
        <w:rPr>
          <w:szCs w:val="21"/>
        </w:rPr>
      </w:pPr>
      <w:r>
        <w:rPr>
          <w:szCs w:val="21"/>
        </w:rPr>
        <w:t xml:space="preserve">File type we created </w:t>
      </w:r>
    </w:p>
    <w:p w14:paraId="2C75F4F7" w14:textId="4DD77EC5" w:rsidR="0026521C" w:rsidRDefault="00560613" w:rsidP="00560613">
      <w:pPr>
        <w:pStyle w:val="a3"/>
        <w:numPr>
          <w:ilvl w:val="0"/>
          <w:numId w:val="2"/>
        </w:numPr>
        <w:ind w:firstLineChars="0"/>
        <w:rPr>
          <w:szCs w:val="21"/>
        </w:rPr>
      </w:pPr>
      <w:r w:rsidRPr="00560613">
        <w:rPr>
          <w:szCs w:val="21"/>
        </w:rPr>
        <w:t xml:space="preserve">System Design </w:t>
      </w:r>
    </w:p>
    <w:p w14:paraId="2426AB92" w14:textId="77777777" w:rsidR="002567D8" w:rsidRPr="002567D8" w:rsidRDefault="002567D8" w:rsidP="002567D8">
      <w:pPr>
        <w:pStyle w:val="a3"/>
        <w:numPr>
          <w:ilvl w:val="1"/>
          <w:numId w:val="2"/>
        </w:numPr>
        <w:ind w:firstLineChars="0"/>
        <w:rPr>
          <w:szCs w:val="21"/>
        </w:rPr>
      </w:pPr>
      <w:r w:rsidRPr="002567D8">
        <w:rPr>
          <w:szCs w:val="21"/>
        </w:rPr>
        <w:t>System architecture diagram and a brief description of each component.</w:t>
      </w:r>
    </w:p>
    <w:p w14:paraId="7A90B635" w14:textId="3F4C7364" w:rsidR="002567D8" w:rsidRPr="002567D8" w:rsidRDefault="002567D8" w:rsidP="002567D8">
      <w:pPr>
        <w:pStyle w:val="a3"/>
        <w:numPr>
          <w:ilvl w:val="1"/>
          <w:numId w:val="2"/>
        </w:numPr>
        <w:ind w:firstLineChars="0"/>
        <w:rPr>
          <w:szCs w:val="21"/>
        </w:rPr>
      </w:pPr>
      <w:r w:rsidRPr="002567D8">
        <w:rPr>
          <w:szCs w:val="21"/>
        </w:rPr>
        <w:t>Site Map (if applicable)</w:t>
      </w:r>
    </w:p>
    <w:p w14:paraId="1CAB1BF9" w14:textId="0440AA8F" w:rsidR="002567D8" w:rsidRPr="002567D8" w:rsidRDefault="002567D8" w:rsidP="002567D8">
      <w:pPr>
        <w:pStyle w:val="a3"/>
        <w:numPr>
          <w:ilvl w:val="1"/>
          <w:numId w:val="2"/>
        </w:numPr>
        <w:ind w:firstLineChars="0"/>
        <w:rPr>
          <w:szCs w:val="21"/>
        </w:rPr>
      </w:pPr>
      <w:r w:rsidRPr="002567D8">
        <w:rPr>
          <w:szCs w:val="21"/>
        </w:rPr>
        <w:t>Sequence Diagram (if applicable)</w:t>
      </w:r>
    </w:p>
    <w:p w14:paraId="6B5CD7BA" w14:textId="726895FD" w:rsidR="002567D8" w:rsidRPr="002567D8" w:rsidRDefault="002567D8" w:rsidP="002567D8">
      <w:pPr>
        <w:pStyle w:val="a3"/>
        <w:numPr>
          <w:ilvl w:val="1"/>
          <w:numId w:val="2"/>
        </w:numPr>
        <w:ind w:firstLineChars="0"/>
        <w:rPr>
          <w:szCs w:val="21"/>
        </w:rPr>
      </w:pPr>
      <w:r w:rsidRPr="002567D8">
        <w:rPr>
          <w:szCs w:val="21"/>
        </w:rPr>
        <w:t>Class Diagram (if applicable)</w:t>
      </w:r>
    </w:p>
    <w:p w14:paraId="5F27221B" w14:textId="4110E1C8" w:rsidR="00E447F7" w:rsidRPr="0026521C" w:rsidRDefault="002567D8" w:rsidP="002567D8">
      <w:pPr>
        <w:pStyle w:val="a3"/>
        <w:numPr>
          <w:ilvl w:val="1"/>
          <w:numId w:val="2"/>
        </w:numPr>
        <w:ind w:firstLineChars="0"/>
        <w:rPr>
          <w:szCs w:val="21"/>
        </w:rPr>
      </w:pPr>
      <w:r w:rsidRPr="002567D8">
        <w:rPr>
          <w:szCs w:val="21"/>
        </w:rPr>
        <w:t>Data storage (if applicable)</w:t>
      </w:r>
    </w:p>
    <w:p w14:paraId="7202C327" w14:textId="77777777" w:rsidR="0026521C" w:rsidRPr="0026521C" w:rsidRDefault="00560613" w:rsidP="00560613">
      <w:pPr>
        <w:pStyle w:val="a3"/>
        <w:numPr>
          <w:ilvl w:val="0"/>
          <w:numId w:val="2"/>
        </w:numPr>
        <w:ind w:firstLineChars="0"/>
        <w:rPr>
          <w:szCs w:val="21"/>
        </w:rPr>
      </w:pPr>
      <w:r w:rsidRPr="00560613">
        <w:rPr>
          <w:szCs w:val="21"/>
        </w:rPr>
        <w:t xml:space="preserve">Implementation </w:t>
      </w:r>
    </w:p>
    <w:p w14:paraId="457FA898" w14:textId="77777777" w:rsidR="0026521C" w:rsidRPr="0026521C" w:rsidRDefault="00560613" w:rsidP="00560613">
      <w:pPr>
        <w:pStyle w:val="a3"/>
        <w:numPr>
          <w:ilvl w:val="0"/>
          <w:numId w:val="2"/>
        </w:numPr>
        <w:ind w:firstLineChars="0"/>
        <w:rPr>
          <w:szCs w:val="21"/>
        </w:rPr>
      </w:pPr>
      <w:r w:rsidRPr="00560613">
        <w:rPr>
          <w:szCs w:val="21"/>
        </w:rPr>
        <w:t xml:space="preserve">Testing </w:t>
      </w:r>
    </w:p>
    <w:p w14:paraId="0E9C1D49" w14:textId="77777777" w:rsidR="0026521C" w:rsidRPr="0026521C" w:rsidRDefault="00560613" w:rsidP="00560613">
      <w:pPr>
        <w:pStyle w:val="a3"/>
        <w:numPr>
          <w:ilvl w:val="0"/>
          <w:numId w:val="2"/>
        </w:numPr>
        <w:ind w:firstLineChars="0"/>
        <w:rPr>
          <w:szCs w:val="21"/>
        </w:rPr>
      </w:pPr>
      <w:r w:rsidRPr="00560613">
        <w:rPr>
          <w:szCs w:val="21"/>
        </w:rPr>
        <w:lastRenderedPageBreak/>
        <w:t xml:space="preserve">Evaluation </w:t>
      </w:r>
    </w:p>
    <w:p w14:paraId="60AB3DDE" w14:textId="77777777" w:rsidR="0026521C" w:rsidRPr="0026521C" w:rsidRDefault="00560613" w:rsidP="00560613">
      <w:pPr>
        <w:pStyle w:val="a3"/>
        <w:numPr>
          <w:ilvl w:val="0"/>
          <w:numId w:val="2"/>
        </w:numPr>
        <w:ind w:firstLineChars="0"/>
        <w:rPr>
          <w:szCs w:val="21"/>
        </w:rPr>
      </w:pPr>
      <w:r w:rsidRPr="00560613">
        <w:rPr>
          <w:szCs w:val="21"/>
        </w:rPr>
        <w:t xml:space="preserve">Appendices </w:t>
      </w:r>
    </w:p>
    <w:p w14:paraId="65BC1CE6" w14:textId="24716A8E" w:rsidR="00560613" w:rsidRPr="00560613" w:rsidRDefault="00560613" w:rsidP="00560613">
      <w:pPr>
        <w:pStyle w:val="a3"/>
        <w:numPr>
          <w:ilvl w:val="0"/>
          <w:numId w:val="2"/>
        </w:numPr>
        <w:ind w:firstLineChars="0"/>
        <w:rPr>
          <w:szCs w:val="21"/>
        </w:rPr>
      </w:pPr>
      <w:r w:rsidRPr="00560613">
        <w:rPr>
          <w:szCs w:val="21"/>
        </w:rPr>
        <w:t xml:space="preserve">Development Blog </w:t>
      </w:r>
    </w:p>
    <w:sectPr w:rsidR="00560613" w:rsidRPr="005606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11.3pt;height:11.3pt" o:bullet="t">
        <v:imagedata r:id="rId1" o:title="msoAA33"/>
      </v:shape>
    </w:pict>
  </w:numPicBullet>
  <w:abstractNum w:abstractNumId="0" w15:restartNumberingAfterBreak="0">
    <w:nsid w:val="05793391"/>
    <w:multiLevelType w:val="hybridMultilevel"/>
    <w:tmpl w:val="7D047DB0"/>
    <w:lvl w:ilvl="0" w:tplc="82C2E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52C16"/>
    <w:multiLevelType w:val="hybridMultilevel"/>
    <w:tmpl w:val="212AB36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987EA97C">
      <w:start w:val="1"/>
      <w:numFmt w:val="bullet"/>
      <w:lvlText w:val="-"/>
      <w:lvlJc w:val="left"/>
      <w:pPr>
        <w:ind w:left="2040" w:hanging="360"/>
      </w:pPr>
      <w:rPr>
        <w:rFonts w:ascii="等线" w:eastAsia="等线" w:hAnsi="等线" w:cstheme="minorBidi" w:hint="eastAsia"/>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DE3A29"/>
    <w:multiLevelType w:val="hybridMultilevel"/>
    <w:tmpl w:val="D1EE3A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5C2C2A"/>
    <w:multiLevelType w:val="hybridMultilevel"/>
    <w:tmpl w:val="82C64DE8"/>
    <w:lvl w:ilvl="0" w:tplc="0409000B">
      <w:start w:val="1"/>
      <w:numFmt w:val="bullet"/>
      <w:lvlText w:val=""/>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D">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236863"/>
    <w:multiLevelType w:val="hybridMultilevel"/>
    <w:tmpl w:val="43B84272"/>
    <w:lvl w:ilvl="0" w:tplc="04090007">
      <w:start w:val="1"/>
      <w:numFmt w:val="bullet"/>
      <w:lvlText w:val=""/>
      <w:lvlPicBulletId w:val="0"/>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9">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C401510"/>
    <w:multiLevelType w:val="hybridMultilevel"/>
    <w:tmpl w:val="9500A2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A35E2B"/>
    <w:multiLevelType w:val="hybridMultilevel"/>
    <w:tmpl w:val="0158DF8A"/>
    <w:lvl w:ilvl="0" w:tplc="0409000B">
      <w:start w:val="1"/>
      <w:numFmt w:val="bullet"/>
      <w:lvlText w:val=""/>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13"/>
    <w:rsid w:val="000E593D"/>
    <w:rsid w:val="00122B9C"/>
    <w:rsid w:val="00136C7D"/>
    <w:rsid w:val="00141D16"/>
    <w:rsid w:val="001527C8"/>
    <w:rsid w:val="002567D8"/>
    <w:rsid w:val="0026521C"/>
    <w:rsid w:val="002D05FF"/>
    <w:rsid w:val="003124E0"/>
    <w:rsid w:val="003635EE"/>
    <w:rsid w:val="00406D35"/>
    <w:rsid w:val="004A7395"/>
    <w:rsid w:val="004B423B"/>
    <w:rsid w:val="004F051A"/>
    <w:rsid w:val="00560613"/>
    <w:rsid w:val="005D5D92"/>
    <w:rsid w:val="005F1C06"/>
    <w:rsid w:val="006D55E6"/>
    <w:rsid w:val="008C3B09"/>
    <w:rsid w:val="00934245"/>
    <w:rsid w:val="00A206D8"/>
    <w:rsid w:val="00AE0AD7"/>
    <w:rsid w:val="00BF2B0E"/>
    <w:rsid w:val="00E447F7"/>
    <w:rsid w:val="00F4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BD3B"/>
  <w15:chartTrackingRefBased/>
  <w15:docId w15:val="{483572F8-AAB4-46D4-9432-5EE5CBBA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613"/>
    <w:pPr>
      <w:ind w:firstLineChars="200" w:firstLine="420"/>
    </w:pPr>
  </w:style>
  <w:style w:type="character" w:styleId="a4">
    <w:name w:val="Hyperlink"/>
    <w:basedOn w:val="a0"/>
    <w:uiPriority w:val="99"/>
    <w:unhideWhenUsed/>
    <w:rsid w:val="00560613"/>
    <w:rPr>
      <w:color w:val="0563C1" w:themeColor="hyperlink"/>
      <w:u w:val="single"/>
    </w:rPr>
  </w:style>
  <w:style w:type="character" w:styleId="a5">
    <w:name w:val="Unresolved Mention"/>
    <w:basedOn w:val="a0"/>
    <w:uiPriority w:val="99"/>
    <w:semiHidden/>
    <w:unhideWhenUsed/>
    <w:rsid w:val="00560613"/>
    <w:rPr>
      <w:color w:val="605E5C"/>
      <w:shd w:val="clear" w:color="auto" w:fill="E1DFDD"/>
    </w:rPr>
  </w:style>
  <w:style w:type="table" w:styleId="a6">
    <w:name w:val="Table Grid"/>
    <w:basedOn w:val="a1"/>
    <w:uiPriority w:val="39"/>
    <w:rsid w:val="005F1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5F1C0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
    <w:name w:val="Plain Table 3"/>
    <w:basedOn w:val="a1"/>
    <w:uiPriority w:val="43"/>
    <w:rsid w:val="008C3B0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Grid Table 4 Accent 2"/>
    <w:basedOn w:val="a1"/>
    <w:uiPriority w:val="49"/>
    <w:rsid w:val="008C3B0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12240">
      <w:bodyDiv w:val="1"/>
      <w:marLeft w:val="0"/>
      <w:marRight w:val="0"/>
      <w:marTop w:val="0"/>
      <w:marBottom w:val="0"/>
      <w:divBdr>
        <w:top w:val="none" w:sz="0" w:space="0" w:color="auto"/>
        <w:left w:val="none" w:sz="0" w:space="0" w:color="auto"/>
        <w:bottom w:val="none" w:sz="0" w:space="0" w:color="auto"/>
        <w:right w:val="none" w:sz="0" w:space="0" w:color="auto"/>
      </w:divBdr>
    </w:div>
    <w:div w:id="1010526210">
      <w:bodyDiv w:val="1"/>
      <w:marLeft w:val="0"/>
      <w:marRight w:val="0"/>
      <w:marTop w:val="0"/>
      <w:marBottom w:val="0"/>
      <w:divBdr>
        <w:top w:val="none" w:sz="0" w:space="0" w:color="auto"/>
        <w:left w:val="none" w:sz="0" w:space="0" w:color="auto"/>
        <w:bottom w:val="none" w:sz="0" w:space="0" w:color="auto"/>
        <w:right w:val="none" w:sz="0" w:space="0" w:color="auto"/>
      </w:divBdr>
      <w:divsChild>
        <w:div w:id="162943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han.chen.19@ucl.ac.uk" TargetMode="External"/><Relationship Id="rId13" Type="http://schemas.openxmlformats.org/officeDocument/2006/relationships/hyperlink" Target="https://www.xmind.net/m/TfmL8Z/" TargetMode="External"/><Relationship Id="rId3" Type="http://schemas.openxmlformats.org/officeDocument/2006/relationships/styles" Target="styles.xml"/><Relationship Id="rId7" Type="http://schemas.openxmlformats.org/officeDocument/2006/relationships/hyperlink" Target="mailto:min.wang.19@ucl.ac.uk" TargetMode="External"/><Relationship Id="rId12" Type="http://schemas.openxmlformats.org/officeDocument/2006/relationships/hyperlink" Target="mailto:chris.lloyd-jones@avanad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elly.ding.19@ucl.ac.uk" TargetMode="External"/><Relationship Id="rId11" Type="http://schemas.openxmlformats.org/officeDocument/2006/relationships/hyperlink" Target="mailto:fergus.e.kidd@avanad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mohamedally@ucl.ac.uk" TargetMode="External"/><Relationship Id="rId4" Type="http://schemas.openxmlformats.org/officeDocument/2006/relationships/settings" Target="settings.xml"/><Relationship Id="rId9" Type="http://schemas.openxmlformats.org/officeDocument/2006/relationships/hyperlink" Target="mailto:s.visram@ucl.ac.uk" TargetMode="External"/><Relationship Id="rId14" Type="http://schemas.openxmlformats.org/officeDocument/2006/relationships/hyperlink" Target="https://github.com/Apperta-IXN-for-the-NHS/IXN_Learning36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A73D-EDA9-46FF-A29E-E93531B7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Kelly</dc:creator>
  <cp:keywords/>
  <dc:description/>
  <cp:lastModifiedBy>Ding, Kelly</cp:lastModifiedBy>
  <cp:revision>7</cp:revision>
  <dcterms:created xsi:type="dcterms:W3CDTF">2021-03-01T13:07:00Z</dcterms:created>
  <dcterms:modified xsi:type="dcterms:W3CDTF">2021-03-01T16:14:00Z</dcterms:modified>
</cp:coreProperties>
</file>