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52BE4" w14:textId="2787607D" w:rsidR="00D96C8B" w:rsidRPr="0098371C" w:rsidRDefault="00D96C8B" w:rsidP="00D96C8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8371C">
        <w:rPr>
          <w:rFonts w:ascii="Times New Roman" w:hAnsi="Times New Roman" w:cs="Times New Roman"/>
          <w:sz w:val="24"/>
          <w:szCs w:val="24"/>
        </w:rPr>
        <w:t>We have created an illustrative NCHDA dataset of 500 patients for users to test and explore the code.</w:t>
      </w:r>
      <w:r w:rsidRPr="007A4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4CFB">
        <w:rPr>
          <w:rFonts w:ascii="Times New Roman" w:hAnsi="Times New Roman" w:cs="Times New Roman"/>
          <w:color w:val="000000"/>
          <w:sz w:val="24"/>
          <w:szCs w:val="24"/>
        </w:rPr>
        <w:t xml:space="preserve">The illustrative dataset is fully anonymised and not intended to represent real patients. </w:t>
      </w:r>
    </w:p>
    <w:p w14:paraId="425182EC" w14:textId="77777777" w:rsidR="00D96C8B" w:rsidRPr="0098371C" w:rsidRDefault="00D96C8B" w:rsidP="00D96C8B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sz w:val="24"/>
          <w:szCs w:val="24"/>
        </w:rPr>
        <w:t>To ensure full anonymisation and that the data does not correspond to any real patient, we followed these steps:</w:t>
      </w:r>
    </w:p>
    <w:p w14:paraId="4C18814F" w14:textId="409B7B4E" w:rsidR="00D96C8B" w:rsidRPr="0098371C" w:rsidRDefault="00D96C8B" w:rsidP="00D96C8B">
      <w:pPr>
        <w:numPr>
          <w:ilvl w:val="0"/>
          <w:numId w:val="1"/>
        </w:numPr>
        <w:shd w:val="clear" w:color="auto" w:fill="FFFFFF"/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sz w:val="24"/>
          <w:szCs w:val="24"/>
        </w:rPr>
        <w:t xml:space="preserve">Randomly selected 500 patients from the raw </w:t>
      </w:r>
      <w:r w:rsidRPr="007A4CFB">
        <w:rPr>
          <w:rFonts w:ascii="Times New Roman" w:hAnsi="Times New Roman" w:cs="Times New Roman"/>
          <w:sz w:val="24"/>
          <w:szCs w:val="24"/>
        </w:rPr>
        <w:t xml:space="preserve">data we received from </w:t>
      </w:r>
      <w:r w:rsidR="00E05377">
        <w:rPr>
          <w:rFonts w:ascii="Times New Roman" w:hAnsi="Times New Roman" w:cs="Times New Roman"/>
          <w:sz w:val="24"/>
          <w:szCs w:val="24"/>
        </w:rPr>
        <w:t>NICOR</w:t>
      </w:r>
      <w:r w:rsidRPr="0098371C">
        <w:rPr>
          <w:rFonts w:ascii="Times New Roman" w:hAnsi="Times New Roman" w:cs="Times New Roman"/>
          <w:sz w:val="24"/>
          <w:szCs w:val="24"/>
        </w:rPr>
        <w:t xml:space="preserve">, retaining only the first </w:t>
      </w:r>
      <w:r w:rsidR="00E05377">
        <w:rPr>
          <w:rFonts w:ascii="Times New Roman" w:hAnsi="Times New Roman" w:cs="Times New Roman"/>
          <w:sz w:val="24"/>
          <w:szCs w:val="24"/>
        </w:rPr>
        <w:t xml:space="preserve">chronological </w:t>
      </w:r>
      <w:r w:rsidRPr="0098371C">
        <w:rPr>
          <w:rFonts w:ascii="Times New Roman" w:hAnsi="Times New Roman" w:cs="Times New Roman"/>
          <w:sz w:val="24"/>
          <w:szCs w:val="24"/>
        </w:rPr>
        <w:t>record for each patient.</w:t>
      </w:r>
    </w:p>
    <w:p w14:paraId="63258AEA" w14:textId="77777777" w:rsidR="00D96C8B" w:rsidRPr="007A4CFB" w:rsidRDefault="00D96C8B" w:rsidP="00D96C8B">
      <w:pPr>
        <w:numPr>
          <w:ilvl w:val="0"/>
          <w:numId w:val="1"/>
        </w:numPr>
        <w:shd w:val="clear" w:color="auto" w:fill="FFFFFF"/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>Generated a synthetic version of each record with the following fields. For example, the record for patient A is shown below, with B, C, D… representing other individual patients.</w:t>
      </w:r>
    </w:p>
    <w:p w14:paraId="324F1D55" w14:textId="7D5B1D3A" w:rsidR="00D96C8B" w:rsidRPr="0098371C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b/>
          <w:bCs/>
          <w:sz w:val="24"/>
          <w:szCs w:val="24"/>
        </w:rPr>
        <w:t>Pseudo study ID</w:t>
      </w:r>
      <w:r w:rsidRPr="0098371C">
        <w:rPr>
          <w:rFonts w:ascii="Times New Roman" w:hAnsi="Times New Roman" w:cs="Times New Roman"/>
          <w:sz w:val="24"/>
          <w:szCs w:val="24"/>
        </w:rPr>
        <w:t>:</w:t>
      </w:r>
      <w:r w:rsidR="00CD7F3A">
        <w:rPr>
          <w:rFonts w:ascii="Times New Roman" w:hAnsi="Times New Roman" w:cs="Times New Roman"/>
          <w:sz w:val="24"/>
          <w:szCs w:val="24"/>
        </w:rPr>
        <w:t xml:space="preserve"> just a numeric identifier from 1 to 500, for both record and patient identifier (as in this example we just have </w:t>
      </w:r>
      <w:r w:rsidR="006567F9">
        <w:rPr>
          <w:rFonts w:ascii="Times New Roman" w:hAnsi="Times New Roman" w:cs="Times New Roman"/>
          <w:sz w:val="24"/>
          <w:szCs w:val="24"/>
        </w:rPr>
        <w:t>one record per patient)</w:t>
      </w:r>
    </w:p>
    <w:p w14:paraId="2025160E" w14:textId="77777777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LAUNCHESpatID</w:t>
      </w:r>
      <w:proofErr w:type="spellEnd"/>
      <w:r w:rsidRPr="007A4CFB">
        <w:rPr>
          <w:rFonts w:ascii="Times New Roman" w:hAnsi="Times New Roman" w:cs="Times New Roman"/>
          <w:sz w:val="24"/>
          <w:szCs w:val="24"/>
        </w:rPr>
        <w:t xml:space="preserve">: </w:t>
      </w:r>
      <w:r w:rsidRPr="0098371C">
        <w:rPr>
          <w:rFonts w:ascii="Times New Roman" w:hAnsi="Times New Roman" w:cs="Times New Roman"/>
          <w:sz w:val="24"/>
          <w:szCs w:val="24"/>
        </w:rPr>
        <w:t>patient identifier</w:t>
      </w:r>
    </w:p>
    <w:p w14:paraId="49CBD833" w14:textId="77777777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LAUNCHESrecID</w:t>
      </w:r>
      <w:proofErr w:type="spellEnd"/>
      <w:r w:rsidRPr="007A4CFB">
        <w:rPr>
          <w:rFonts w:ascii="Times New Roman" w:hAnsi="Times New Roman" w:cs="Times New Roman"/>
          <w:sz w:val="24"/>
          <w:szCs w:val="24"/>
        </w:rPr>
        <w:t xml:space="preserve">: </w:t>
      </w:r>
      <w:r w:rsidRPr="0098371C">
        <w:rPr>
          <w:rFonts w:ascii="Times New Roman" w:hAnsi="Times New Roman" w:cs="Times New Roman"/>
          <w:sz w:val="24"/>
          <w:szCs w:val="24"/>
        </w:rPr>
        <w:t>record identifier</w:t>
      </w:r>
    </w:p>
    <w:p w14:paraId="2C31F073" w14:textId="77777777" w:rsidR="00D96C8B" w:rsidRPr="0098371C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98371C">
        <w:rPr>
          <w:rFonts w:ascii="Times New Roman" w:hAnsi="Times New Roman" w:cs="Times New Roman"/>
          <w:sz w:val="24"/>
          <w:szCs w:val="24"/>
        </w:rPr>
        <w:t>:</w:t>
      </w:r>
    </w:p>
    <w:p w14:paraId="12E2300A" w14:textId="77777777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dob.year</w:t>
      </w:r>
      <w:proofErr w:type="spellEnd"/>
      <w:r w:rsidRPr="00983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8371C">
        <w:rPr>
          <w:rFonts w:ascii="Times New Roman" w:hAnsi="Times New Roman" w:cs="Times New Roman"/>
          <w:sz w:val="24"/>
          <w:szCs w:val="24"/>
        </w:rPr>
        <w:t xml:space="preserve">ctual year of birth from patient </w:t>
      </w:r>
      <w:r w:rsidRPr="007A4CFB">
        <w:rPr>
          <w:rFonts w:ascii="Times New Roman" w:hAnsi="Times New Roman" w:cs="Times New Roman"/>
          <w:sz w:val="24"/>
          <w:szCs w:val="24"/>
        </w:rPr>
        <w:t>A</w:t>
      </w:r>
    </w:p>
    <w:p w14:paraId="0A59B552" w14:textId="77777777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dob.month</w:t>
      </w:r>
      <w:proofErr w:type="spellEnd"/>
      <w:r w:rsidRPr="00983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8371C">
        <w:rPr>
          <w:rFonts w:ascii="Times New Roman" w:hAnsi="Times New Roman" w:cs="Times New Roman"/>
          <w:sz w:val="24"/>
          <w:szCs w:val="24"/>
        </w:rPr>
        <w:t>andomly assigned month from January to December</w:t>
      </w:r>
    </w:p>
    <w:p w14:paraId="2E8DBB6B" w14:textId="77777777" w:rsidR="00D96C8B" w:rsidRPr="0098371C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b/>
          <w:bCs/>
          <w:sz w:val="24"/>
          <w:szCs w:val="24"/>
        </w:rPr>
        <w:t>Age at Operation</w:t>
      </w:r>
      <w:r w:rsidRPr="007A4CFB">
        <w:rPr>
          <w:rFonts w:ascii="Times New Roman" w:hAnsi="Times New Roman" w:cs="Times New Roman"/>
          <w:b/>
          <w:bCs/>
          <w:sz w:val="24"/>
          <w:szCs w:val="24"/>
        </w:rPr>
        <w:t xml:space="preserve"> and Discharge</w:t>
      </w:r>
      <w:r w:rsidRPr="0098371C">
        <w:rPr>
          <w:rFonts w:ascii="Times New Roman" w:hAnsi="Times New Roman" w:cs="Times New Roman"/>
          <w:sz w:val="24"/>
          <w:szCs w:val="24"/>
        </w:rPr>
        <w:t>:</w:t>
      </w:r>
    </w:p>
    <w:p w14:paraId="0E5BCD4B" w14:textId="77777777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Raop</w:t>
      </w:r>
      <w:proofErr w:type="spellEnd"/>
      <w:r w:rsidRPr="00983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8371C">
        <w:rPr>
          <w:rFonts w:ascii="Times New Roman" w:hAnsi="Times New Roman" w:cs="Times New Roman"/>
          <w:sz w:val="24"/>
          <w:szCs w:val="24"/>
        </w:rPr>
        <w:t>ctual age at operation</w:t>
      </w:r>
      <w:r w:rsidRPr="007A4CFB">
        <w:rPr>
          <w:rFonts w:ascii="Times New Roman" w:hAnsi="Times New Roman" w:cs="Times New Roman"/>
          <w:sz w:val="24"/>
          <w:szCs w:val="24"/>
        </w:rPr>
        <w:t xml:space="preserve"> from </w:t>
      </w:r>
      <w:r w:rsidRPr="0098371C">
        <w:rPr>
          <w:rFonts w:ascii="Times New Roman" w:hAnsi="Times New Roman" w:cs="Times New Roman"/>
          <w:sz w:val="24"/>
          <w:szCs w:val="24"/>
        </w:rPr>
        <w:t>patient A with a random</w:t>
      </w:r>
      <w:r w:rsidRPr="007A4CFB">
        <w:rPr>
          <w:rFonts w:ascii="Times New Roman" w:hAnsi="Times New Roman" w:cs="Times New Roman"/>
          <w:sz w:val="24"/>
          <w:szCs w:val="24"/>
        </w:rPr>
        <w:t xml:space="preserve"> age</w:t>
      </w:r>
      <w:r w:rsidRPr="0098371C">
        <w:rPr>
          <w:rFonts w:ascii="Times New Roman" w:hAnsi="Times New Roman" w:cs="Times New Roman"/>
          <w:sz w:val="24"/>
          <w:szCs w:val="24"/>
        </w:rPr>
        <w:t xml:space="preserve"> offset</w:t>
      </w:r>
    </w:p>
    <w:p w14:paraId="72DF6C6B" w14:textId="21353A56" w:rsidR="00D96C8B" w:rsidRPr="0098371C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98371C">
        <w:rPr>
          <w:rFonts w:ascii="Times New Roman" w:hAnsi="Times New Roman" w:cs="Times New Roman"/>
          <w:sz w:val="24"/>
          <w:szCs w:val="24"/>
        </w:rPr>
        <w:t>Raod</w:t>
      </w:r>
      <w:proofErr w:type="spellEnd"/>
      <w:r w:rsidRPr="00983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8371C">
        <w:rPr>
          <w:rFonts w:ascii="Times New Roman" w:hAnsi="Times New Roman" w:cs="Times New Roman"/>
          <w:sz w:val="24"/>
          <w:szCs w:val="24"/>
        </w:rPr>
        <w:t xml:space="preserve">ge at operation plus a hospital stay duration, </w:t>
      </w:r>
      <w:r w:rsidR="00EF3239">
        <w:rPr>
          <w:rFonts w:ascii="Times New Roman" w:hAnsi="Times New Roman" w:cs="Times New Roman"/>
          <w:sz w:val="24"/>
          <w:szCs w:val="24"/>
        </w:rPr>
        <w:t>r</w:t>
      </w:r>
      <w:r w:rsidR="00EF3239" w:rsidRPr="00EF3239">
        <w:rPr>
          <w:rFonts w:ascii="Times New Roman" w:hAnsi="Times New Roman" w:cs="Times New Roman"/>
          <w:sz w:val="24"/>
          <w:szCs w:val="24"/>
        </w:rPr>
        <w:t>andomly sampled from the empirical distribution of lengths of stay in the entire dataset</w:t>
      </w:r>
      <w:r w:rsidR="00EF3239">
        <w:rPr>
          <w:rFonts w:ascii="Times New Roman" w:hAnsi="Times New Roman" w:cs="Times New Roman"/>
          <w:sz w:val="24"/>
          <w:szCs w:val="24"/>
        </w:rPr>
        <w:t>.</w:t>
      </w:r>
    </w:p>
    <w:p w14:paraId="004F2B3A" w14:textId="77777777" w:rsidR="00D96C8B" w:rsidRPr="0098371C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8371C">
        <w:rPr>
          <w:rFonts w:ascii="Times New Roman" w:hAnsi="Times New Roman" w:cs="Times New Roman"/>
          <w:b/>
          <w:bCs/>
          <w:sz w:val="24"/>
          <w:szCs w:val="24"/>
        </w:rPr>
        <w:t>Discharge Status</w:t>
      </w:r>
      <w:r w:rsidRPr="00983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C062F" w14:textId="6375EEB9" w:rsidR="00884414" w:rsidRPr="00575185" w:rsidRDefault="00D96C8B" w:rsidP="00884414">
      <w:pPr>
        <w:shd w:val="clear" w:color="auto" w:fill="FFFFFF"/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 w:rsidRPr="0098371C">
        <w:rPr>
          <w:rFonts w:ascii="Times New Roman" w:hAnsi="Times New Roman" w:cs="Times New Roman"/>
          <w:sz w:val="24"/>
          <w:szCs w:val="24"/>
        </w:rPr>
        <w:t>X4.03.Discharge.Status</w:t>
      </w:r>
      <w:r w:rsidRPr="00884414">
        <w:rPr>
          <w:rFonts w:ascii="Times New Roman" w:hAnsi="Times New Roman" w:cs="Times New Roman"/>
          <w:sz w:val="24"/>
          <w:szCs w:val="24"/>
        </w:rPr>
        <w:t>:</w:t>
      </w:r>
      <w:r w:rsidR="00884414" w:rsidRPr="00E84DF3">
        <w:rPr>
          <w:rFonts w:ascii="Times New Roman" w:hAnsi="Times New Roman" w:cs="Times New Roman"/>
          <w:sz w:val="24"/>
          <w:szCs w:val="24"/>
        </w:rPr>
        <w:t xml:space="preserve"> randomly assigned with a </w:t>
      </w:r>
      <w:r w:rsidR="00343F1C">
        <w:rPr>
          <w:rFonts w:ascii="Times New Roman" w:hAnsi="Times New Roman" w:cs="Times New Roman"/>
          <w:sz w:val="24"/>
          <w:szCs w:val="24"/>
        </w:rPr>
        <w:t>1.8</w:t>
      </w:r>
      <w:r w:rsidR="00884414" w:rsidRPr="00E84DF3">
        <w:rPr>
          <w:rFonts w:ascii="Times New Roman" w:hAnsi="Times New Roman" w:cs="Times New Roman"/>
          <w:sz w:val="24"/>
          <w:szCs w:val="24"/>
        </w:rPr>
        <w:t xml:space="preserve">% probability of </w:t>
      </w:r>
      <w:r w:rsidR="000B521D" w:rsidRPr="00E84DF3">
        <w:rPr>
          <w:rFonts w:ascii="Times New Roman" w:hAnsi="Times New Roman" w:cs="Times New Roman"/>
          <w:sz w:val="24"/>
          <w:szCs w:val="24"/>
        </w:rPr>
        <w:t>“D. Died in hospital”</w:t>
      </w:r>
      <w:r w:rsidR="000B521D" w:rsidRPr="000B521D">
        <w:rPr>
          <w:rFonts w:ascii="Times New Roman" w:hAnsi="Times New Roman" w:cs="Times New Roman"/>
          <w:sz w:val="24"/>
          <w:szCs w:val="24"/>
        </w:rPr>
        <w:t xml:space="preserve"> 0.2% probability of “123333. Death within 30 days of procedure”, </w:t>
      </w:r>
      <w:r w:rsidR="00884414" w:rsidRPr="00E84DF3">
        <w:rPr>
          <w:rFonts w:ascii="Times New Roman" w:hAnsi="Times New Roman" w:cs="Times New Roman"/>
          <w:sz w:val="24"/>
          <w:szCs w:val="24"/>
        </w:rPr>
        <w:t xml:space="preserve">and 97% probability of </w:t>
      </w:r>
      <w:r w:rsidR="000B521D" w:rsidRPr="000B521D">
        <w:rPr>
          <w:rFonts w:ascii="Times New Roman" w:hAnsi="Times New Roman" w:cs="Times New Roman"/>
          <w:sz w:val="24"/>
          <w:szCs w:val="24"/>
        </w:rPr>
        <w:t>“A. Alive”.</w:t>
      </w:r>
    </w:p>
    <w:p w14:paraId="655EDB41" w14:textId="659ABDED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(age at death): assign as age at discharge</w:t>
      </w:r>
      <w:r w:rsidR="00F01644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01644" w:rsidRPr="0098371C">
        <w:rPr>
          <w:rFonts w:ascii="Times New Roman" w:hAnsi="Times New Roman" w:cs="Times New Roman"/>
          <w:sz w:val="24"/>
          <w:szCs w:val="24"/>
        </w:rPr>
        <w:t>Raod</w:t>
      </w:r>
      <w:proofErr w:type="spellEnd"/>
      <w:r w:rsidR="00F0164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376D7B">
        <w:rPr>
          <w:rFonts w:ascii="Times New Roman" w:hAnsi="Times New Roman" w:cs="Times New Roman"/>
          <w:sz w:val="24"/>
          <w:szCs w:val="24"/>
        </w:rPr>
        <w:t>died in hospital</w:t>
      </w:r>
      <w:r w:rsidR="00814DC5">
        <w:rPr>
          <w:rFonts w:ascii="Times New Roman" w:hAnsi="Times New Roman" w:cs="Times New Roman"/>
          <w:sz w:val="24"/>
          <w:szCs w:val="24"/>
        </w:rPr>
        <w:t xml:space="preserve"> </w:t>
      </w:r>
      <w:r w:rsidR="00F01644">
        <w:rPr>
          <w:rFonts w:ascii="Times New Roman" w:hAnsi="Times New Roman" w:cs="Times New Roman"/>
          <w:sz w:val="24"/>
          <w:szCs w:val="24"/>
        </w:rPr>
        <w:t xml:space="preserve">or within 30 days of procedure. </w:t>
      </w:r>
    </w:p>
    <w:p w14:paraId="030E3930" w14:textId="77777777" w:rsidR="00D96C8B" w:rsidRPr="007A4CFB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A4CFB">
        <w:rPr>
          <w:rFonts w:ascii="Times New Roman" w:hAnsi="Times New Roman" w:cs="Times New Roman"/>
          <w:b/>
          <w:bCs/>
          <w:sz w:val="24"/>
          <w:szCs w:val="24"/>
        </w:rPr>
        <w:t>ONS linkage – life status</w:t>
      </w:r>
    </w:p>
    <w:p w14:paraId="53B4A17B" w14:textId="77777777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7A4CFB">
        <w:rPr>
          <w:rFonts w:ascii="Times New Roman" w:hAnsi="Times New Roman" w:cs="Times New Roman"/>
          <w:sz w:val="24"/>
          <w:szCs w:val="24"/>
        </w:rPr>
        <w:t>Life_status</w:t>
      </w:r>
      <w:proofErr w:type="spellEnd"/>
      <w:r w:rsidRPr="007A4CFB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A4CFB">
        <w:rPr>
          <w:rFonts w:ascii="Times New Roman" w:hAnsi="Times New Roman" w:cs="Times New Roman"/>
          <w:sz w:val="24"/>
          <w:szCs w:val="24"/>
        </w:rPr>
        <w:t>ssigned as "death" if indicated in Discharge Status. If discharged alive, a life status is randomly assigned with a 2% probability of death and 98% probability of being alive.</w:t>
      </w:r>
    </w:p>
    <w:p w14:paraId="53A3CA9F" w14:textId="77777777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7A4CFB">
        <w:rPr>
          <w:rFonts w:ascii="Times New Roman" w:hAnsi="Times New Roman" w:cs="Times New Roman"/>
          <w:sz w:val="24"/>
          <w:szCs w:val="24"/>
        </w:rPr>
        <w:t>Age_life_status</w:t>
      </w:r>
      <w:proofErr w:type="spellEnd"/>
      <w:r w:rsidRPr="007A4CFB">
        <w:rPr>
          <w:rFonts w:ascii="Times New Roman" w:hAnsi="Times New Roman" w:cs="Times New Roman"/>
          <w:sz w:val="24"/>
          <w:szCs w:val="24"/>
        </w:rPr>
        <w:t>: if alive, assign the age at 2022 using year of birth. If deceased, for those who died at discharge, age at discharge is used; for those who died after discharge, a random age at death is assigned by adding a randomly generated time to the age at discharge.</w:t>
      </w:r>
    </w:p>
    <w:p w14:paraId="4DA1058F" w14:textId="77777777" w:rsidR="00D96C8B" w:rsidRPr="007A4CFB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A4CFB">
        <w:rPr>
          <w:rFonts w:ascii="Times New Roman" w:hAnsi="Times New Roman" w:cs="Times New Roman"/>
          <w:b/>
          <w:bCs/>
          <w:sz w:val="24"/>
          <w:szCs w:val="24"/>
        </w:rPr>
        <w:t>Admission/Demographic characteristics</w:t>
      </w:r>
    </w:p>
    <w:p w14:paraId="355F29F3" w14:textId="1A7D4EDC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lastRenderedPageBreak/>
        <w:t xml:space="preserve">X1.01.hospital: from another patient (e.g., patient </w:t>
      </w:r>
      <w:r w:rsidR="00076DE9" w:rsidRPr="00076DE9">
        <w:rPr>
          <w:rFonts w:ascii="Times New Roman" w:hAnsi="Times New Roman" w:cs="Times New Roman"/>
          <w:sz w:val="24"/>
          <w:szCs w:val="24"/>
        </w:rPr>
        <w:t>B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1ED91171" w14:textId="116EF1EE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 xml:space="preserve">X1.07.Gender: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C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087EDE71" w14:textId="0F9056C3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 xml:space="preserve">X1.08.Ethnic: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D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062845FC" w14:textId="7040BA8C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>X1.09.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A4CFB">
        <w:rPr>
          <w:rFonts w:ascii="Times New Roman" w:hAnsi="Times New Roman" w:cs="Times New Roman"/>
          <w:sz w:val="24"/>
          <w:szCs w:val="24"/>
        </w:rPr>
        <w:t>atient.Status</w:t>
      </w:r>
      <w:r w:rsidR="00296D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0C7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040C7C">
        <w:rPr>
          <w:rFonts w:ascii="Times New Roman" w:hAnsi="Times New Roman" w:cs="Times New Roman"/>
          <w:sz w:val="24"/>
          <w:szCs w:val="24"/>
        </w:rPr>
        <w:t xml:space="preserve"> NHS or private</w:t>
      </w:r>
      <w:r w:rsidR="00296DC6">
        <w:rPr>
          <w:rFonts w:ascii="Times New Roman" w:hAnsi="Times New Roman" w:cs="Times New Roman"/>
          <w:sz w:val="24"/>
          <w:szCs w:val="24"/>
        </w:rPr>
        <w:t>)</w:t>
      </w:r>
      <w:r w:rsidRPr="007A4CFB">
        <w:rPr>
          <w:rFonts w:ascii="Times New Roman" w:hAnsi="Times New Roman" w:cs="Times New Roman"/>
          <w:sz w:val="24"/>
          <w:szCs w:val="24"/>
        </w:rPr>
        <w:t xml:space="preserve">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E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5211791C" w14:textId="5F24A9CC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 xml:space="preserve">country: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F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03601997" w14:textId="4B605E2B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 xml:space="preserve">IMD2004-2019 decile: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G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18C27758" w14:textId="77777777" w:rsidR="00D96C8B" w:rsidRPr="007A4CFB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A4CFB">
        <w:rPr>
          <w:rFonts w:ascii="Times New Roman" w:hAnsi="Times New Roman" w:cs="Times New Roman"/>
          <w:b/>
          <w:bCs/>
          <w:sz w:val="24"/>
          <w:szCs w:val="24"/>
        </w:rPr>
        <w:t>Diagnosis fields</w:t>
      </w:r>
    </w:p>
    <w:p w14:paraId="77693B5D" w14:textId="44191020" w:rsidR="00D96C8B" w:rsidRPr="00E01AF2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 xml:space="preserve">X2.01.Diagnosis, Diagnosis.2 to Diagnosis.25..to.32: 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H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1B175B2B" w14:textId="77777777" w:rsidR="00D96C8B" w:rsidRPr="007A4CFB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A4CFB">
        <w:rPr>
          <w:rFonts w:ascii="Times New Roman" w:hAnsi="Times New Roman" w:cs="Times New Roman"/>
          <w:b/>
          <w:bCs/>
          <w:sz w:val="24"/>
          <w:szCs w:val="24"/>
        </w:rPr>
        <w:t>Procedure fields</w:t>
      </w:r>
    </w:p>
    <w:p w14:paraId="6A11482D" w14:textId="2D2309FB" w:rsidR="00D96C8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A38CA">
        <w:rPr>
          <w:rFonts w:ascii="Times New Roman" w:hAnsi="Times New Roman" w:cs="Times New Roman"/>
          <w:sz w:val="24"/>
          <w:szCs w:val="24"/>
        </w:rPr>
        <w:t xml:space="preserve">X3.07.ProcedureType (type of procedure) and X3.09.Operation.Performed, Procedure.2 to Procedure.7 (detailed procedure code): </w:t>
      </w:r>
      <w:r w:rsidRPr="007A4CFB">
        <w:rPr>
          <w:rFonts w:ascii="Times New Roman" w:hAnsi="Times New Roman" w:cs="Times New Roman"/>
          <w:sz w:val="24"/>
          <w:szCs w:val="24"/>
        </w:rPr>
        <w:t xml:space="preserve">from </w:t>
      </w:r>
      <w:r w:rsidR="00CC41C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patient we used to generate diagnosis fields</w:t>
      </w:r>
    </w:p>
    <w:p w14:paraId="3940DC45" w14:textId="2F423BE5" w:rsidR="00C72024" w:rsidRPr="007A4CFB" w:rsidRDefault="00C72024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X2.02.Previous.Procedure</w:t>
      </w:r>
      <w:r w:rsidR="00993D01">
        <w:rPr>
          <w:rFonts w:ascii="Times New Roman" w:hAnsi="Times New Roman" w:cs="Times New Roman"/>
          <w:sz w:val="24"/>
          <w:szCs w:val="24"/>
        </w:rPr>
        <w:t>: empty because we only retain the first record</w:t>
      </w:r>
    </w:p>
    <w:p w14:paraId="340AD218" w14:textId="77777777" w:rsidR="00D96C8B" w:rsidRPr="006A38CA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6A38CA">
        <w:rPr>
          <w:rFonts w:ascii="Times New Roman" w:hAnsi="Times New Roman" w:cs="Times New Roman"/>
          <w:b/>
          <w:bCs/>
          <w:sz w:val="24"/>
          <w:szCs w:val="24"/>
        </w:rPr>
        <w:t>Comorbidity fields</w:t>
      </w:r>
    </w:p>
    <w:p w14:paraId="1E2AC434" w14:textId="77777777" w:rsidR="00D96C8B" w:rsidRPr="007A4CF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>X2.06b.Comorbidity.present: Randomly assigned, with a 22% probability of comorbidity being present and a 78% probability of no comorbidity.</w:t>
      </w:r>
    </w:p>
    <w:p w14:paraId="69B5BE6D" w14:textId="77777777" w:rsidR="00D96C8B" w:rsidRDefault="00D96C8B" w:rsidP="00D96C8B">
      <w:pPr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4CFB">
        <w:rPr>
          <w:rFonts w:ascii="Times New Roman" w:hAnsi="Times New Roman" w:cs="Times New Roman"/>
          <w:sz w:val="24"/>
          <w:szCs w:val="24"/>
        </w:rPr>
        <w:t>X2.07.Comorbid.Conditions: if comorbidity present, codes are randomly selected from the comorbidity code list.</w:t>
      </w:r>
    </w:p>
    <w:p w14:paraId="7C575CFF" w14:textId="77777777" w:rsidR="00D96C8B" w:rsidRPr="007A4CFB" w:rsidRDefault="00D96C8B" w:rsidP="00D96C8B">
      <w:pPr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7A4CFB">
        <w:rPr>
          <w:rFonts w:ascii="Times New Roman" w:hAnsi="Times New Roman" w:cs="Times New Roman"/>
          <w:b/>
          <w:bCs/>
          <w:sz w:val="24"/>
          <w:szCs w:val="24"/>
        </w:rPr>
        <w:t xml:space="preserve"> fields</w:t>
      </w:r>
    </w:p>
    <w:p w14:paraId="691E68F9" w14:textId="11D9A159" w:rsidR="00E432BB" w:rsidRPr="007079F2" w:rsidRDefault="00D96C8B" w:rsidP="00E84DF3">
      <w:pPr>
        <w:numPr>
          <w:ilvl w:val="1"/>
          <w:numId w:val="2"/>
        </w:numPr>
        <w:shd w:val="clear" w:color="auto" w:fill="FFFFFF"/>
        <w:rPr>
          <w:rFonts w:eastAsiaTheme="minorEastAsia"/>
          <w:lang w:eastAsia="zh-CN"/>
        </w:rPr>
      </w:pPr>
      <w:r w:rsidRPr="00D32487">
        <w:rPr>
          <w:rFonts w:ascii="Times New Roman" w:hAnsi="Times New Roman" w:cs="Times New Roman"/>
          <w:sz w:val="24"/>
          <w:szCs w:val="24"/>
        </w:rPr>
        <w:t>X2.04.AntenatalDx</w:t>
      </w:r>
      <w:r>
        <w:rPr>
          <w:rFonts w:ascii="Times New Roman" w:hAnsi="Times New Roman" w:cs="Times New Roman"/>
          <w:sz w:val="24"/>
          <w:szCs w:val="24"/>
        </w:rPr>
        <w:t xml:space="preserve"> (any evidence of</w:t>
      </w:r>
      <w:r w:rsidRPr="00D324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antenatal detection): </w:t>
      </w:r>
      <w:r w:rsidRPr="007A4CFB">
        <w:rPr>
          <w:rFonts w:ascii="Times New Roman" w:hAnsi="Times New Roman" w:cs="Times New Roman"/>
          <w:sz w:val="24"/>
          <w:szCs w:val="24"/>
        </w:rPr>
        <w:t xml:space="preserve">from another patient (e.g., patient </w:t>
      </w:r>
      <w:r w:rsidR="00076DE9">
        <w:rPr>
          <w:rFonts w:ascii="Times New Roman" w:hAnsi="Times New Roman" w:cs="Times New Roman"/>
          <w:sz w:val="24"/>
          <w:szCs w:val="24"/>
        </w:rPr>
        <w:t>J</w:t>
      </w:r>
      <w:r w:rsidRPr="007A4CFB">
        <w:rPr>
          <w:rFonts w:ascii="Times New Roman" w:hAnsi="Times New Roman" w:cs="Times New Roman"/>
          <w:sz w:val="24"/>
          <w:szCs w:val="24"/>
        </w:rPr>
        <w:t>)</w:t>
      </w:r>
    </w:p>
    <w:p w14:paraId="4DE2608B" w14:textId="0F8D5B7A" w:rsidR="00447640" w:rsidRPr="00447640" w:rsidRDefault="00133873">
      <w:pPr>
        <w:rPr>
          <w:rFonts w:eastAsiaTheme="minorEastAsia"/>
          <w:lang w:eastAsia="zh-CN"/>
        </w:rPr>
      </w:pPr>
      <w:r w:rsidRPr="007A4CFB">
        <w:rPr>
          <w:rFonts w:ascii="Times New Roman" w:hAnsi="Times New Roman" w:cs="Times New Roman"/>
          <w:color w:val="000000"/>
          <w:sz w:val="24"/>
          <w:szCs w:val="24"/>
        </w:rPr>
        <w:t>Please note that not all variables from the original NCHDA dataset are included. For detailed descriptions of each variable and the complete list, refer to the NCHDA Data Manual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7A4CFB">
        <w:rPr>
          <w:rFonts w:ascii="Times New Roman" w:hAnsi="Times New Roman" w:cs="Times New Roman"/>
          <w:color w:val="000000"/>
          <w:sz w:val="24"/>
          <w:szCs w:val="24"/>
        </w:rPr>
        <w:t>https://www.nicor.org.uk/~documents/data-sets/supporting-data-set-documentation/congenital-heart-disease-1/nchda-manual-v6-1-march-23-revision-23-24-final/?layout=file.</w:t>
      </w:r>
    </w:p>
    <w:sectPr w:rsidR="00447640" w:rsidRPr="0044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616C"/>
    <w:multiLevelType w:val="multilevel"/>
    <w:tmpl w:val="662E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B2E1E"/>
    <w:multiLevelType w:val="multilevel"/>
    <w:tmpl w:val="E47AD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60942391">
    <w:abstractNumId w:val="1"/>
  </w:num>
  <w:num w:numId="2" w16cid:durableId="29899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8B"/>
    <w:rsid w:val="00040C7C"/>
    <w:rsid w:val="00071256"/>
    <w:rsid w:val="00076DE9"/>
    <w:rsid w:val="000B521D"/>
    <w:rsid w:val="000E1CDF"/>
    <w:rsid w:val="00133873"/>
    <w:rsid w:val="00175E2C"/>
    <w:rsid w:val="001B7864"/>
    <w:rsid w:val="00211446"/>
    <w:rsid w:val="002806C9"/>
    <w:rsid w:val="00296DC6"/>
    <w:rsid w:val="00343F1C"/>
    <w:rsid w:val="00376D7B"/>
    <w:rsid w:val="003E3B3E"/>
    <w:rsid w:val="00447640"/>
    <w:rsid w:val="00447A73"/>
    <w:rsid w:val="004A0BB5"/>
    <w:rsid w:val="005E3971"/>
    <w:rsid w:val="006567F9"/>
    <w:rsid w:val="00697F86"/>
    <w:rsid w:val="006A58CD"/>
    <w:rsid w:val="007079F2"/>
    <w:rsid w:val="00814DC5"/>
    <w:rsid w:val="00884414"/>
    <w:rsid w:val="008B3DC3"/>
    <w:rsid w:val="009656F7"/>
    <w:rsid w:val="00993D01"/>
    <w:rsid w:val="009E260F"/>
    <w:rsid w:val="00B75775"/>
    <w:rsid w:val="00BE6A4C"/>
    <w:rsid w:val="00C72024"/>
    <w:rsid w:val="00CC41CC"/>
    <w:rsid w:val="00CD7F3A"/>
    <w:rsid w:val="00D627C2"/>
    <w:rsid w:val="00D96C8B"/>
    <w:rsid w:val="00DB6CF5"/>
    <w:rsid w:val="00E05377"/>
    <w:rsid w:val="00E432BB"/>
    <w:rsid w:val="00E84DF3"/>
    <w:rsid w:val="00E91A75"/>
    <w:rsid w:val="00EF3239"/>
    <w:rsid w:val="00F002BE"/>
    <w:rsid w:val="00F01644"/>
    <w:rsid w:val="00F4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64F8"/>
  <w15:chartTrackingRefBased/>
  <w15:docId w15:val="{FB104D45-F146-4EAD-99D4-08C3D702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8B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C8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E05377"/>
    <w:pPr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E6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A4C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A4C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Qi</dc:creator>
  <cp:keywords/>
  <dc:description/>
  <cp:lastModifiedBy>Huang, Qi</cp:lastModifiedBy>
  <cp:revision>27</cp:revision>
  <dcterms:created xsi:type="dcterms:W3CDTF">2025-05-28T17:08:00Z</dcterms:created>
  <dcterms:modified xsi:type="dcterms:W3CDTF">2025-05-29T09:31:00Z</dcterms:modified>
</cp:coreProperties>
</file>