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F0" w:rsidRDefault="007917F0" w:rsidP="007917F0">
      <w:pPr>
        <w:pStyle w:val="NormalWeb"/>
      </w:pPr>
      <w:r>
        <w:rPr>
          <w:rFonts w:ascii="Calibri" w:hAnsi="Calibri" w:cs="Calibri"/>
          <w:sz w:val="56"/>
          <w:szCs w:val="56"/>
        </w:rPr>
        <w:t xml:space="preserve">ELEC0136 – DAPS 2023 – Lab </w:t>
      </w:r>
      <w:r>
        <w:rPr>
          <w:rFonts w:ascii="Calibri" w:hAnsi="Calibri" w:cs="Calibri"/>
          <w:sz w:val="56"/>
          <w:szCs w:val="56"/>
        </w:rPr>
        <w:t>4</w:t>
      </w:r>
      <w:r>
        <w:rPr>
          <w:rFonts w:ascii="Calibri" w:hAnsi="Calibri" w:cs="Calibri"/>
          <w:sz w:val="56"/>
          <w:szCs w:val="56"/>
        </w:rPr>
        <w:t xml:space="preserve"> </w:t>
      </w:r>
    </w:p>
    <w:p w:rsidR="007917F0" w:rsidRDefault="007917F0" w:rsidP="007917F0">
      <w:pPr>
        <w:pStyle w:val="NormalWeb"/>
      </w:pPr>
      <w:r>
        <w:rPr>
          <w:rFonts w:ascii="Calibri" w:hAnsi="Calibri" w:cs="Calibri"/>
          <w:color w:val="595959"/>
          <w:sz w:val="22"/>
          <w:szCs w:val="22"/>
        </w:rPr>
        <w:t xml:space="preserve">Create a Pinecone account and copy your </w:t>
      </w:r>
      <w:r w:rsidR="003D1FF4">
        <w:rPr>
          <w:rFonts w:ascii="Calibri" w:hAnsi="Calibri" w:cs="Calibri"/>
          <w:color w:val="595959"/>
          <w:sz w:val="22"/>
          <w:szCs w:val="22"/>
        </w:rPr>
        <w:t>free-tier API key</w:t>
      </w:r>
    </w:p>
    <w:p w:rsidR="007917F0" w:rsidRDefault="007917F0" w:rsidP="007917F0"/>
    <w:p w:rsidR="007917F0" w:rsidRDefault="007917F0" w:rsidP="007917F0">
      <w:pPr>
        <w:pStyle w:val="Heading1"/>
      </w:pPr>
      <w:r>
        <w:t>Step 1:</w:t>
      </w:r>
    </w:p>
    <w:p w:rsidR="007917F0" w:rsidRDefault="007917F0" w:rsidP="007917F0">
      <w:r>
        <w:t xml:space="preserve">Go to </w:t>
      </w:r>
      <w:hyperlink r:id="rId5" w:history="1">
        <w:r w:rsidRPr="00FD4DBB">
          <w:rPr>
            <w:rStyle w:val="Hyperlink"/>
          </w:rPr>
          <w:t>https://www.pinecone.io</w:t>
        </w:r>
      </w:hyperlink>
      <w:r>
        <w:t xml:space="preserve"> and click on Sign Up Free</w:t>
      </w:r>
      <w:r w:rsidR="00087EEC">
        <w:t>.</w:t>
      </w:r>
    </w:p>
    <w:p w:rsidR="007917F0" w:rsidRDefault="007917F0" w:rsidP="007917F0"/>
    <w:p w:rsidR="007917F0" w:rsidRDefault="007917F0" w:rsidP="007917F0">
      <w:pPr>
        <w:pStyle w:val="Heading1"/>
      </w:pPr>
      <w:r>
        <w:t xml:space="preserve">Step </w:t>
      </w:r>
      <w:r>
        <w:t>2</w:t>
      </w:r>
      <w:r>
        <w:t>:</w:t>
      </w:r>
    </w:p>
    <w:p w:rsidR="007917F0" w:rsidRDefault="007917F0" w:rsidP="007917F0">
      <w:r>
        <w:t>Sign up using your preferred method (Google account, GitHub or Microsoft)</w:t>
      </w:r>
      <w:r w:rsidR="00087EEC">
        <w:t>.</w:t>
      </w:r>
      <w:bookmarkStart w:id="0" w:name="_GoBack"/>
      <w:bookmarkEnd w:id="0"/>
    </w:p>
    <w:p w:rsidR="007917F0" w:rsidRDefault="007917F0" w:rsidP="007917F0"/>
    <w:p w:rsidR="007917F0" w:rsidRDefault="007917F0" w:rsidP="007917F0">
      <w:pPr>
        <w:pStyle w:val="Heading1"/>
      </w:pPr>
      <w:r>
        <w:t>Step 3:</w:t>
      </w:r>
    </w:p>
    <w:p w:rsidR="007917F0" w:rsidRPr="007917F0" w:rsidRDefault="007917F0" w:rsidP="007917F0">
      <w:r>
        <w:t>Once signed up, go to API keys.</w:t>
      </w:r>
    </w:p>
    <w:p w:rsidR="007917F0" w:rsidRDefault="007917F0" w:rsidP="007917F0">
      <w:r>
        <w:rPr>
          <w:noProof/>
        </w:rPr>
        <w:drawing>
          <wp:inline distT="0" distB="0" distL="0" distR="0">
            <wp:extent cx="5727700" cy="324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31 at 14.47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F0" w:rsidRDefault="007917F0" w:rsidP="007917F0"/>
    <w:p w:rsidR="007917F0" w:rsidRDefault="007917F0" w:rsidP="007917F0"/>
    <w:p w:rsidR="007917F0" w:rsidRDefault="007917F0">
      <w:r>
        <w:br w:type="page"/>
      </w:r>
    </w:p>
    <w:p w:rsidR="007917F0" w:rsidRDefault="007917F0" w:rsidP="007917F0"/>
    <w:p w:rsidR="007917F0" w:rsidRDefault="007917F0" w:rsidP="007917F0">
      <w:pPr>
        <w:pStyle w:val="Heading1"/>
      </w:pPr>
      <w:r>
        <w:t xml:space="preserve">Step 4: </w:t>
      </w:r>
    </w:p>
    <w:p w:rsidR="007917F0" w:rsidRDefault="007917F0" w:rsidP="007917F0">
      <w:r>
        <w:t>You should already have a key called default</w:t>
      </w:r>
      <w:r w:rsidRPr="007917F0">
        <w:t xml:space="preserve"> </w:t>
      </w:r>
      <w:r>
        <w:t>(i</w:t>
      </w:r>
      <w:r>
        <w:t>f you don’t see any key, create one</w:t>
      </w:r>
      <w:r>
        <w:t xml:space="preserve">). </w:t>
      </w:r>
    </w:p>
    <w:p w:rsidR="007917F0" w:rsidRDefault="007917F0" w:rsidP="007917F0">
      <w:r>
        <w:t>Click on the Copy Key Value and paste the key in the appropriate cell in the Notebook.</w:t>
      </w:r>
    </w:p>
    <w:p w:rsidR="007917F0" w:rsidRPr="007917F0" w:rsidRDefault="007917F0" w:rsidP="007917F0">
      <w:r>
        <w:rPr>
          <w:noProof/>
        </w:rPr>
        <w:drawing>
          <wp:inline distT="0" distB="0" distL="0" distR="0">
            <wp:extent cx="57277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31 at 14.48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F0" w:rsidRPr="007917F0" w:rsidSect="007F6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B1AC8"/>
    <w:multiLevelType w:val="hybridMultilevel"/>
    <w:tmpl w:val="4454A0CC"/>
    <w:lvl w:ilvl="0" w:tplc="9354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E8"/>
    <w:rsid w:val="00087EEC"/>
    <w:rsid w:val="003D1FF4"/>
    <w:rsid w:val="007917F0"/>
    <w:rsid w:val="007F6D46"/>
    <w:rsid w:val="00D3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F65C92"/>
  <w15:chartTrackingRefBased/>
  <w15:docId w15:val="{7D3C75E3-D8CE-7C45-B1A8-F0CC566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1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17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inecone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Gérard</dc:creator>
  <cp:keywords/>
  <dc:description/>
  <cp:lastModifiedBy>David Gérard</cp:lastModifiedBy>
  <cp:revision>3</cp:revision>
  <dcterms:created xsi:type="dcterms:W3CDTF">2023-10-31T14:43:00Z</dcterms:created>
  <dcterms:modified xsi:type="dcterms:W3CDTF">2023-10-31T14:53:00Z</dcterms:modified>
</cp:coreProperties>
</file>