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5BDF2" w14:textId="77777777" w:rsidR="00F5474B" w:rsidRDefault="00854ACB">
      <w:r>
        <w:rPr>
          <w:rFonts w:hint="eastAsia"/>
        </w:rPr>
        <w:t>DPCT065 analysis</w:t>
      </w:r>
      <w:r>
        <w:t>：</w:t>
      </w:r>
    </w:p>
    <w:p w14:paraId="3E14DEBB" w14:textId="77777777" w:rsidR="00F5474B" w:rsidRDefault="00854ACB">
      <w:r>
        <w:rPr>
          <w:noProof/>
        </w:rPr>
        <w:drawing>
          <wp:inline distT="0" distB="0" distL="114300" distR="114300" wp14:anchorId="0609DCFC" wp14:editId="436F69C4">
            <wp:extent cx="4874260" cy="3984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398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B1827A" w14:textId="24B1E34F" w:rsidR="00F5474B" w:rsidRDefault="00854ACB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Total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number</w:t>
      </w:r>
      <w:r>
        <w:rPr>
          <w:lang w:eastAsia="zh-Hans"/>
        </w:rPr>
        <w:t xml:space="preserve"> of </w:t>
      </w:r>
      <w:r w:rsidR="008979E5">
        <w:rPr>
          <w:lang w:eastAsia="zh-Hans"/>
        </w:rPr>
        <w:t>DPCT</w:t>
      </w:r>
      <w:r>
        <w:rPr>
          <w:lang w:eastAsia="zh-Hans"/>
        </w:rPr>
        <w:t>1065 warning</w:t>
      </w:r>
      <w:r>
        <w:rPr>
          <w:lang w:eastAsia="zh-Hans"/>
        </w:rPr>
        <w:t>：</w:t>
      </w:r>
      <w:r>
        <w:rPr>
          <w:lang w:eastAsia="zh-Hans"/>
        </w:rPr>
        <w:t xml:space="preserve"> 230</w:t>
      </w:r>
    </w:p>
    <w:p w14:paraId="51E7544B" w14:textId="77777777" w:rsidR="00F5474B" w:rsidRDefault="00854ACB">
      <w:pPr>
        <w:numPr>
          <w:ilvl w:val="0"/>
          <w:numId w:val="1"/>
        </w:numPr>
        <w:rPr>
          <w:lang w:eastAsia="zh-Hans"/>
        </w:rPr>
      </w:pPr>
      <w:r>
        <w:rPr>
          <w:lang w:eastAsia="zh-Hans"/>
        </w:rPr>
        <w:t xml:space="preserve">Total </w:t>
      </w:r>
      <w:r>
        <w:rPr>
          <w:rFonts w:hint="eastAsia"/>
          <w:lang w:eastAsia="zh-Hans"/>
        </w:rPr>
        <w:t>number</w:t>
      </w:r>
      <w:r>
        <w:rPr>
          <w:lang w:eastAsia="zh-Hans"/>
        </w:rPr>
        <w:t xml:space="preserve"> of project have this warning: 49</w:t>
      </w:r>
      <w:r>
        <w:rPr>
          <w:lang w:eastAsia="zh-Hans"/>
        </w:rPr>
        <w:tab/>
      </w:r>
    </w:p>
    <w:p w14:paraId="32999026" w14:textId="77777777" w:rsidR="00F5474B" w:rsidRDefault="00854ACB">
      <w:pPr>
        <w:numPr>
          <w:ilvl w:val="0"/>
          <w:numId w:val="1"/>
        </w:numPr>
        <w:rPr>
          <w:lang w:eastAsia="zh-Hans"/>
        </w:rPr>
      </w:pPr>
      <w:r>
        <w:rPr>
          <w:lang w:eastAsia="zh-Hans"/>
        </w:rPr>
        <w:t xml:space="preserve">Total </w:t>
      </w:r>
      <w:r>
        <w:rPr>
          <w:rFonts w:hint="eastAsia"/>
          <w:lang w:eastAsia="zh-Hans"/>
        </w:rPr>
        <w:t>number</w:t>
      </w:r>
      <w:r>
        <w:rPr>
          <w:lang w:eastAsia="zh-Hans"/>
        </w:rPr>
        <w:t xml:space="preserve"> of </w:t>
      </w:r>
      <w:r>
        <w:rPr>
          <w:rFonts w:hint="eastAsia"/>
          <w:lang w:eastAsia="zh-Hans"/>
        </w:rPr>
        <w:t>files</w:t>
      </w:r>
      <w:r>
        <w:rPr>
          <w:lang w:eastAsia="zh-Hans"/>
        </w:rPr>
        <w:t xml:space="preserve"> have this warning: 59</w:t>
      </w:r>
    </w:p>
    <w:p w14:paraId="483BBF8C" w14:textId="24BDE464" w:rsidR="00F5474B" w:rsidRDefault="00854ACB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Number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of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project</w:t>
      </w:r>
      <w:r>
        <w:rPr>
          <w:lang w:eastAsia="zh-Hans"/>
        </w:rPr>
        <w:t xml:space="preserve"> </w:t>
      </w:r>
      <w:r w:rsidR="00277A11">
        <w:rPr>
          <w:lang w:eastAsia="zh-Hans"/>
        </w:rPr>
        <w:t>missing the</w:t>
      </w:r>
      <w:r w:rsidR="008979E5">
        <w:rPr>
          <w:lang w:eastAsia="zh-Hans"/>
        </w:rPr>
        <w:t xml:space="preserve"> </w:t>
      </w:r>
      <w:r>
        <w:rPr>
          <w:lang w:eastAsia="zh-Hans"/>
        </w:rPr>
        <w:t>dpct-version: 11</w:t>
      </w:r>
    </w:p>
    <w:p w14:paraId="37302B1C" w14:textId="07F5DA1E" w:rsidR="00F5474B" w:rsidRDefault="00854ACB">
      <w:pPr>
        <w:numPr>
          <w:ilvl w:val="0"/>
          <w:numId w:val="1"/>
        </w:numPr>
        <w:rPr>
          <w:lang w:eastAsia="zh-Hans"/>
        </w:rPr>
      </w:pPr>
      <w:r>
        <w:rPr>
          <w:lang w:eastAsia="zh-Hans"/>
        </w:rPr>
        <w:t xml:space="preserve">Number of files </w:t>
      </w:r>
      <w:r w:rsidR="00277A11">
        <w:rPr>
          <w:lang w:eastAsia="zh-Hans"/>
        </w:rPr>
        <w:t>missing the</w:t>
      </w:r>
      <w:r>
        <w:rPr>
          <w:lang w:eastAsia="zh-Hans"/>
        </w:rPr>
        <w:t xml:space="preserve"> dpct-version: 13</w:t>
      </w:r>
    </w:p>
    <w:p w14:paraId="66058571" w14:textId="6E805BD8" w:rsidR="002329C1" w:rsidRDefault="002329C1" w:rsidP="002329C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vailable projects have this warning: 38</w:t>
      </w:r>
    </w:p>
    <w:p w14:paraId="7DBD662B" w14:textId="444501CA" w:rsidR="002329C1" w:rsidRDefault="002329C1" w:rsidP="002329C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vailable files have this warning: 46</w:t>
      </w:r>
    </w:p>
    <w:p w14:paraId="699FA569" w14:textId="77777777" w:rsidR="008979E5" w:rsidRDefault="008979E5" w:rsidP="008979E5">
      <w:pPr>
        <w:rPr>
          <w:lang w:eastAsia="zh-Hans"/>
        </w:rPr>
      </w:pPr>
    </w:p>
    <w:p w14:paraId="4DF2B56D" w14:textId="1BB9423E" w:rsidR="00F5474B" w:rsidRDefault="00854ACB">
      <w:pPr>
        <w:tabs>
          <w:tab w:val="left" w:pos="1508"/>
        </w:tabs>
        <w:rPr>
          <w:lang w:eastAsia="zh-Hans"/>
        </w:rPr>
      </w:pPr>
      <w:r>
        <w:rPr>
          <w:lang w:eastAsia="zh-Hans"/>
        </w:rPr>
        <w:t>W</w:t>
      </w:r>
      <w:r>
        <w:rPr>
          <w:rFonts w:hint="eastAsia"/>
          <w:lang w:eastAsia="zh-Hans"/>
        </w:rPr>
        <w:t>arning</w:t>
      </w:r>
      <w:r>
        <w:rPr>
          <w:lang w:eastAsia="zh-Hans"/>
        </w:rPr>
        <w:t xml:space="preserve"> message</w:t>
      </w:r>
      <w:r>
        <w:rPr>
          <w:lang w:eastAsia="zh-Hans"/>
        </w:rPr>
        <w:t>：</w:t>
      </w:r>
    </w:p>
    <w:p w14:paraId="2D2F0EDB" w14:textId="01566B07" w:rsidR="008979E5" w:rsidRDefault="008979E5" w:rsidP="008979E5">
      <w:pPr>
        <w:tabs>
          <w:tab w:val="left" w:pos="1508"/>
        </w:tabs>
        <w:jc w:val="left"/>
        <w:rPr>
          <w:lang w:eastAsia="zh-Hans"/>
        </w:rPr>
      </w:pPr>
      <w:r w:rsidRPr="008979E5">
        <w:rPr>
          <w:lang w:eastAsia="zh-Hans"/>
        </w:rPr>
        <w:t>Consider replacing sycl::nd_item::barrier() with sycl::nd_item::barrier(sycl::access::fence_space::local_space) for better performance, if there is no access to global memory .</w:t>
      </w:r>
    </w:p>
    <w:p w14:paraId="398B2AB3" w14:textId="7ECD832E" w:rsidR="00F5474B" w:rsidRDefault="00F5474B">
      <w:pPr>
        <w:tabs>
          <w:tab w:val="left" w:pos="1508"/>
        </w:tabs>
        <w:rPr>
          <w:lang w:eastAsia="zh-Hans"/>
        </w:rPr>
      </w:pPr>
    </w:p>
    <w:p w14:paraId="76C8E6DF" w14:textId="60661BE9" w:rsidR="00F5474B" w:rsidRDefault="00854ACB" w:rsidP="00C118FF">
      <w:pPr>
        <w:pStyle w:val="a4"/>
        <w:numPr>
          <w:ilvl w:val="0"/>
          <w:numId w:val="2"/>
        </w:numPr>
        <w:tabs>
          <w:tab w:val="left" w:pos="1508"/>
        </w:tabs>
        <w:ind w:firstLineChars="0"/>
        <w:rPr>
          <w:lang w:eastAsia="zh-Hans"/>
        </w:rPr>
      </w:pPr>
      <w:r>
        <w:rPr>
          <w:lang w:eastAsia="zh-Hans"/>
        </w:rPr>
        <w:t xml:space="preserve">Only </w:t>
      </w:r>
      <w:r w:rsidR="008979E5">
        <w:rPr>
          <w:lang w:eastAsia="zh-Hans"/>
        </w:rPr>
        <w:t>16</w:t>
      </w:r>
      <w:r>
        <w:rPr>
          <w:lang w:eastAsia="zh-Hans"/>
        </w:rPr>
        <w:t xml:space="preserve"> of them </w:t>
      </w:r>
      <w:r w:rsidR="008979E5">
        <w:rPr>
          <w:rFonts w:hint="eastAsia"/>
        </w:rPr>
        <w:t>accept</w:t>
      </w:r>
      <w:r w:rsidR="008979E5">
        <w:rPr>
          <w:lang w:eastAsia="zh-Hans"/>
        </w:rPr>
        <w:t xml:space="preserve"> the </w:t>
      </w:r>
      <w:r w:rsidR="0047217B">
        <w:rPr>
          <w:rFonts w:hint="eastAsia"/>
        </w:rPr>
        <w:t>alternative</w:t>
      </w:r>
      <w:r w:rsidR="0047217B">
        <w:rPr>
          <w:lang w:eastAsia="zh-Hans"/>
        </w:rPr>
        <w:t xml:space="preserve"> </w:t>
      </w:r>
      <w:r w:rsidR="008979E5">
        <w:rPr>
          <w:lang w:eastAsia="zh-Hans"/>
        </w:rPr>
        <w:t>proposal</w:t>
      </w:r>
      <w:r w:rsidR="00C118FF">
        <w:rPr>
          <w:lang w:eastAsia="zh-Hans"/>
        </w:rPr>
        <w:t xml:space="preserve">. </w:t>
      </w:r>
      <w:r>
        <w:rPr>
          <w:lang w:eastAsia="zh-Hans"/>
        </w:rPr>
        <w:t>Change from</w:t>
      </w:r>
      <w:r w:rsidR="003065EB">
        <w:rPr>
          <w:lang w:eastAsia="zh-Hans"/>
        </w:rPr>
        <w:t xml:space="preserve"> “</w:t>
      </w:r>
      <w:r w:rsidR="003065EB" w:rsidRPr="003065EB">
        <w:rPr>
          <w:lang w:eastAsia="zh-Hans"/>
        </w:rPr>
        <w:t>item_ct1.barrier();</w:t>
      </w:r>
      <w:r w:rsidR="003065EB">
        <w:rPr>
          <w:lang w:eastAsia="zh-Hans"/>
        </w:rPr>
        <w:t>”</w:t>
      </w:r>
      <w:r>
        <w:rPr>
          <w:lang w:eastAsia="zh-Hans"/>
        </w:rPr>
        <w:t xml:space="preserve"> to</w:t>
      </w:r>
      <w:r w:rsidR="003065EB">
        <w:rPr>
          <w:lang w:eastAsia="zh-Hans"/>
        </w:rPr>
        <w:t xml:space="preserve"> ”</w:t>
      </w:r>
      <w:r w:rsidR="003065EB" w:rsidRPr="003065EB">
        <w:t xml:space="preserve"> </w:t>
      </w:r>
      <w:r w:rsidR="003065EB" w:rsidRPr="003065EB">
        <w:rPr>
          <w:lang w:eastAsia="zh-Hans"/>
        </w:rPr>
        <w:t>item_ct1.barrier(sycl::access::fence_space::local_space);</w:t>
      </w:r>
      <w:r w:rsidR="003065EB">
        <w:rPr>
          <w:lang w:eastAsia="zh-Hans"/>
        </w:rPr>
        <w:t>”</w:t>
      </w:r>
    </w:p>
    <w:p w14:paraId="2A555716" w14:textId="4A60CCBE" w:rsidR="006A72B7" w:rsidRDefault="00C118FF" w:rsidP="00532306">
      <w:pPr>
        <w:pStyle w:val="a4"/>
        <w:numPr>
          <w:ilvl w:val="0"/>
          <w:numId w:val="2"/>
        </w:numPr>
        <w:tabs>
          <w:tab w:val="left" w:pos="1508"/>
        </w:tabs>
        <w:ind w:firstLineChars="0"/>
      </w:pPr>
      <w:r>
        <w:t>Only 1 of them (num)</w:t>
      </w:r>
      <w:r w:rsidR="00532306">
        <w:t xml:space="preserve"> is :</w:t>
      </w:r>
      <w:r w:rsidR="00532306" w:rsidRPr="00532306">
        <w:t xml:space="preserve"> </w:t>
      </w:r>
      <w:r w:rsidR="00532306">
        <w:t>*pointsbitmap = (item_ct1.barrier(), sycl::ONEAPI::all_of(item_ct1.get_group(), cond));</w:t>
      </w:r>
    </w:p>
    <w:p w14:paraId="7E9B6A10" w14:textId="6C7D3D2B" w:rsidR="00532306" w:rsidRDefault="00532306" w:rsidP="00532306">
      <w:pPr>
        <w:pStyle w:val="a4"/>
        <w:numPr>
          <w:ilvl w:val="0"/>
          <w:numId w:val="2"/>
        </w:numPr>
        <w:tabs>
          <w:tab w:val="left" w:pos="1508"/>
        </w:tabs>
        <w:ind w:firstLineChars="0"/>
      </w:pPr>
      <w:r>
        <w:t>Others</w:t>
      </w:r>
      <w:r w:rsidR="008979E5">
        <w:t xml:space="preserve"> </w:t>
      </w:r>
      <w:r w:rsidR="0047217B">
        <w:t>accepted the DPCT proposal</w:t>
      </w:r>
      <w:r>
        <w:t>;</w:t>
      </w:r>
    </w:p>
    <w:p w14:paraId="4690968F" w14:textId="39129554" w:rsidR="005B084C" w:rsidRDefault="005B084C" w:rsidP="005B084C">
      <w:pPr>
        <w:tabs>
          <w:tab w:val="left" w:pos="1508"/>
        </w:tabs>
        <w:rPr>
          <w:lang w:eastAsia="zh-Hans"/>
        </w:rPr>
      </w:pPr>
    </w:p>
    <w:p w14:paraId="18F78B10" w14:textId="6678D7BE" w:rsidR="005B084C" w:rsidRDefault="005B084C" w:rsidP="005B084C">
      <w:pPr>
        <w:tabs>
          <w:tab w:val="left" w:pos="1508"/>
        </w:tabs>
        <w:rPr>
          <w:color w:val="FF0000"/>
          <w:lang w:eastAsia="zh-Hans"/>
        </w:rPr>
      </w:pPr>
      <w:r w:rsidRPr="005B084C">
        <w:rPr>
          <w:color w:val="FF0000"/>
          <w:lang w:eastAsia="zh-Hans"/>
        </w:rPr>
        <w:t>File /fdtd3d/dpcpp/FDTD3dGPU.dp.cpp:</w:t>
      </w:r>
    </w:p>
    <w:p w14:paraId="44F97D13" w14:textId="5059C02F" w:rsidR="005B084C" w:rsidRPr="001D13C9" w:rsidRDefault="005B084C" w:rsidP="005B084C">
      <w:pPr>
        <w:pStyle w:val="a4"/>
        <w:numPr>
          <w:ilvl w:val="0"/>
          <w:numId w:val="5"/>
        </w:numPr>
        <w:tabs>
          <w:tab w:val="left" w:pos="1508"/>
        </w:tabs>
        <w:ind w:firstLineChars="0"/>
        <w:rPr>
          <w:lang w:eastAsia="zh-Hans"/>
        </w:rPr>
      </w:pPr>
      <w:r w:rsidRPr="001D13C9">
        <w:rPr>
          <w:lang w:eastAsia="zh-Hans"/>
        </w:rPr>
        <w:t>Special cases</w:t>
      </w:r>
    </w:p>
    <w:p w14:paraId="79A5A86E" w14:textId="6B4F017C" w:rsidR="00C15C98" w:rsidRPr="00C15C98" w:rsidRDefault="00C15C98" w:rsidP="00755C86">
      <w:pPr>
        <w:pStyle w:val="a4"/>
        <w:tabs>
          <w:tab w:val="left" w:pos="1508"/>
        </w:tabs>
        <w:ind w:left="420" w:firstLineChars="0" w:firstLine="0"/>
        <w:rPr>
          <w:color w:val="FF0000"/>
          <w:lang w:eastAsia="zh-Hans"/>
        </w:rPr>
      </w:pPr>
      <w:r w:rsidRPr="001D13C9">
        <w:rPr>
          <w:lang w:eastAsia="zh-Hans"/>
        </w:rPr>
        <w:t xml:space="preserve">changed from “tem_ct1.barrier();” </w:t>
      </w:r>
      <w:r w:rsidR="000F5EFB">
        <w:rPr>
          <w:szCs w:val="21"/>
          <w:lang w:eastAsia="zh-Hans"/>
        </w:rPr>
        <w:t>to totally different way</w:t>
      </w:r>
    </w:p>
    <w:p w14:paraId="17EE589B" w14:textId="2666E483" w:rsidR="182C3553" w:rsidRPr="00755C86" w:rsidRDefault="182C3553" w:rsidP="182C3553">
      <w:pPr>
        <w:tabs>
          <w:tab w:val="left" w:pos="1508"/>
        </w:tabs>
        <w:rPr>
          <w:rFonts w:hint="eastAsia"/>
          <w:szCs w:val="21"/>
          <w:lang w:eastAsia="zh-Hans"/>
        </w:rPr>
      </w:pPr>
    </w:p>
    <w:p w14:paraId="77AAD3A0" w14:textId="1C1A8AB2" w:rsidR="00502F1B" w:rsidRDefault="00502F1B" w:rsidP="00502F1B">
      <w:pPr>
        <w:tabs>
          <w:tab w:val="left" w:pos="1508"/>
        </w:tabs>
        <w:rPr>
          <w:lang w:eastAsia="zh-Hans"/>
        </w:rPr>
      </w:pPr>
      <w:r w:rsidRPr="005A1731">
        <w:rPr>
          <w:rFonts w:hint="eastAsia"/>
          <w:highlight w:val="yellow"/>
          <w:lang w:eastAsia="zh-Hans"/>
        </w:rPr>
        <w:t>S</w:t>
      </w:r>
      <w:r w:rsidRPr="005A1731">
        <w:rPr>
          <w:highlight w:val="yellow"/>
          <w:lang w:eastAsia="zh-Hans"/>
        </w:rPr>
        <w:t>ummary:</w:t>
      </w:r>
    </w:p>
    <w:p w14:paraId="414782E4" w14:textId="5E576032" w:rsidR="00502F1B" w:rsidRDefault="00502F1B" w:rsidP="00502F1B">
      <w:pPr>
        <w:tabs>
          <w:tab w:val="left" w:pos="1508"/>
        </w:tabs>
        <w:rPr>
          <w:lang w:eastAsia="zh-Hans"/>
        </w:rPr>
      </w:pPr>
      <w:r>
        <w:rPr>
          <w:lang w:eastAsia="zh-Hans"/>
        </w:rPr>
        <w:t>The</w:t>
      </w:r>
      <w:r w:rsidR="00755C86">
        <w:rPr>
          <w:lang w:eastAsia="zh-Hans"/>
        </w:rPr>
        <w:t xml:space="preserve"> code changes in</w:t>
      </w:r>
      <w:r>
        <w:rPr>
          <w:lang w:eastAsia="zh-Hans"/>
        </w:rPr>
        <w:t xml:space="preserve"> t</w:t>
      </w:r>
      <w:r w:rsidR="00611521">
        <w:rPr>
          <w:lang w:eastAsia="zh-Hans"/>
        </w:rPr>
        <w:t>wo</w:t>
      </w:r>
      <w:r>
        <w:rPr>
          <w:lang w:eastAsia="zh-Hans"/>
        </w:rPr>
        <w:t xml:space="preserve"> way</w:t>
      </w:r>
      <w:r w:rsidR="00706C74">
        <w:rPr>
          <w:lang w:eastAsia="zh-Hans"/>
        </w:rPr>
        <w:t>s</w:t>
      </w:r>
      <w:r>
        <w:rPr>
          <w:lang w:eastAsia="zh-Hans"/>
        </w:rPr>
        <w:t>:</w:t>
      </w:r>
    </w:p>
    <w:p w14:paraId="1736EB19" w14:textId="09DC0EF3" w:rsidR="00B644C1" w:rsidRPr="0029096F" w:rsidRDefault="00755C86" w:rsidP="00B644C1">
      <w:pPr>
        <w:pStyle w:val="a4"/>
        <w:numPr>
          <w:ilvl w:val="0"/>
          <w:numId w:val="4"/>
        </w:numPr>
        <w:tabs>
          <w:tab w:val="left" w:pos="1508"/>
        </w:tabs>
        <w:ind w:firstLineChars="0"/>
        <w:rPr>
          <w:color w:val="FF0000"/>
          <w:szCs w:val="21"/>
          <w:lang w:eastAsia="zh-Hans"/>
        </w:rPr>
      </w:pPr>
      <w:r>
        <w:rPr>
          <w:color w:val="FF0000"/>
          <w:lang w:eastAsia="zh-Hans"/>
        </w:rPr>
        <w:t>Accept the DPCT alternative proposal</w:t>
      </w:r>
      <w:r w:rsidR="00B43712" w:rsidRPr="0029096F">
        <w:rPr>
          <w:color w:val="FF0000"/>
          <w:lang w:eastAsia="zh-Hans"/>
        </w:rPr>
        <w:t>:</w:t>
      </w:r>
      <w:r w:rsidR="00B644C1" w:rsidRPr="0029096F">
        <w:rPr>
          <w:color w:val="FF0000"/>
          <w:szCs w:val="21"/>
          <w:lang w:eastAsia="zh-Hans"/>
        </w:rPr>
        <w:t xml:space="preserve"> </w:t>
      </w:r>
      <w:bookmarkStart w:id="0" w:name="_GoBack"/>
      <w:bookmarkEnd w:id="0"/>
    </w:p>
    <w:p w14:paraId="5CDA010D" w14:textId="73AC91D6" w:rsidR="00502F1B" w:rsidRPr="005364B3" w:rsidRDefault="00B644C1" w:rsidP="0029096F">
      <w:pPr>
        <w:pStyle w:val="a4"/>
        <w:tabs>
          <w:tab w:val="left" w:pos="1508"/>
        </w:tabs>
        <w:ind w:left="420" w:firstLineChars="0" w:firstLine="0"/>
        <w:jc w:val="left"/>
        <w:rPr>
          <w:szCs w:val="21"/>
          <w:lang w:eastAsia="zh-Hans"/>
        </w:rPr>
      </w:pPr>
      <w:r w:rsidRPr="21A6610C">
        <w:rPr>
          <w:szCs w:val="21"/>
          <w:lang w:eastAsia="zh-Hans"/>
        </w:rPr>
        <w:t>changed from “tem_ct1.barrier();” to</w:t>
      </w:r>
      <w:r w:rsidR="0029096F">
        <w:rPr>
          <w:szCs w:val="21"/>
          <w:lang w:eastAsia="zh-Hans"/>
        </w:rPr>
        <w:t xml:space="preserve"> </w:t>
      </w:r>
      <w:r w:rsidRPr="21A6610C">
        <w:rPr>
          <w:szCs w:val="21"/>
          <w:lang w:eastAsia="zh-Hans"/>
        </w:rPr>
        <w:t>“item_ct1.barrier(sycl::access::fence_space::local_space);”</w:t>
      </w:r>
    </w:p>
    <w:p w14:paraId="64F6F2F0" w14:textId="52659A1F" w:rsidR="00826DC0" w:rsidRPr="0029096F" w:rsidRDefault="00755C86" w:rsidP="00611521">
      <w:pPr>
        <w:pStyle w:val="a4"/>
        <w:numPr>
          <w:ilvl w:val="0"/>
          <w:numId w:val="4"/>
        </w:numPr>
        <w:tabs>
          <w:tab w:val="left" w:pos="1508"/>
        </w:tabs>
        <w:ind w:firstLineChars="0"/>
        <w:rPr>
          <w:color w:val="FF0000"/>
          <w:lang w:eastAsia="zh-Hans"/>
        </w:rPr>
      </w:pPr>
      <w:r>
        <w:rPr>
          <w:color w:val="FF0000"/>
          <w:lang w:eastAsia="zh-Hans"/>
        </w:rPr>
        <w:t>Accept the DPCT proposal</w:t>
      </w:r>
      <w:r w:rsidR="00B43712" w:rsidRPr="0029096F">
        <w:rPr>
          <w:color w:val="FF0000"/>
          <w:lang w:eastAsia="zh-Hans"/>
        </w:rPr>
        <w:t>:</w:t>
      </w:r>
      <w:r w:rsidR="00611521" w:rsidRPr="0029096F">
        <w:rPr>
          <w:color w:val="FF0000"/>
          <w:lang w:eastAsia="zh-Hans"/>
        </w:rPr>
        <w:t xml:space="preserve"> </w:t>
      </w:r>
    </w:p>
    <w:p w14:paraId="54B94A56" w14:textId="0C63262C" w:rsidR="00D779FF" w:rsidRDefault="00D779FF" w:rsidP="00D779FF">
      <w:pPr>
        <w:tabs>
          <w:tab w:val="left" w:pos="1508"/>
        </w:tabs>
        <w:ind w:left="420"/>
        <w:rPr>
          <w:lang w:eastAsia="zh-Hans"/>
        </w:rPr>
      </w:pPr>
      <w:r w:rsidRPr="21A6610C">
        <w:rPr>
          <w:szCs w:val="21"/>
          <w:lang w:eastAsia="zh-Hans"/>
        </w:rPr>
        <w:t>tem_ct1.barrier();</w:t>
      </w:r>
    </w:p>
    <w:p w14:paraId="632E857C" w14:textId="77777777" w:rsidR="00755C86" w:rsidRDefault="00755C86" w:rsidP="00755C86">
      <w:pPr>
        <w:pStyle w:val="a4"/>
        <w:numPr>
          <w:ilvl w:val="0"/>
          <w:numId w:val="4"/>
        </w:numPr>
        <w:tabs>
          <w:tab w:val="left" w:pos="1508"/>
        </w:tabs>
        <w:ind w:firstLineChars="0"/>
        <w:rPr>
          <w:lang w:eastAsia="zh-Hans"/>
        </w:rPr>
      </w:pPr>
      <w:r>
        <w:rPr>
          <w:lang w:eastAsia="zh-Hans"/>
        </w:rPr>
        <w:t>Special case</w:t>
      </w:r>
    </w:p>
    <w:p w14:paraId="44805E45" w14:textId="64E854A2" w:rsidR="00611521" w:rsidRDefault="00D779FF" w:rsidP="0018149D">
      <w:pPr>
        <w:pStyle w:val="a4"/>
        <w:tabs>
          <w:tab w:val="left" w:pos="1508"/>
        </w:tabs>
        <w:ind w:left="420" w:firstLineChars="0" w:firstLine="0"/>
      </w:pPr>
      <w:r>
        <w:t>*pointsbitmap = (item_ct1.barrier(), sycl::ONEAPI::all_of(item_ct1.get_group(), cond));</w:t>
      </w:r>
    </w:p>
    <w:p w14:paraId="1F141DFC" w14:textId="77777777" w:rsidR="008274E7" w:rsidRDefault="008274E7" w:rsidP="008274E7">
      <w:pPr>
        <w:tabs>
          <w:tab w:val="left" w:pos="1508"/>
        </w:tabs>
        <w:rPr>
          <w:szCs w:val="21"/>
          <w:lang w:eastAsia="zh-Hans"/>
        </w:rPr>
      </w:pPr>
    </w:p>
    <w:p w14:paraId="61CF0544" w14:textId="77777777" w:rsidR="008274E7" w:rsidRDefault="008274E7" w:rsidP="008274E7">
      <w:pPr>
        <w:tabs>
          <w:tab w:val="left" w:pos="1508"/>
        </w:tabs>
        <w:rPr>
          <w:szCs w:val="21"/>
          <w:lang w:eastAsia="zh-Hans"/>
        </w:rPr>
      </w:pPr>
      <w:r>
        <w:rPr>
          <w:noProof/>
          <w:szCs w:val="21"/>
          <w:lang w:eastAsia="zh-Hans"/>
        </w:rPr>
        <w:drawing>
          <wp:inline distT="0" distB="0" distL="0" distR="0" wp14:anchorId="5E09EECC" wp14:editId="23EF5CB6">
            <wp:extent cx="5273749" cy="2672316"/>
            <wp:effectExtent l="0" t="0" r="0" b="1397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366ECEEC" w14:textId="44B88E34" w:rsidR="00F5474B" w:rsidRDefault="00F5474B" w:rsidP="21A6610C">
      <w:pPr>
        <w:tabs>
          <w:tab w:val="left" w:pos="1508"/>
        </w:tabs>
        <w:rPr>
          <w:szCs w:val="21"/>
          <w:lang w:eastAsia="zh-Hans"/>
        </w:rPr>
      </w:pPr>
    </w:p>
    <w:p w14:paraId="14185F39" w14:textId="77777777" w:rsidR="00F5474B" w:rsidRDefault="00F5474B"/>
    <w:sectPr w:rsidR="00F54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29FB9" w14:textId="77777777" w:rsidR="00020F84" w:rsidRDefault="00020F84" w:rsidP="008979E5">
      <w:r>
        <w:separator/>
      </w:r>
    </w:p>
  </w:endnote>
  <w:endnote w:type="continuationSeparator" w:id="0">
    <w:p w14:paraId="7AE2E769" w14:textId="77777777" w:rsidR="00020F84" w:rsidRDefault="00020F84" w:rsidP="00897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38907" w14:textId="77777777" w:rsidR="00020F84" w:rsidRDefault="00020F84" w:rsidP="008979E5">
      <w:r>
        <w:separator/>
      </w:r>
    </w:p>
  </w:footnote>
  <w:footnote w:type="continuationSeparator" w:id="0">
    <w:p w14:paraId="260EFA83" w14:textId="77777777" w:rsidR="00020F84" w:rsidRDefault="00020F84" w:rsidP="00897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28F8"/>
    <w:multiLevelType w:val="multilevel"/>
    <w:tmpl w:val="CA4A1312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8960ECC"/>
    <w:multiLevelType w:val="hybridMultilevel"/>
    <w:tmpl w:val="3B5CBE5C"/>
    <w:lvl w:ilvl="0" w:tplc="980EE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98058E"/>
    <w:multiLevelType w:val="hybridMultilevel"/>
    <w:tmpl w:val="1D26B9E4"/>
    <w:lvl w:ilvl="0" w:tplc="980EE29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5A6724"/>
    <w:multiLevelType w:val="hybridMultilevel"/>
    <w:tmpl w:val="A3569480"/>
    <w:lvl w:ilvl="0" w:tplc="F32A4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A707CD"/>
    <w:multiLevelType w:val="hybridMultilevel"/>
    <w:tmpl w:val="B002B1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FA6AB3"/>
    <w:multiLevelType w:val="singleLevel"/>
    <w:tmpl w:val="60FA6AB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DDDCD8"/>
    <w:rsid w:val="73DDDCD8"/>
    <w:rsid w:val="DEFF3CBA"/>
    <w:rsid w:val="DFAF9BC1"/>
    <w:rsid w:val="FDBD41A8"/>
    <w:rsid w:val="FFFD99AE"/>
    <w:rsid w:val="0001178A"/>
    <w:rsid w:val="00020F84"/>
    <w:rsid w:val="000377FE"/>
    <w:rsid w:val="000F0382"/>
    <w:rsid w:val="000F5EFB"/>
    <w:rsid w:val="00165E45"/>
    <w:rsid w:val="0018149D"/>
    <w:rsid w:val="001B25EC"/>
    <w:rsid w:val="001D13C9"/>
    <w:rsid w:val="002329C1"/>
    <w:rsid w:val="00241860"/>
    <w:rsid w:val="00243ACC"/>
    <w:rsid w:val="00277A11"/>
    <w:rsid w:val="0029096F"/>
    <w:rsid w:val="003065EB"/>
    <w:rsid w:val="0031031E"/>
    <w:rsid w:val="00324801"/>
    <w:rsid w:val="003B29EB"/>
    <w:rsid w:val="0047217B"/>
    <w:rsid w:val="004B0717"/>
    <w:rsid w:val="004D4E95"/>
    <w:rsid w:val="00502F1B"/>
    <w:rsid w:val="00532306"/>
    <w:rsid w:val="005364B3"/>
    <w:rsid w:val="005A1731"/>
    <w:rsid w:val="005A6930"/>
    <w:rsid w:val="005B084C"/>
    <w:rsid w:val="00605A5D"/>
    <w:rsid w:val="00611521"/>
    <w:rsid w:val="0066308E"/>
    <w:rsid w:val="006A72B7"/>
    <w:rsid w:val="006B1EBB"/>
    <w:rsid w:val="006C57F5"/>
    <w:rsid w:val="006E5324"/>
    <w:rsid w:val="00706C74"/>
    <w:rsid w:val="007134EB"/>
    <w:rsid w:val="00722AAD"/>
    <w:rsid w:val="00755C86"/>
    <w:rsid w:val="00762C57"/>
    <w:rsid w:val="00803320"/>
    <w:rsid w:val="00826DC0"/>
    <w:rsid w:val="008274E7"/>
    <w:rsid w:val="008324B8"/>
    <w:rsid w:val="00854ACB"/>
    <w:rsid w:val="008930B1"/>
    <w:rsid w:val="008979E5"/>
    <w:rsid w:val="00930903"/>
    <w:rsid w:val="00944C07"/>
    <w:rsid w:val="009B1579"/>
    <w:rsid w:val="00AD3065"/>
    <w:rsid w:val="00AF2FF5"/>
    <w:rsid w:val="00B43712"/>
    <w:rsid w:val="00B644C1"/>
    <w:rsid w:val="00C118FF"/>
    <w:rsid w:val="00C15C98"/>
    <w:rsid w:val="00C830D1"/>
    <w:rsid w:val="00D36666"/>
    <w:rsid w:val="00D779FF"/>
    <w:rsid w:val="00D95C37"/>
    <w:rsid w:val="00DB0BFB"/>
    <w:rsid w:val="00DF1379"/>
    <w:rsid w:val="00E00A9A"/>
    <w:rsid w:val="00E62CA8"/>
    <w:rsid w:val="00ED2202"/>
    <w:rsid w:val="00EE0523"/>
    <w:rsid w:val="00EE3CBF"/>
    <w:rsid w:val="00F10695"/>
    <w:rsid w:val="00F5474B"/>
    <w:rsid w:val="00FB4767"/>
    <w:rsid w:val="00FF0772"/>
    <w:rsid w:val="0A7C4115"/>
    <w:rsid w:val="0E9900E3"/>
    <w:rsid w:val="0FA93665"/>
    <w:rsid w:val="15C57A81"/>
    <w:rsid w:val="182C3553"/>
    <w:rsid w:val="1C6E1302"/>
    <w:rsid w:val="1FB8832D"/>
    <w:rsid w:val="21A6610C"/>
    <w:rsid w:val="21D2F9E7"/>
    <w:rsid w:val="2202895C"/>
    <w:rsid w:val="2391AF2D"/>
    <w:rsid w:val="23E9A85E"/>
    <w:rsid w:val="2503C3BF"/>
    <w:rsid w:val="2687B402"/>
    <w:rsid w:val="26EBC6A0"/>
    <w:rsid w:val="27C39512"/>
    <w:rsid w:val="2A7147F6"/>
    <w:rsid w:val="381C84BC"/>
    <w:rsid w:val="3F9DA8C3"/>
    <w:rsid w:val="3FFFED6F"/>
    <w:rsid w:val="400E6E44"/>
    <w:rsid w:val="42E71E6D"/>
    <w:rsid w:val="433634F5"/>
    <w:rsid w:val="438AD324"/>
    <w:rsid w:val="47CD98CE"/>
    <w:rsid w:val="48820467"/>
    <w:rsid w:val="4BF7361B"/>
    <w:rsid w:val="4FA033D6"/>
    <w:rsid w:val="4FD8133B"/>
    <w:rsid w:val="50FBBB51"/>
    <w:rsid w:val="51200FB6"/>
    <w:rsid w:val="5153FDA4"/>
    <w:rsid w:val="54A9FD3E"/>
    <w:rsid w:val="5A40D829"/>
    <w:rsid w:val="5D6FA361"/>
    <w:rsid w:val="5DF7B1CA"/>
    <w:rsid w:val="607D3ADD"/>
    <w:rsid w:val="68C5AEFF"/>
    <w:rsid w:val="6F97915D"/>
    <w:rsid w:val="70CCFD02"/>
    <w:rsid w:val="72A79172"/>
    <w:rsid w:val="73DDDCD8"/>
    <w:rsid w:val="76EF346E"/>
    <w:rsid w:val="79BFE4CD"/>
    <w:rsid w:val="7A2F514F"/>
    <w:rsid w:val="7A7784BD"/>
    <w:rsid w:val="7DB1EC7C"/>
    <w:rsid w:val="7DE6FFAB"/>
    <w:rsid w:val="7FA4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9FF4BF"/>
  <w15:docId w15:val="{CD445980-CE0B-478C-9DF8-179FA918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3065EB"/>
    <w:pPr>
      <w:ind w:firstLineChars="200" w:firstLine="420"/>
    </w:pPr>
  </w:style>
  <w:style w:type="paragraph" w:styleId="a5">
    <w:name w:val="header"/>
    <w:basedOn w:val="a"/>
    <w:link w:val="a6"/>
    <w:rsid w:val="00897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979E5"/>
    <w:rPr>
      <w:kern w:val="2"/>
      <w:sz w:val="18"/>
      <w:szCs w:val="18"/>
    </w:rPr>
  </w:style>
  <w:style w:type="paragraph" w:styleId="a7">
    <w:name w:val="footer"/>
    <w:basedOn w:val="a"/>
    <w:link w:val="a8"/>
    <w:rsid w:val="00897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979E5"/>
    <w:rPr>
      <w:kern w:val="2"/>
      <w:sz w:val="18"/>
      <w:szCs w:val="18"/>
    </w:rPr>
  </w:style>
  <w:style w:type="paragraph" w:customStyle="1" w:styleId="1">
    <w:name w:val="列表段落1"/>
    <w:basedOn w:val="a"/>
    <w:rsid w:val="002329C1"/>
    <w:pPr>
      <w:ind w:firstLineChars="200" w:firstLine="420"/>
    </w:pPr>
    <w:rPr>
      <w:rFonts w:ascii="Calibri" w:eastAsia="宋体" w:hAnsi="Calibri" w:cs="Ari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4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diagramData" Target="diagrams/data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diagramQuickStyle" Target="diagrams/quickStyle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08D44F-7359-AA43-A99F-A919F7D5FA8B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22C2AAB-7DD5-A542-9952-0123E0F9EFFC}">
      <dgm:prSet phldrT="[文本]"/>
      <dgm:spPr/>
      <dgm:t>
        <a:bodyPr/>
        <a:lstStyle/>
        <a:p>
          <a:r>
            <a:rPr lang="en-US" altLang="zh-CN"/>
            <a:t>DPCT1065</a:t>
          </a:r>
          <a:endParaRPr lang="zh-CN" altLang="en-US"/>
        </a:p>
      </dgm:t>
    </dgm:pt>
    <dgm:pt modelId="{3D253480-6CE4-404E-A37E-71AD6E270A76}" type="parTrans" cxnId="{3A50394A-20FF-964D-A9F2-4BF4D3A2915A}">
      <dgm:prSet/>
      <dgm:spPr/>
      <dgm:t>
        <a:bodyPr/>
        <a:lstStyle/>
        <a:p>
          <a:endParaRPr lang="zh-CN" altLang="en-US"/>
        </a:p>
      </dgm:t>
    </dgm:pt>
    <dgm:pt modelId="{F3EFB2C5-3825-C745-9978-DACD0BD23367}" type="sibTrans" cxnId="{3A50394A-20FF-964D-A9F2-4BF4D3A2915A}">
      <dgm:prSet/>
      <dgm:spPr/>
      <dgm:t>
        <a:bodyPr/>
        <a:lstStyle/>
        <a:p>
          <a:endParaRPr lang="zh-CN" altLang="en-US"/>
        </a:p>
      </dgm:t>
    </dgm:pt>
    <dgm:pt modelId="{6F4965F9-2EBC-A645-A678-0DEFD28D6C04}">
      <dgm:prSet phldrT="[文本]"/>
      <dgm:spPr/>
      <dgm:t>
        <a:bodyPr/>
        <a:lstStyle/>
        <a:p>
          <a:r>
            <a:rPr lang="en-US" altLang="zh-CN"/>
            <a:t>DPCT proposal accepted (83%)</a:t>
          </a:r>
          <a:endParaRPr lang="zh-CN" altLang="en-US"/>
        </a:p>
      </dgm:t>
    </dgm:pt>
    <dgm:pt modelId="{04EF2B95-7F60-964B-90C7-6D03E1C54AEA}" type="parTrans" cxnId="{92548861-20E2-FA4E-B5DF-BDC2E78A4303}">
      <dgm:prSet/>
      <dgm:spPr/>
      <dgm:t>
        <a:bodyPr/>
        <a:lstStyle/>
        <a:p>
          <a:endParaRPr lang="zh-CN" altLang="en-US"/>
        </a:p>
      </dgm:t>
    </dgm:pt>
    <dgm:pt modelId="{E580D614-E0BA-9D42-BE20-F07E6CB224AA}" type="sibTrans" cxnId="{92548861-20E2-FA4E-B5DF-BDC2E78A4303}">
      <dgm:prSet/>
      <dgm:spPr/>
      <dgm:t>
        <a:bodyPr/>
        <a:lstStyle/>
        <a:p>
          <a:endParaRPr lang="zh-CN" altLang="en-US"/>
        </a:p>
      </dgm:t>
    </dgm:pt>
    <dgm:pt modelId="{556215CF-37E8-5B4F-8C44-53EBB1F26FB8}">
      <dgm:prSet phldrT="[文本]"/>
      <dgm:spPr/>
      <dgm:t>
        <a:bodyPr/>
        <a:lstStyle/>
        <a:p>
          <a:r>
            <a:rPr lang="en-US"/>
            <a:t>“tem_ct1.barrier();”</a:t>
          </a:r>
          <a:endParaRPr lang="zh-CN" altLang="en-US"/>
        </a:p>
      </dgm:t>
    </dgm:pt>
    <dgm:pt modelId="{0B844D33-EAFB-774A-8806-C12550B076E3}" type="parTrans" cxnId="{DC0D8E5A-2324-2C42-A9D0-618F472D6748}">
      <dgm:prSet/>
      <dgm:spPr/>
      <dgm:t>
        <a:bodyPr/>
        <a:lstStyle/>
        <a:p>
          <a:endParaRPr lang="zh-CN" altLang="en-US"/>
        </a:p>
      </dgm:t>
    </dgm:pt>
    <dgm:pt modelId="{65A536A2-FD4E-EB43-ADB8-D79595820262}" type="sibTrans" cxnId="{DC0D8E5A-2324-2C42-A9D0-618F472D6748}">
      <dgm:prSet/>
      <dgm:spPr/>
      <dgm:t>
        <a:bodyPr/>
        <a:lstStyle/>
        <a:p>
          <a:endParaRPr lang="zh-CN" altLang="en-US"/>
        </a:p>
      </dgm:t>
    </dgm:pt>
    <dgm:pt modelId="{F7257B50-8325-C344-B9D2-349D8EB8C952}">
      <dgm:prSet phldrT="[文本]"/>
      <dgm:spPr/>
      <dgm:t>
        <a:bodyPr/>
        <a:lstStyle/>
        <a:p>
          <a:r>
            <a:rPr lang="en-US" altLang="zh-CN"/>
            <a:t>DPCT alternative proposal accepted (16%)</a:t>
          </a:r>
          <a:endParaRPr lang="zh-CN" altLang="en-US"/>
        </a:p>
      </dgm:t>
    </dgm:pt>
    <dgm:pt modelId="{57B48DEB-DFC2-AB40-AE6F-9817F332B097}" type="parTrans" cxnId="{B7CFC5C4-1EDC-304B-9433-5C7D2A5006A5}">
      <dgm:prSet/>
      <dgm:spPr/>
      <dgm:t>
        <a:bodyPr/>
        <a:lstStyle/>
        <a:p>
          <a:endParaRPr lang="zh-CN" altLang="en-US"/>
        </a:p>
      </dgm:t>
    </dgm:pt>
    <dgm:pt modelId="{201A1BFD-B7D5-ED4D-AAF9-13571EBC90C3}" type="sibTrans" cxnId="{B7CFC5C4-1EDC-304B-9433-5C7D2A5006A5}">
      <dgm:prSet/>
      <dgm:spPr/>
      <dgm:t>
        <a:bodyPr/>
        <a:lstStyle/>
        <a:p>
          <a:endParaRPr lang="zh-CN" altLang="en-US"/>
        </a:p>
      </dgm:t>
    </dgm:pt>
    <dgm:pt modelId="{39804366-7E64-424E-9A94-E8801E18704B}">
      <dgm:prSet phldrT="[文本]"/>
      <dgm:spPr/>
      <dgm:t>
        <a:bodyPr/>
        <a:lstStyle/>
        <a:p>
          <a:r>
            <a:rPr lang="en-US"/>
            <a:t>from “tem_ct1.barrier();” to “item_ct1.barrier(sycl::access::fence_space::local_space);”</a:t>
          </a:r>
          <a:endParaRPr lang="zh-CN" altLang="en-US"/>
        </a:p>
      </dgm:t>
    </dgm:pt>
    <dgm:pt modelId="{8D40D9FE-144E-EA40-B526-F55DE30DC792}" type="parTrans" cxnId="{2981D85A-318A-0D47-8321-C84CDCB97FE9}">
      <dgm:prSet/>
      <dgm:spPr/>
      <dgm:t>
        <a:bodyPr/>
        <a:lstStyle/>
        <a:p>
          <a:endParaRPr lang="zh-CN" altLang="en-US"/>
        </a:p>
      </dgm:t>
    </dgm:pt>
    <dgm:pt modelId="{C12177AD-3ECB-8348-84D9-7C51284545AF}" type="sibTrans" cxnId="{2981D85A-318A-0D47-8321-C84CDCB97FE9}">
      <dgm:prSet/>
      <dgm:spPr/>
      <dgm:t>
        <a:bodyPr/>
        <a:lstStyle/>
        <a:p>
          <a:endParaRPr lang="zh-CN" altLang="en-US"/>
        </a:p>
      </dgm:t>
    </dgm:pt>
    <dgm:pt modelId="{011C881C-7688-9743-900E-A5FCA0D8367D}">
      <dgm:prSet phldrT="[文本]"/>
      <dgm:spPr/>
      <dgm:t>
        <a:bodyPr/>
        <a:lstStyle/>
        <a:p>
          <a:r>
            <a:rPr lang="en-US"/>
            <a:t>*pointsbitmap = (item_ct1.barrier(), sycl::ONEAPI::all_of(item_ct1.get_group(), cond));</a:t>
          </a:r>
          <a:endParaRPr lang="zh-CN" altLang="en-US"/>
        </a:p>
      </dgm:t>
    </dgm:pt>
    <dgm:pt modelId="{B392AE5D-34A1-6A48-ACCA-9BD0B059DB86}" type="sibTrans" cxnId="{69827996-9282-794C-89C8-1C8A6A0E372B}">
      <dgm:prSet/>
      <dgm:spPr/>
      <dgm:t>
        <a:bodyPr/>
        <a:lstStyle/>
        <a:p>
          <a:endParaRPr lang="zh-CN" altLang="en-US"/>
        </a:p>
      </dgm:t>
    </dgm:pt>
    <dgm:pt modelId="{DC6BD2EE-63A3-0C4D-A6E9-C0DCFF558A3E}" type="parTrans" cxnId="{69827996-9282-794C-89C8-1C8A6A0E372B}">
      <dgm:prSet/>
      <dgm:spPr/>
      <dgm:t>
        <a:bodyPr/>
        <a:lstStyle/>
        <a:p>
          <a:endParaRPr lang="zh-CN" altLang="en-US"/>
        </a:p>
      </dgm:t>
    </dgm:pt>
    <dgm:pt modelId="{5A1AE39D-75BE-6944-BC16-2F3197D3DCEE}">
      <dgm:prSet phldrT="[文本]"/>
      <dgm:spPr/>
      <dgm:t>
        <a:bodyPr/>
        <a:lstStyle/>
        <a:p>
          <a:r>
            <a:rPr lang="en-US" altLang="zh-CN"/>
            <a:t>Unknown (1%)</a:t>
          </a:r>
          <a:endParaRPr lang="zh-CN" altLang="en-US"/>
        </a:p>
      </dgm:t>
    </dgm:pt>
    <dgm:pt modelId="{D196D3E3-12CF-A948-A2B4-3937B18A4B22}" type="parTrans" cxnId="{944BE9A5-184A-324F-9DBE-430232D3842C}">
      <dgm:prSet/>
      <dgm:spPr/>
      <dgm:t>
        <a:bodyPr/>
        <a:lstStyle/>
        <a:p>
          <a:endParaRPr lang="zh-CN" altLang="en-US"/>
        </a:p>
      </dgm:t>
    </dgm:pt>
    <dgm:pt modelId="{903048B2-CD3E-4044-B605-4373B7DD6C52}" type="sibTrans" cxnId="{944BE9A5-184A-324F-9DBE-430232D3842C}">
      <dgm:prSet/>
      <dgm:spPr/>
      <dgm:t>
        <a:bodyPr/>
        <a:lstStyle/>
        <a:p>
          <a:endParaRPr lang="zh-CN" altLang="en-US"/>
        </a:p>
      </dgm:t>
    </dgm:pt>
    <dgm:pt modelId="{338A6A98-4522-004C-8657-83B00DA7B71A}" type="pres">
      <dgm:prSet presAssocID="{3608D44F-7359-AA43-A99F-A919F7D5FA8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0E552CF-FF03-9943-ACE2-3213F35206C7}" type="pres">
      <dgm:prSet presAssocID="{522C2AAB-7DD5-A542-9952-0123E0F9EFFC}" presName="hierRoot1" presStyleCnt="0"/>
      <dgm:spPr/>
    </dgm:pt>
    <dgm:pt modelId="{4D2D1A79-1873-0A43-BA48-4B3CB22FD67A}" type="pres">
      <dgm:prSet presAssocID="{522C2AAB-7DD5-A542-9952-0123E0F9EFFC}" presName="composite" presStyleCnt="0"/>
      <dgm:spPr/>
    </dgm:pt>
    <dgm:pt modelId="{EB347439-786B-1E40-B042-127710E954CF}" type="pres">
      <dgm:prSet presAssocID="{522C2AAB-7DD5-A542-9952-0123E0F9EFFC}" presName="background" presStyleLbl="node0" presStyleIdx="0" presStyleCnt="1"/>
      <dgm:spPr/>
    </dgm:pt>
    <dgm:pt modelId="{4B2323C5-18C9-4840-99E2-04866C6973C7}" type="pres">
      <dgm:prSet presAssocID="{522C2AAB-7DD5-A542-9952-0123E0F9EFFC}" presName="text" presStyleLbl="fgAcc0" presStyleIdx="0" presStyleCnt="1">
        <dgm:presLayoutVars>
          <dgm:chPref val="3"/>
        </dgm:presLayoutVars>
      </dgm:prSet>
      <dgm:spPr/>
    </dgm:pt>
    <dgm:pt modelId="{6BB9D90E-67B4-8D45-8BE3-4038B8E688E3}" type="pres">
      <dgm:prSet presAssocID="{522C2AAB-7DD5-A542-9952-0123E0F9EFFC}" presName="hierChild2" presStyleCnt="0"/>
      <dgm:spPr/>
    </dgm:pt>
    <dgm:pt modelId="{834BD1BE-932E-534D-A8FF-CC0E5960B14C}" type="pres">
      <dgm:prSet presAssocID="{04EF2B95-7F60-964B-90C7-6D03E1C54AEA}" presName="Name10" presStyleLbl="parChTrans1D2" presStyleIdx="0" presStyleCnt="3"/>
      <dgm:spPr/>
    </dgm:pt>
    <dgm:pt modelId="{658CFE05-C926-1743-8849-90794800E905}" type="pres">
      <dgm:prSet presAssocID="{6F4965F9-2EBC-A645-A678-0DEFD28D6C04}" presName="hierRoot2" presStyleCnt="0"/>
      <dgm:spPr/>
    </dgm:pt>
    <dgm:pt modelId="{4F69CFAC-5821-BB43-B77A-9886FF597698}" type="pres">
      <dgm:prSet presAssocID="{6F4965F9-2EBC-A645-A678-0DEFD28D6C04}" presName="composite2" presStyleCnt="0"/>
      <dgm:spPr/>
    </dgm:pt>
    <dgm:pt modelId="{19B94BF2-9A02-6743-823C-4AF32CAFC421}" type="pres">
      <dgm:prSet presAssocID="{6F4965F9-2EBC-A645-A678-0DEFD28D6C04}" presName="background2" presStyleLbl="node2" presStyleIdx="0" presStyleCnt="3"/>
      <dgm:spPr/>
    </dgm:pt>
    <dgm:pt modelId="{770C2903-DB33-9944-9914-ECA8BB6155AC}" type="pres">
      <dgm:prSet presAssocID="{6F4965F9-2EBC-A645-A678-0DEFD28D6C04}" presName="text2" presStyleLbl="fgAcc2" presStyleIdx="0" presStyleCnt="3">
        <dgm:presLayoutVars>
          <dgm:chPref val="3"/>
        </dgm:presLayoutVars>
      </dgm:prSet>
      <dgm:spPr/>
    </dgm:pt>
    <dgm:pt modelId="{355D71D5-9EB3-0D4B-A786-2BB662BDBC36}" type="pres">
      <dgm:prSet presAssocID="{6F4965F9-2EBC-A645-A678-0DEFD28D6C04}" presName="hierChild3" presStyleCnt="0"/>
      <dgm:spPr/>
    </dgm:pt>
    <dgm:pt modelId="{C630D6C6-6E72-7042-9ED0-EA0776EC1122}" type="pres">
      <dgm:prSet presAssocID="{0B844D33-EAFB-774A-8806-C12550B076E3}" presName="Name17" presStyleLbl="parChTrans1D3" presStyleIdx="0" presStyleCnt="3"/>
      <dgm:spPr/>
    </dgm:pt>
    <dgm:pt modelId="{95586372-5FD5-364F-AD14-0636BD0338E1}" type="pres">
      <dgm:prSet presAssocID="{556215CF-37E8-5B4F-8C44-53EBB1F26FB8}" presName="hierRoot3" presStyleCnt="0"/>
      <dgm:spPr/>
    </dgm:pt>
    <dgm:pt modelId="{234F399F-EE50-DE4B-94E1-2E35D50DA226}" type="pres">
      <dgm:prSet presAssocID="{556215CF-37E8-5B4F-8C44-53EBB1F26FB8}" presName="composite3" presStyleCnt="0"/>
      <dgm:spPr/>
    </dgm:pt>
    <dgm:pt modelId="{2A78550E-632E-7743-9EA7-07D2AB9AEC98}" type="pres">
      <dgm:prSet presAssocID="{556215CF-37E8-5B4F-8C44-53EBB1F26FB8}" presName="background3" presStyleLbl="node3" presStyleIdx="0" presStyleCnt="3"/>
      <dgm:spPr/>
    </dgm:pt>
    <dgm:pt modelId="{B9F645D1-DA66-FF4F-A5D3-767FA780BD36}" type="pres">
      <dgm:prSet presAssocID="{556215CF-37E8-5B4F-8C44-53EBB1F26FB8}" presName="text3" presStyleLbl="fgAcc3" presStyleIdx="0" presStyleCnt="3">
        <dgm:presLayoutVars>
          <dgm:chPref val="3"/>
        </dgm:presLayoutVars>
      </dgm:prSet>
      <dgm:spPr/>
    </dgm:pt>
    <dgm:pt modelId="{4A27EF22-1288-E144-A5F4-F2ED9368E6E9}" type="pres">
      <dgm:prSet presAssocID="{556215CF-37E8-5B4F-8C44-53EBB1F26FB8}" presName="hierChild4" presStyleCnt="0"/>
      <dgm:spPr/>
    </dgm:pt>
    <dgm:pt modelId="{172D0BDA-3B82-EF41-B3EB-1E15D6533B8D}" type="pres">
      <dgm:prSet presAssocID="{DC6BD2EE-63A3-0C4D-A6E9-C0DCFF558A3E}" presName="Name17" presStyleLbl="parChTrans1D3" presStyleIdx="1" presStyleCnt="3"/>
      <dgm:spPr/>
    </dgm:pt>
    <dgm:pt modelId="{9BB10CF3-AE8B-904B-9F15-5DCEA649582D}" type="pres">
      <dgm:prSet presAssocID="{011C881C-7688-9743-900E-A5FCA0D8367D}" presName="hierRoot3" presStyleCnt="0"/>
      <dgm:spPr/>
    </dgm:pt>
    <dgm:pt modelId="{E6D86C37-AC21-3B42-9C5E-19E3335EFF34}" type="pres">
      <dgm:prSet presAssocID="{011C881C-7688-9743-900E-A5FCA0D8367D}" presName="composite3" presStyleCnt="0"/>
      <dgm:spPr/>
    </dgm:pt>
    <dgm:pt modelId="{92082B5B-F9F1-134D-B6C9-42663A4F87DD}" type="pres">
      <dgm:prSet presAssocID="{011C881C-7688-9743-900E-A5FCA0D8367D}" presName="background3" presStyleLbl="node3" presStyleIdx="1" presStyleCnt="3"/>
      <dgm:spPr/>
    </dgm:pt>
    <dgm:pt modelId="{FDB7DA94-31DF-7642-8474-3ED6C7212FC7}" type="pres">
      <dgm:prSet presAssocID="{011C881C-7688-9743-900E-A5FCA0D8367D}" presName="text3" presStyleLbl="fgAcc3" presStyleIdx="1" presStyleCnt="3">
        <dgm:presLayoutVars>
          <dgm:chPref val="3"/>
        </dgm:presLayoutVars>
      </dgm:prSet>
      <dgm:spPr/>
    </dgm:pt>
    <dgm:pt modelId="{EDDD5C66-7DDC-E045-8666-E4E5F239E7D0}" type="pres">
      <dgm:prSet presAssocID="{011C881C-7688-9743-900E-A5FCA0D8367D}" presName="hierChild4" presStyleCnt="0"/>
      <dgm:spPr/>
    </dgm:pt>
    <dgm:pt modelId="{36CAE841-44A9-DC4B-9A6B-DC45A0037366}" type="pres">
      <dgm:prSet presAssocID="{57B48DEB-DFC2-AB40-AE6F-9817F332B097}" presName="Name10" presStyleLbl="parChTrans1D2" presStyleIdx="1" presStyleCnt="3"/>
      <dgm:spPr/>
    </dgm:pt>
    <dgm:pt modelId="{5CAD29FC-BAA0-0948-B180-A3F45A91C103}" type="pres">
      <dgm:prSet presAssocID="{F7257B50-8325-C344-B9D2-349D8EB8C952}" presName="hierRoot2" presStyleCnt="0"/>
      <dgm:spPr/>
    </dgm:pt>
    <dgm:pt modelId="{61D6A5A1-89A3-F946-84C5-A1941E6E2AFD}" type="pres">
      <dgm:prSet presAssocID="{F7257B50-8325-C344-B9D2-349D8EB8C952}" presName="composite2" presStyleCnt="0"/>
      <dgm:spPr/>
    </dgm:pt>
    <dgm:pt modelId="{8C118779-8E0A-6B41-82D3-44A536CC6591}" type="pres">
      <dgm:prSet presAssocID="{F7257B50-8325-C344-B9D2-349D8EB8C952}" presName="background2" presStyleLbl="node2" presStyleIdx="1" presStyleCnt="3"/>
      <dgm:spPr/>
    </dgm:pt>
    <dgm:pt modelId="{B440881F-55FC-8845-884C-CA1AAE309BFD}" type="pres">
      <dgm:prSet presAssocID="{F7257B50-8325-C344-B9D2-349D8EB8C952}" presName="text2" presStyleLbl="fgAcc2" presStyleIdx="1" presStyleCnt="3">
        <dgm:presLayoutVars>
          <dgm:chPref val="3"/>
        </dgm:presLayoutVars>
      </dgm:prSet>
      <dgm:spPr/>
    </dgm:pt>
    <dgm:pt modelId="{5007A5EF-F8AD-C84D-B687-7408A1EF84C2}" type="pres">
      <dgm:prSet presAssocID="{F7257B50-8325-C344-B9D2-349D8EB8C952}" presName="hierChild3" presStyleCnt="0"/>
      <dgm:spPr/>
    </dgm:pt>
    <dgm:pt modelId="{919D369B-3AC0-2348-A730-7C44313D1685}" type="pres">
      <dgm:prSet presAssocID="{8D40D9FE-144E-EA40-B526-F55DE30DC792}" presName="Name17" presStyleLbl="parChTrans1D3" presStyleIdx="2" presStyleCnt="3"/>
      <dgm:spPr/>
    </dgm:pt>
    <dgm:pt modelId="{6CEEEC3B-7C74-9E4E-B058-D44112217DD9}" type="pres">
      <dgm:prSet presAssocID="{39804366-7E64-424E-9A94-E8801E18704B}" presName="hierRoot3" presStyleCnt="0"/>
      <dgm:spPr/>
    </dgm:pt>
    <dgm:pt modelId="{2DCCDC32-171B-414D-8660-01FDAF8EE58E}" type="pres">
      <dgm:prSet presAssocID="{39804366-7E64-424E-9A94-E8801E18704B}" presName="composite3" presStyleCnt="0"/>
      <dgm:spPr/>
    </dgm:pt>
    <dgm:pt modelId="{C1904590-2E3A-AE43-910B-91C6235A25AE}" type="pres">
      <dgm:prSet presAssocID="{39804366-7E64-424E-9A94-E8801E18704B}" presName="background3" presStyleLbl="node3" presStyleIdx="2" presStyleCnt="3"/>
      <dgm:spPr/>
    </dgm:pt>
    <dgm:pt modelId="{71854DEE-9AB5-E949-A074-3F3FAE34CE11}" type="pres">
      <dgm:prSet presAssocID="{39804366-7E64-424E-9A94-E8801E18704B}" presName="text3" presStyleLbl="fgAcc3" presStyleIdx="2" presStyleCnt="3">
        <dgm:presLayoutVars>
          <dgm:chPref val="3"/>
        </dgm:presLayoutVars>
      </dgm:prSet>
      <dgm:spPr/>
    </dgm:pt>
    <dgm:pt modelId="{902CDB49-0AC1-8945-A281-5704A06D1641}" type="pres">
      <dgm:prSet presAssocID="{39804366-7E64-424E-9A94-E8801E18704B}" presName="hierChild4" presStyleCnt="0"/>
      <dgm:spPr/>
    </dgm:pt>
    <dgm:pt modelId="{5AD38BA2-E35D-8146-81BD-9AA9090FA2B0}" type="pres">
      <dgm:prSet presAssocID="{D196D3E3-12CF-A948-A2B4-3937B18A4B22}" presName="Name10" presStyleLbl="parChTrans1D2" presStyleIdx="2" presStyleCnt="3"/>
      <dgm:spPr/>
    </dgm:pt>
    <dgm:pt modelId="{A65A7EC9-A89B-BE4B-9533-739194812C38}" type="pres">
      <dgm:prSet presAssocID="{5A1AE39D-75BE-6944-BC16-2F3197D3DCEE}" presName="hierRoot2" presStyleCnt="0"/>
      <dgm:spPr/>
    </dgm:pt>
    <dgm:pt modelId="{19072299-C136-C547-80E6-0BE01DE54FDF}" type="pres">
      <dgm:prSet presAssocID="{5A1AE39D-75BE-6944-BC16-2F3197D3DCEE}" presName="composite2" presStyleCnt="0"/>
      <dgm:spPr/>
    </dgm:pt>
    <dgm:pt modelId="{6B822CC0-E6CC-734A-94D2-77D26EC1C08E}" type="pres">
      <dgm:prSet presAssocID="{5A1AE39D-75BE-6944-BC16-2F3197D3DCEE}" presName="background2" presStyleLbl="node2" presStyleIdx="2" presStyleCnt="3"/>
      <dgm:spPr/>
    </dgm:pt>
    <dgm:pt modelId="{EE8A8A95-E3E1-B045-81EB-D63A6B86C159}" type="pres">
      <dgm:prSet presAssocID="{5A1AE39D-75BE-6944-BC16-2F3197D3DCEE}" presName="text2" presStyleLbl="fgAcc2" presStyleIdx="2" presStyleCnt="3">
        <dgm:presLayoutVars>
          <dgm:chPref val="3"/>
        </dgm:presLayoutVars>
      </dgm:prSet>
      <dgm:spPr/>
    </dgm:pt>
    <dgm:pt modelId="{63436374-496A-2749-8D36-E2612B650787}" type="pres">
      <dgm:prSet presAssocID="{5A1AE39D-75BE-6944-BC16-2F3197D3DCEE}" presName="hierChild3" presStyleCnt="0"/>
      <dgm:spPr/>
    </dgm:pt>
  </dgm:ptLst>
  <dgm:cxnLst>
    <dgm:cxn modelId="{F1941601-4D2E-B54F-899E-265734D81D28}" type="presOf" srcId="{6F4965F9-2EBC-A645-A678-0DEFD28D6C04}" destId="{770C2903-DB33-9944-9914-ECA8BB6155AC}" srcOrd="0" destOrd="0" presId="urn:microsoft.com/office/officeart/2005/8/layout/hierarchy1"/>
    <dgm:cxn modelId="{28842B05-F9C1-AB46-B493-04A81BA1B44A}" type="presOf" srcId="{04EF2B95-7F60-964B-90C7-6D03E1C54AEA}" destId="{834BD1BE-932E-534D-A8FF-CC0E5960B14C}" srcOrd="0" destOrd="0" presId="urn:microsoft.com/office/officeart/2005/8/layout/hierarchy1"/>
    <dgm:cxn modelId="{E0999108-9D91-5249-9989-17A395FE1FE9}" type="presOf" srcId="{39804366-7E64-424E-9A94-E8801E18704B}" destId="{71854DEE-9AB5-E949-A074-3F3FAE34CE11}" srcOrd="0" destOrd="0" presId="urn:microsoft.com/office/officeart/2005/8/layout/hierarchy1"/>
    <dgm:cxn modelId="{F3405009-36A6-D740-A4D4-CB8328ACAEB5}" type="presOf" srcId="{011C881C-7688-9743-900E-A5FCA0D8367D}" destId="{FDB7DA94-31DF-7642-8474-3ED6C7212FC7}" srcOrd="0" destOrd="0" presId="urn:microsoft.com/office/officeart/2005/8/layout/hierarchy1"/>
    <dgm:cxn modelId="{AC9F190E-1E03-7E44-AF47-90F0FA480AE3}" type="presOf" srcId="{D196D3E3-12CF-A948-A2B4-3937B18A4B22}" destId="{5AD38BA2-E35D-8146-81BD-9AA9090FA2B0}" srcOrd="0" destOrd="0" presId="urn:microsoft.com/office/officeart/2005/8/layout/hierarchy1"/>
    <dgm:cxn modelId="{33D25C1D-BCFE-4C47-89CE-1C492E7EED70}" type="presOf" srcId="{DC6BD2EE-63A3-0C4D-A6E9-C0DCFF558A3E}" destId="{172D0BDA-3B82-EF41-B3EB-1E15D6533B8D}" srcOrd="0" destOrd="0" presId="urn:microsoft.com/office/officeart/2005/8/layout/hierarchy1"/>
    <dgm:cxn modelId="{92548861-20E2-FA4E-B5DF-BDC2E78A4303}" srcId="{522C2AAB-7DD5-A542-9952-0123E0F9EFFC}" destId="{6F4965F9-2EBC-A645-A678-0DEFD28D6C04}" srcOrd="0" destOrd="0" parTransId="{04EF2B95-7F60-964B-90C7-6D03E1C54AEA}" sibTransId="{E580D614-E0BA-9D42-BE20-F07E6CB224AA}"/>
    <dgm:cxn modelId="{23B6EB48-1403-3D46-B320-04C4482C9379}" type="presOf" srcId="{556215CF-37E8-5B4F-8C44-53EBB1F26FB8}" destId="{B9F645D1-DA66-FF4F-A5D3-767FA780BD36}" srcOrd="0" destOrd="0" presId="urn:microsoft.com/office/officeart/2005/8/layout/hierarchy1"/>
    <dgm:cxn modelId="{3A50394A-20FF-964D-A9F2-4BF4D3A2915A}" srcId="{3608D44F-7359-AA43-A99F-A919F7D5FA8B}" destId="{522C2AAB-7DD5-A542-9952-0123E0F9EFFC}" srcOrd="0" destOrd="0" parTransId="{3D253480-6CE4-404E-A37E-71AD6E270A76}" sibTransId="{F3EFB2C5-3825-C745-9978-DACD0BD23367}"/>
    <dgm:cxn modelId="{6C26DD4C-9E6F-8F41-ABFE-AEC122327EE0}" type="presOf" srcId="{0B844D33-EAFB-774A-8806-C12550B076E3}" destId="{C630D6C6-6E72-7042-9ED0-EA0776EC1122}" srcOrd="0" destOrd="0" presId="urn:microsoft.com/office/officeart/2005/8/layout/hierarchy1"/>
    <dgm:cxn modelId="{88A6144F-9726-C744-BA2F-FE4DA9FE538D}" type="presOf" srcId="{3608D44F-7359-AA43-A99F-A919F7D5FA8B}" destId="{338A6A98-4522-004C-8657-83B00DA7B71A}" srcOrd="0" destOrd="0" presId="urn:microsoft.com/office/officeart/2005/8/layout/hierarchy1"/>
    <dgm:cxn modelId="{DC0D8E5A-2324-2C42-A9D0-618F472D6748}" srcId="{6F4965F9-2EBC-A645-A678-0DEFD28D6C04}" destId="{556215CF-37E8-5B4F-8C44-53EBB1F26FB8}" srcOrd="0" destOrd="0" parTransId="{0B844D33-EAFB-774A-8806-C12550B076E3}" sibTransId="{65A536A2-FD4E-EB43-ADB8-D79595820262}"/>
    <dgm:cxn modelId="{2981D85A-318A-0D47-8321-C84CDCB97FE9}" srcId="{F7257B50-8325-C344-B9D2-349D8EB8C952}" destId="{39804366-7E64-424E-9A94-E8801E18704B}" srcOrd="0" destOrd="0" parTransId="{8D40D9FE-144E-EA40-B526-F55DE30DC792}" sibTransId="{C12177AD-3ECB-8348-84D9-7C51284545AF}"/>
    <dgm:cxn modelId="{DC324E80-7CC2-3C43-AF51-F410ACD8BB61}" type="presOf" srcId="{522C2AAB-7DD5-A542-9952-0123E0F9EFFC}" destId="{4B2323C5-18C9-4840-99E2-04866C6973C7}" srcOrd="0" destOrd="0" presId="urn:microsoft.com/office/officeart/2005/8/layout/hierarchy1"/>
    <dgm:cxn modelId="{69827996-9282-794C-89C8-1C8A6A0E372B}" srcId="{6F4965F9-2EBC-A645-A678-0DEFD28D6C04}" destId="{011C881C-7688-9743-900E-A5FCA0D8367D}" srcOrd="1" destOrd="0" parTransId="{DC6BD2EE-63A3-0C4D-A6E9-C0DCFF558A3E}" sibTransId="{B392AE5D-34A1-6A48-ACCA-9BD0B059DB86}"/>
    <dgm:cxn modelId="{93EDD996-E7FA-EE42-9D67-0616A63EDA74}" type="presOf" srcId="{F7257B50-8325-C344-B9D2-349D8EB8C952}" destId="{B440881F-55FC-8845-884C-CA1AAE309BFD}" srcOrd="0" destOrd="0" presId="urn:microsoft.com/office/officeart/2005/8/layout/hierarchy1"/>
    <dgm:cxn modelId="{944BE9A5-184A-324F-9DBE-430232D3842C}" srcId="{522C2AAB-7DD5-A542-9952-0123E0F9EFFC}" destId="{5A1AE39D-75BE-6944-BC16-2F3197D3DCEE}" srcOrd="2" destOrd="0" parTransId="{D196D3E3-12CF-A948-A2B4-3937B18A4B22}" sibTransId="{903048B2-CD3E-4044-B605-4373B7DD6C52}"/>
    <dgm:cxn modelId="{1B1A24BC-D2B8-6644-9C89-C7F3B0644B09}" type="presOf" srcId="{8D40D9FE-144E-EA40-B526-F55DE30DC792}" destId="{919D369B-3AC0-2348-A730-7C44313D1685}" srcOrd="0" destOrd="0" presId="urn:microsoft.com/office/officeart/2005/8/layout/hierarchy1"/>
    <dgm:cxn modelId="{B7CFC5C4-1EDC-304B-9433-5C7D2A5006A5}" srcId="{522C2AAB-7DD5-A542-9952-0123E0F9EFFC}" destId="{F7257B50-8325-C344-B9D2-349D8EB8C952}" srcOrd="1" destOrd="0" parTransId="{57B48DEB-DFC2-AB40-AE6F-9817F332B097}" sibTransId="{201A1BFD-B7D5-ED4D-AAF9-13571EBC90C3}"/>
    <dgm:cxn modelId="{BC586BC7-6B50-6F40-B4E8-412522832C78}" type="presOf" srcId="{5A1AE39D-75BE-6944-BC16-2F3197D3DCEE}" destId="{EE8A8A95-E3E1-B045-81EB-D63A6B86C159}" srcOrd="0" destOrd="0" presId="urn:microsoft.com/office/officeart/2005/8/layout/hierarchy1"/>
    <dgm:cxn modelId="{7ACFF9EC-2C8E-C249-9288-A2093AACF985}" type="presOf" srcId="{57B48DEB-DFC2-AB40-AE6F-9817F332B097}" destId="{36CAE841-44A9-DC4B-9A6B-DC45A0037366}" srcOrd="0" destOrd="0" presId="urn:microsoft.com/office/officeart/2005/8/layout/hierarchy1"/>
    <dgm:cxn modelId="{B26A7F43-FE10-BE4D-9FA2-5DF4339E0C55}" type="presParOf" srcId="{338A6A98-4522-004C-8657-83B00DA7B71A}" destId="{70E552CF-FF03-9943-ACE2-3213F35206C7}" srcOrd="0" destOrd="0" presId="urn:microsoft.com/office/officeart/2005/8/layout/hierarchy1"/>
    <dgm:cxn modelId="{9775265F-4F36-C842-AD00-4C652A93A36D}" type="presParOf" srcId="{70E552CF-FF03-9943-ACE2-3213F35206C7}" destId="{4D2D1A79-1873-0A43-BA48-4B3CB22FD67A}" srcOrd="0" destOrd="0" presId="urn:microsoft.com/office/officeart/2005/8/layout/hierarchy1"/>
    <dgm:cxn modelId="{340735DF-76FA-0B45-8B37-2EA232492125}" type="presParOf" srcId="{4D2D1A79-1873-0A43-BA48-4B3CB22FD67A}" destId="{EB347439-786B-1E40-B042-127710E954CF}" srcOrd="0" destOrd="0" presId="urn:microsoft.com/office/officeart/2005/8/layout/hierarchy1"/>
    <dgm:cxn modelId="{67184CE5-4D36-C547-91DA-8FFF5C953015}" type="presParOf" srcId="{4D2D1A79-1873-0A43-BA48-4B3CB22FD67A}" destId="{4B2323C5-18C9-4840-99E2-04866C6973C7}" srcOrd="1" destOrd="0" presId="urn:microsoft.com/office/officeart/2005/8/layout/hierarchy1"/>
    <dgm:cxn modelId="{634D6D46-078D-664F-9DB3-64229A4F441A}" type="presParOf" srcId="{70E552CF-FF03-9943-ACE2-3213F35206C7}" destId="{6BB9D90E-67B4-8D45-8BE3-4038B8E688E3}" srcOrd="1" destOrd="0" presId="urn:microsoft.com/office/officeart/2005/8/layout/hierarchy1"/>
    <dgm:cxn modelId="{BC9D7097-B0EA-2D48-B9CE-A796730948E2}" type="presParOf" srcId="{6BB9D90E-67B4-8D45-8BE3-4038B8E688E3}" destId="{834BD1BE-932E-534D-A8FF-CC0E5960B14C}" srcOrd="0" destOrd="0" presId="urn:microsoft.com/office/officeart/2005/8/layout/hierarchy1"/>
    <dgm:cxn modelId="{ED725A6D-2D78-A342-93F1-28B1D7EC866E}" type="presParOf" srcId="{6BB9D90E-67B4-8D45-8BE3-4038B8E688E3}" destId="{658CFE05-C926-1743-8849-90794800E905}" srcOrd="1" destOrd="0" presId="urn:microsoft.com/office/officeart/2005/8/layout/hierarchy1"/>
    <dgm:cxn modelId="{EC8CA8C5-C266-2A40-AD2C-B5A8F31DB023}" type="presParOf" srcId="{658CFE05-C926-1743-8849-90794800E905}" destId="{4F69CFAC-5821-BB43-B77A-9886FF597698}" srcOrd="0" destOrd="0" presId="urn:microsoft.com/office/officeart/2005/8/layout/hierarchy1"/>
    <dgm:cxn modelId="{C804DF4D-772D-EF41-972B-EDC87AEBF340}" type="presParOf" srcId="{4F69CFAC-5821-BB43-B77A-9886FF597698}" destId="{19B94BF2-9A02-6743-823C-4AF32CAFC421}" srcOrd="0" destOrd="0" presId="urn:microsoft.com/office/officeart/2005/8/layout/hierarchy1"/>
    <dgm:cxn modelId="{446BA6A6-6D70-8A45-A555-9D25DC2F6CEE}" type="presParOf" srcId="{4F69CFAC-5821-BB43-B77A-9886FF597698}" destId="{770C2903-DB33-9944-9914-ECA8BB6155AC}" srcOrd="1" destOrd="0" presId="urn:microsoft.com/office/officeart/2005/8/layout/hierarchy1"/>
    <dgm:cxn modelId="{FA081FAC-D62A-2242-8589-9BDD5BC444AD}" type="presParOf" srcId="{658CFE05-C926-1743-8849-90794800E905}" destId="{355D71D5-9EB3-0D4B-A786-2BB662BDBC36}" srcOrd="1" destOrd="0" presId="urn:microsoft.com/office/officeart/2005/8/layout/hierarchy1"/>
    <dgm:cxn modelId="{84516230-2BC1-8F4E-9E6C-F68F3F23043B}" type="presParOf" srcId="{355D71D5-9EB3-0D4B-A786-2BB662BDBC36}" destId="{C630D6C6-6E72-7042-9ED0-EA0776EC1122}" srcOrd="0" destOrd="0" presId="urn:microsoft.com/office/officeart/2005/8/layout/hierarchy1"/>
    <dgm:cxn modelId="{A2A8FBFF-AFDE-4F44-BD06-3E3BE9439F95}" type="presParOf" srcId="{355D71D5-9EB3-0D4B-A786-2BB662BDBC36}" destId="{95586372-5FD5-364F-AD14-0636BD0338E1}" srcOrd="1" destOrd="0" presId="urn:microsoft.com/office/officeart/2005/8/layout/hierarchy1"/>
    <dgm:cxn modelId="{469EBAE0-7DA5-FA47-9705-B70A7441319B}" type="presParOf" srcId="{95586372-5FD5-364F-AD14-0636BD0338E1}" destId="{234F399F-EE50-DE4B-94E1-2E35D50DA226}" srcOrd="0" destOrd="0" presId="urn:microsoft.com/office/officeart/2005/8/layout/hierarchy1"/>
    <dgm:cxn modelId="{132EE820-40D5-0542-AF79-77010EB6585D}" type="presParOf" srcId="{234F399F-EE50-DE4B-94E1-2E35D50DA226}" destId="{2A78550E-632E-7743-9EA7-07D2AB9AEC98}" srcOrd="0" destOrd="0" presId="urn:microsoft.com/office/officeart/2005/8/layout/hierarchy1"/>
    <dgm:cxn modelId="{DFE732FB-3222-6945-A538-F7FE1A6C4C0F}" type="presParOf" srcId="{234F399F-EE50-DE4B-94E1-2E35D50DA226}" destId="{B9F645D1-DA66-FF4F-A5D3-767FA780BD36}" srcOrd="1" destOrd="0" presId="urn:microsoft.com/office/officeart/2005/8/layout/hierarchy1"/>
    <dgm:cxn modelId="{1EF3CB06-5882-644E-B705-3E447560D763}" type="presParOf" srcId="{95586372-5FD5-364F-AD14-0636BD0338E1}" destId="{4A27EF22-1288-E144-A5F4-F2ED9368E6E9}" srcOrd="1" destOrd="0" presId="urn:microsoft.com/office/officeart/2005/8/layout/hierarchy1"/>
    <dgm:cxn modelId="{DB454126-B1DE-FF46-8368-D2AB120C39BE}" type="presParOf" srcId="{355D71D5-9EB3-0D4B-A786-2BB662BDBC36}" destId="{172D0BDA-3B82-EF41-B3EB-1E15D6533B8D}" srcOrd="2" destOrd="0" presId="urn:microsoft.com/office/officeart/2005/8/layout/hierarchy1"/>
    <dgm:cxn modelId="{203A3180-5C2B-0D42-8E4D-5E798B529738}" type="presParOf" srcId="{355D71D5-9EB3-0D4B-A786-2BB662BDBC36}" destId="{9BB10CF3-AE8B-904B-9F15-5DCEA649582D}" srcOrd="3" destOrd="0" presId="urn:microsoft.com/office/officeart/2005/8/layout/hierarchy1"/>
    <dgm:cxn modelId="{DD3A108D-0D2E-F64A-B936-57415EB7022A}" type="presParOf" srcId="{9BB10CF3-AE8B-904B-9F15-5DCEA649582D}" destId="{E6D86C37-AC21-3B42-9C5E-19E3335EFF34}" srcOrd="0" destOrd="0" presId="urn:microsoft.com/office/officeart/2005/8/layout/hierarchy1"/>
    <dgm:cxn modelId="{ECC717F9-28E8-0E47-91D6-00B5599ABF52}" type="presParOf" srcId="{E6D86C37-AC21-3B42-9C5E-19E3335EFF34}" destId="{92082B5B-F9F1-134D-B6C9-42663A4F87DD}" srcOrd="0" destOrd="0" presId="urn:microsoft.com/office/officeart/2005/8/layout/hierarchy1"/>
    <dgm:cxn modelId="{7B467999-9D70-A741-8D74-AD143D6F18DA}" type="presParOf" srcId="{E6D86C37-AC21-3B42-9C5E-19E3335EFF34}" destId="{FDB7DA94-31DF-7642-8474-3ED6C7212FC7}" srcOrd="1" destOrd="0" presId="urn:microsoft.com/office/officeart/2005/8/layout/hierarchy1"/>
    <dgm:cxn modelId="{B5D0B3D5-B576-BE43-A9FD-7F24FBD5E600}" type="presParOf" srcId="{9BB10CF3-AE8B-904B-9F15-5DCEA649582D}" destId="{EDDD5C66-7DDC-E045-8666-E4E5F239E7D0}" srcOrd="1" destOrd="0" presId="urn:microsoft.com/office/officeart/2005/8/layout/hierarchy1"/>
    <dgm:cxn modelId="{76A58F1E-1332-EF4A-B8DF-8D90D4FFE53C}" type="presParOf" srcId="{6BB9D90E-67B4-8D45-8BE3-4038B8E688E3}" destId="{36CAE841-44A9-DC4B-9A6B-DC45A0037366}" srcOrd="2" destOrd="0" presId="urn:microsoft.com/office/officeart/2005/8/layout/hierarchy1"/>
    <dgm:cxn modelId="{1F588031-747F-C542-9E00-929A26375CF1}" type="presParOf" srcId="{6BB9D90E-67B4-8D45-8BE3-4038B8E688E3}" destId="{5CAD29FC-BAA0-0948-B180-A3F45A91C103}" srcOrd="3" destOrd="0" presId="urn:microsoft.com/office/officeart/2005/8/layout/hierarchy1"/>
    <dgm:cxn modelId="{C1B04CBE-DA4A-9745-BF98-90E3140EAC87}" type="presParOf" srcId="{5CAD29FC-BAA0-0948-B180-A3F45A91C103}" destId="{61D6A5A1-89A3-F946-84C5-A1941E6E2AFD}" srcOrd="0" destOrd="0" presId="urn:microsoft.com/office/officeart/2005/8/layout/hierarchy1"/>
    <dgm:cxn modelId="{F033D79C-5B52-F343-B958-23C6208DD8AA}" type="presParOf" srcId="{61D6A5A1-89A3-F946-84C5-A1941E6E2AFD}" destId="{8C118779-8E0A-6B41-82D3-44A536CC6591}" srcOrd="0" destOrd="0" presId="urn:microsoft.com/office/officeart/2005/8/layout/hierarchy1"/>
    <dgm:cxn modelId="{DA0EB503-D3D1-E54B-BECB-D44073CEDCBD}" type="presParOf" srcId="{61D6A5A1-89A3-F946-84C5-A1941E6E2AFD}" destId="{B440881F-55FC-8845-884C-CA1AAE309BFD}" srcOrd="1" destOrd="0" presId="urn:microsoft.com/office/officeart/2005/8/layout/hierarchy1"/>
    <dgm:cxn modelId="{B06B8C6A-64F6-074C-9169-E540AAFD5708}" type="presParOf" srcId="{5CAD29FC-BAA0-0948-B180-A3F45A91C103}" destId="{5007A5EF-F8AD-C84D-B687-7408A1EF84C2}" srcOrd="1" destOrd="0" presId="urn:microsoft.com/office/officeart/2005/8/layout/hierarchy1"/>
    <dgm:cxn modelId="{28BDC7A6-9FE5-5E49-80C6-441119C8F259}" type="presParOf" srcId="{5007A5EF-F8AD-C84D-B687-7408A1EF84C2}" destId="{919D369B-3AC0-2348-A730-7C44313D1685}" srcOrd="0" destOrd="0" presId="urn:microsoft.com/office/officeart/2005/8/layout/hierarchy1"/>
    <dgm:cxn modelId="{57D56995-DCA7-8544-B207-39E009EDC1EB}" type="presParOf" srcId="{5007A5EF-F8AD-C84D-B687-7408A1EF84C2}" destId="{6CEEEC3B-7C74-9E4E-B058-D44112217DD9}" srcOrd="1" destOrd="0" presId="urn:microsoft.com/office/officeart/2005/8/layout/hierarchy1"/>
    <dgm:cxn modelId="{179D442E-40A1-7049-B950-7E1E1BBB0457}" type="presParOf" srcId="{6CEEEC3B-7C74-9E4E-B058-D44112217DD9}" destId="{2DCCDC32-171B-414D-8660-01FDAF8EE58E}" srcOrd="0" destOrd="0" presId="urn:microsoft.com/office/officeart/2005/8/layout/hierarchy1"/>
    <dgm:cxn modelId="{521D5994-D2A4-8F44-967D-D2B3475CF129}" type="presParOf" srcId="{2DCCDC32-171B-414D-8660-01FDAF8EE58E}" destId="{C1904590-2E3A-AE43-910B-91C6235A25AE}" srcOrd="0" destOrd="0" presId="urn:microsoft.com/office/officeart/2005/8/layout/hierarchy1"/>
    <dgm:cxn modelId="{CC51F2A1-EB5C-8042-A003-1F9BBF7424D2}" type="presParOf" srcId="{2DCCDC32-171B-414D-8660-01FDAF8EE58E}" destId="{71854DEE-9AB5-E949-A074-3F3FAE34CE11}" srcOrd="1" destOrd="0" presId="urn:microsoft.com/office/officeart/2005/8/layout/hierarchy1"/>
    <dgm:cxn modelId="{5EE7B74A-56A5-374D-AAFB-F0D34DDF5124}" type="presParOf" srcId="{6CEEEC3B-7C74-9E4E-B058-D44112217DD9}" destId="{902CDB49-0AC1-8945-A281-5704A06D1641}" srcOrd="1" destOrd="0" presId="urn:microsoft.com/office/officeart/2005/8/layout/hierarchy1"/>
    <dgm:cxn modelId="{4AD9D5F4-6818-1245-8714-9FE0A2ABF309}" type="presParOf" srcId="{6BB9D90E-67B4-8D45-8BE3-4038B8E688E3}" destId="{5AD38BA2-E35D-8146-81BD-9AA9090FA2B0}" srcOrd="4" destOrd="0" presId="urn:microsoft.com/office/officeart/2005/8/layout/hierarchy1"/>
    <dgm:cxn modelId="{572ED3F3-CA05-174E-B090-EE2FF80033CA}" type="presParOf" srcId="{6BB9D90E-67B4-8D45-8BE3-4038B8E688E3}" destId="{A65A7EC9-A89B-BE4B-9533-739194812C38}" srcOrd="5" destOrd="0" presId="urn:microsoft.com/office/officeart/2005/8/layout/hierarchy1"/>
    <dgm:cxn modelId="{9E87758F-A3D9-8042-A980-573DE7192F09}" type="presParOf" srcId="{A65A7EC9-A89B-BE4B-9533-739194812C38}" destId="{19072299-C136-C547-80E6-0BE01DE54FDF}" srcOrd="0" destOrd="0" presId="urn:microsoft.com/office/officeart/2005/8/layout/hierarchy1"/>
    <dgm:cxn modelId="{E749E782-A9EB-4C4A-AF84-0424DBC8DB14}" type="presParOf" srcId="{19072299-C136-C547-80E6-0BE01DE54FDF}" destId="{6B822CC0-E6CC-734A-94D2-77D26EC1C08E}" srcOrd="0" destOrd="0" presId="urn:microsoft.com/office/officeart/2005/8/layout/hierarchy1"/>
    <dgm:cxn modelId="{172D081F-9778-E241-9DC1-B2ADD4742320}" type="presParOf" srcId="{19072299-C136-C547-80E6-0BE01DE54FDF}" destId="{EE8A8A95-E3E1-B045-81EB-D63A6B86C159}" srcOrd="1" destOrd="0" presId="urn:microsoft.com/office/officeart/2005/8/layout/hierarchy1"/>
    <dgm:cxn modelId="{2FE931F3-1015-7046-82E5-3A70323EB31E}" type="presParOf" srcId="{A65A7EC9-A89B-BE4B-9533-739194812C38}" destId="{63436374-496A-2749-8D36-E2612B65078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D38BA2-E35D-8146-81BD-9AA9090FA2B0}">
      <dsp:nvSpPr>
        <dsp:cNvPr id="0" name=""/>
        <dsp:cNvSpPr/>
      </dsp:nvSpPr>
      <dsp:spPr>
        <a:xfrm>
          <a:off x="2894413" y="655109"/>
          <a:ext cx="1573852" cy="2996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171"/>
              </a:lnTo>
              <a:lnTo>
                <a:pt x="1573852" y="204171"/>
              </a:lnTo>
              <a:lnTo>
                <a:pt x="1573852" y="2996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9D369B-3AC0-2348-A730-7C44313D1685}">
      <dsp:nvSpPr>
        <dsp:cNvPr id="0" name=""/>
        <dsp:cNvSpPr/>
      </dsp:nvSpPr>
      <dsp:spPr>
        <a:xfrm>
          <a:off x="3163464" y="1608863"/>
          <a:ext cx="91440" cy="2996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96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CAE841-44A9-DC4B-9A6B-DC45A0037366}">
      <dsp:nvSpPr>
        <dsp:cNvPr id="0" name=""/>
        <dsp:cNvSpPr/>
      </dsp:nvSpPr>
      <dsp:spPr>
        <a:xfrm>
          <a:off x="2894413" y="655109"/>
          <a:ext cx="314770" cy="2996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171"/>
              </a:lnTo>
              <a:lnTo>
                <a:pt x="314770" y="204171"/>
              </a:lnTo>
              <a:lnTo>
                <a:pt x="314770" y="2996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2D0BDA-3B82-EF41-B3EB-1E15D6533B8D}">
      <dsp:nvSpPr>
        <dsp:cNvPr id="0" name=""/>
        <dsp:cNvSpPr/>
      </dsp:nvSpPr>
      <dsp:spPr>
        <a:xfrm>
          <a:off x="1320561" y="1608863"/>
          <a:ext cx="629540" cy="2996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171"/>
              </a:lnTo>
              <a:lnTo>
                <a:pt x="629540" y="204171"/>
              </a:lnTo>
              <a:lnTo>
                <a:pt x="629540" y="2996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30D6C6-6E72-7042-9ED0-EA0776EC1122}">
      <dsp:nvSpPr>
        <dsp:cNvPr id="0" name=""/>
        <dsp:cNvSpPr/>
      </dsp:nvSpPr>
      <dsp:spPr>
        <a:xfrm>
          <a:off x="691020" y="1608863"/>
          <a:ext cx="629540" cy="299604"/>
        </a:xfrm>
        <a:custGeom>
          <a:avLst/>
          <a:gdLst/>
          <a:ahLst/>
          <a:cxnLst/>
          <a:rect l="0" t="0" r="0" b="0"/>
          <a:pathLst>
            <a:path>
              <a:moveTo>
                <a:pt x="629540" y="0"/>
              </a:moveTo>
              <a:lnTo>
                <a:pt x="629540" y="204171"/>
              </a:lnTo>
              <a:lnTo>
                <a:pt x="0" y="204171"/>
              </a:lnTo>
              <a:lnTo>
                <a:pt x="0" y="2996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4BD1BE-932E-534D-A8FF-CC0E5960B14C}">
      <dsp:nvSpPr>
        <dsp:cNvPr id="0" name=""/>
        <dsp:cNvSpPr/>
      </dsp:nvSpPr>
      <dsp:spPr>
        <a:xfrm>
          <a:off x="1320561" y="655109"/>
          <a:ext cx="1573852" cy="299604"/>
        </a:xfrm>
        <a:custGeom>
          <a:avLst/>
          <a:gdLst/>
          <a:ahLst/>
          <a:cxnLst/>
          <a:rect l="0" t="0" r="0" b="0"/>
          <a:pathLst>
            <a:path>
              <a:moveTo>
                <a:pt x="1573852" y="0"/>
              </a:moveTo>
              <a:lnTo>
                <a:pt x="1573852" y="204171"/>
              </a:lnTo>
              <a:lnTo>
                <a:pt x="0" y="204171"/>
              </a:lnTo>
              <a:lnTo>
                <a:pt x="0" y="2996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347439-786B-1E40-B042-127710E954CF}">
      <dsp:nvSpPr>
        <dsp:cNvPr id="0" name=""/>
        <dsp:cNvSpPr/>
      </dsp:nvSpPr>
      <dsp:spPr>
        <a:xfrm>
          <a:off x="2379335" y="958"/>
          <a:ext cx="1030157" cy="6541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2323C5-18C9-4840-99E2-04866C6973C7}">
      <dsp:nvSpPr>
        <dsp:cNvPr id="0" name=""/>
        <dsp:cNvSpPr/>
      </dsp:nvSpPr>
      <dsp:spPr>
        <a:xfrm>
          <a:off x="2493797" y="109697"/>
          <a:ext cx="1030157" cy="6541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DPCT1065</a:t>
          </a:r>
          <a:endParaRPr lang="zh-CN" altLang="en-US" sz="500" kern="1200"/>
        </a:p>
      </dsp:txBody>
      <dsp:txXfrm>
        <a:off x="2512956" y="128856"/>
        <a:ext cx="991839" cy="615832"/>
      </dsp:txXfrm>
    </dsp:sp>
    <dsp:sp modelId="{19B94BF2-9A02-6743-823C-4AF32CAFC421}">
      <dsp:nvSpPr>
        <dsp:cNvPr id="0" name=""/>
        <dsp:cNvSpPr/>
      </dsp:nvSpPr>
      <dsp:spPr>
        <a:xfrm>
          <a:off x="805482" y="954713"/>
          <a:ext cx="1030157" cy="6541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0C2903-DB33-9944-9914-ECA8BB6155AC}">
      <dsp:nvSpPr>
        <dsp:cNvPr id="0" name=""/>
        <dsp:cNvSpPr/>
      </dsp:nvSpPr>
      <dsp:spPr>
        <a:xfrm>
          <a:off x="919944" y="1063452"/>
          <a:ext cx="1030157" cy="6541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DPCT proposal accepted (83%)</a:t>
          </a:r>
          <a:endParaRPr lang="zh-CN" altLang="en-US" sz="500" kern="1200"/>
        </a:p>
      </dsp:txBody>
      <dsp:txXfrm>
        <a:off x="939103" y="1082611"/>
        <a:ext cx="991839" cy="615832"/>
      </dsp:txXfrm>
    </dsp:sp>
    <dsp:sp modelId="{2A78550E-632E-7743-9EA7-07D2AB9AEC98}">
      <dsp:nvSpPr>
        <dsp:cNvPr id="0" name=""/>
        <dsp:cNvSpPr/>
      </dsp:nvSpPr>
      <dsp:spPr>
        <a:xfrm>
          <a:off x="175941" y="1908467"/>
          <a:ext cx="1030157" cy="6541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F645D1-DA66-FF4F-A5D3-767FA780BD36}">
      <dsp:nvSpPr>
        <dsp:cNvPr id="0" name=""/>
        <dsp:cNvSpPr/>
      </dsp:nvSpPr>
      <dsp:spPr>
        <a:xfrm>
          <a:off x="290403" y="2017206"/>
          <a:ext cx="1030157" cy="6541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“tem_ct1.barrier();”</a:t>
          </a:r>
          <a:endParaRPr lang="zh-CN" altLang="en-US" sz="500" kern="1200"/>
        </a:p>
      </dsp:txBody>
      <dsp:txXfrm>
        <a:off x="309562" y="2036365"/>
        <a:ext cx="991839" cy="615832"/>
      </dsp:txXfrm>
    </dsp:sp>
    <dsp:sp modelId="{92082B5B-F9F1-134D-B6C9-42663A4F87DD}">
      <dsp:nvSpPr>
        <dsp:cNvPr id="0" name=""/>
        <dsp:cNvSpPr/>
      </dsp:nvSpPr>
      <dsp:spPr>
        <a:xfrm>
          <a:off x="1435023" y="1908467"/>
          <a:ext cx="1030157" cy="6541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B7DA94-31DF-7642-8474-3ED6C7212FC7}">
      <dsp:nvSpPr>
        <dsp:cNvPr id="0" name=""/>
        <dsp:cNvSpPr/>
      </dsp:nvSpPr>
      <dsp:spPr>
        <a:xfrm>
          <a:off x="1549485" y="2017206"/>
          <a:ext cx="1030157" cy="6541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*pointsbitmap = (item_ct1.barrier(), sycl::ONEAPI::all_of(item_ct1.get_group(), cond));</a:t>
          </a:r>
          <a:endParaRPr lang="zh-CN" altLang="en-US" sz="500" kern="1200"/>
        </a:p>
      </dsp:txBody>
      <dsp:txXfrm>
        <a:off x="1568644" y="2036365"/>
        <a:ext cx="991839" cy="615832"/>
      </dsp:txXfrm>
    </dsp:sp>
    <dsp:sp modelId="{8C118779-8E0A-6B41-82D3-44A536CC6591}">
      <dsp:nvSpPr>
        <dsp:cNvPr id="0" name=""/>
        <dsp:cNvSpPr/>
      </dsp:nvSpPr>
      <dsp:spPr>
        <a:xfrm>
          <a:off x="2694105" y="954713"/>
          <a:ext cx="1030157" cy="6541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40881F-55FC-8845-884C-CA1AAE309BFD}">
      <dsp:nvSpPr>
        <dsp:cNvPr id="0" name=""/>
        <dsp:cNvSpPr/>
      </dsp:nvSpPr>
      <dsp:spPr>
        <a:xfrm>
          <a:off x="2808567" y="1063452"/>
          <a:ext cx="1030157" cy="6541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DPCT alternative proposal accepted (16%)</a:t>
          </a:r>
          <a:endParaRPr lang="zh-CN" altLang="en-US" sz="500" kern="1200"/>
        </a:p>
      </dsp:txBody>
      <dsp:txXfrm>
        <a:off x="2827726" y="1082611"/>
        <a:ext cx="991839" cy="615832"/>
      </dsp:txXfrm>
    </dsp:sp>
    <dsp:sp modelId="{C1904590-2E3A-AE43-910B-91C6235A25AE}">
      <dsp:nvSpPr>
        <dsp:cNvPr id="0" name=""/>
        <dsp:cNvSpPr/>
      </dsp:nvSpPr>
      <dsp:spPr>
        <a:xfrm>
          <a:off x="2694105" y="1908467"/>
          <a:ext cx="1030157" cy="6541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854DEE-9AB5-E949-A074-3F3FAE34CE11}">
      <dsp:nvSpPr>
        <dsp:cNvPr id="0" name=""/>
        <dsp:cNvSpPr/>
      </dsp:nvSpPr>
      <dsp:spPr>
        <a:xfrm>
          <a:off x="2808567" y="2017206"/>
          <a:ext cx="1030157" cy="6541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from “tem_ct1.barrier();” to “item_ct1.barrier(sycl::access::fence_space::local_space);”</a:t>
          </a:r>
          <a:endParaRPr lang="zh-CN" altLang="en-US" sz="500" kern="1200"/>
        </a:p>
      </dsp:txBody>
      <dsp:txXfrm>
        <a:off x="2827726" y="2036365"/>
        <a:ext cx="991839" cy="615832"/>
      </dsp:txXfrm>
    </dsp:sp>
    <dsp:sp modelId="{6B822CC0-E6CC-734A-94D2-77D26EC1C08E}">
      <dsp:nvSpPr>
        <dsp:cNvPr id="0" name=""/>
        <dsp:cNvSpPr/>
      </dsp:nvSpPr>
      <dsp:spPr>
        <a:xfrm>
          <a:off x="3953187" y="954713"/>
          <a:ext cx="1030157" cy="6541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8A8A95-E3E1-B045-81EB-D63A6B86C159}">
      <dsp:nvSpPr>
        <dsp:cNvPr id="0" name=""/>
        <dsp:cNvSpPr/>
      </dsp:nvSpPr>
      <dsp:spPr>
        <a:xfrm>
          <a:off x="4067649" y="1063452"/>
          <a:ext cx="1030157" cy="6541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Unknown (1%)</a:t>
          </a:r>
          <a:endParaRPr lang="zh-CN" altLang="en-US" sz="500" kern="1200"/>
        </a:p>
      </dsp:txBody>
      <dsp:txXfrm>
        <a:off x="4086808" y="1082611"/>
        <a:ext cx="991839" cy="6158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57F8E3BCFAD4C9AB91DC735A7495E" ma:contentTypeVersion="8" ma:contentTypeDescription="Create a new document." ma:contentTypeScope="" ma:versionID="79524f1f476b6d86e396e802e67698b1">
  <xsd:schema xmlns:xsd="http://www.w3.org/2001/XMLSchema" xmlns:xs="http://www.w3.org/2001/XMLSchema" xmlns:p="http://schemas.microsoft.com/office/2006/metadata/properties" xmlns:ns2="742903cd-b80a-47e3-8b40-5135074bb8ee" targetNamespace="http://schemas.microsoft.com/office/2006/metadata/properties" ma:root="true" ma:fieldsID="58849846e9d3b9bdc38bf3dedef9e93f" ns2:_="">
    <xsd:import namespace="742903cd-b80a-47e3-8b40-5135074bb8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03cd-b80a-47e3-8b40-5135074bb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9D6A48-9BF0-47BA-8D8A-10BC3A5FF7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2903cd-b80a-47e3-8b40-5135074bb8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70E6DB-0B63-4322-B89D-97DEB12F29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D1A528-6785-4E94-91B3-506BCBB897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349595C4-2A03-463F-937D-9AF57F2C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</dc:creator>
  <cp:keywords/>
  <cp:lastModifiedBy>Zhao, Yifei</cp:lastModifiedBy>
  <cp:revision>75</cp:revision>
  <dcterms:created xsi:type="dcterms:W3CDTF">2021-07-24T15:22:00Z</dcterms:created>
  <dcterms:modified xsi:type="dcterms:W3CDTF">2021-08-26T11:19:00Z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  <property fmtid="{D5CDD505-2E9C-101B-9397-08002B2CF9AE}" pid="3" name="ContentTypeId">
    <vt:lpwstr>0x01010078B57F8E3BCFAD4C9AB91DC735A7495E</vt:lpwstr>
  </property>
</Properties>
</file>