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750" w:type="dxa"/>
        <w:tblInd w:w="-147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5"/>
        <w:gridCol w:w="5670"/>
        <w:gridCol w:w="6095"/>
      </w:tblGrid>
      <w:tr w:rsidR="007C4323" w:rsidRPr="00217548" w14:paraId="7B461020" w14:textId="77777777" w:rsidTr="00464D6E">
        <w:trPr>
          <w:trHeight w:val="550"/>
        </w:trPr>
        <w:tc>
          <w:tcPr>
            <w:tcW w:w="1985" w:type="dxa"/>
            <w:tcBorders>
              <w:right w:val="nil"/>
            </w:tcBorders>
            <w:shd w:val="clear" w:color="auto" w:fill="D9D9D9" w:themeFill="background1" w:themeFillShade="D9"/>
          </w:tcPr>
          <w:p w14:paraId="774FD297" w14:textId="77777777" w:rsidR="007C4323" w:rsidRPr="008168E9" w:rsidRDefault="007C4323" w:rsidP="00C3592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>Characteristic</w:t>
            </w:r>
          </w:p>
        </w:tc>
        <w:tc>
          <w:tcPr>
            <w:tcW w:w="5670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C4EEDFB" w14:textId="3935C6AC" w:rsidR="007C4323" w:rsidRPr="00E376BC" w:rsidRDefault="002C3D68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bCs/>
                <w:color w:val="000000"/>
                <w:kern w:val="24"/>
                <w:sz w:val="20"/>
                <w:szCs w:val="20"/>
              </w:rPr>
              <w:t>Suggested ranges</w:t>
            </w:r>
          </w:p>
        </w:tc>
        <w:tc>
          <w:tcPr>
            <w:tcW w:w="6095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B0C8B3B" w14:textId="77777777" w:rsidR="007C4323" w:rsidRPr="00217548" w:rsidRDefault="007C4323" w:rsidP="00C3592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21754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>observed data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 xml:space="preserve"> (from PHIAs unless otherwise stated)</w:t>
            </w:r>
          </w:p>
        </w:tc>
      </w:tr>
      <w:tr w:rsidR="00087F10" w:rsidRPr="008168E9" w14:paraId="07CEAED2" w14:textId="77777777" w:rsidTr="00464D6E">
        <w:trPr>
          <w:trHeight w:val="60"/>
        </w:trPr>
        <w:tc>
          <w:tcPr>
            <w:tcW w:w="13750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9E59695" w14:textId="77777777" w:rsidR="00087F10" w:rsidRPr="00B7079E" w:rsidRDefault="00087F10" w:rsidP="00B7079E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 w:cstheme="minorHAnsi"/>
                <w:bCs/>
                <w:i/>
                <w:color w:val="000000"/>
                <w:kern w:val="24"/>
                <w:sz w:val="20"/>
                <w:szCs w:val="20"/>
              </w:rPr>
            </w:pPr>
            <w:r w:rsidRPr="00B7079E">
              <w:rPr>
                <w:rFonts w:asciiTheme="minorHAnsi" w:eastAsia="Calibri" w:hAnsiTheme="minorHAnsi" w:cstheme="minorHAnsi"/>
                <w:bCs/>
                <w:i/>
                <w:color w:val="000000"/>
                <w:kern w:val="24"/>
                <w:sz w:val="20"/>
                <w:szCs w:val="20"/>
              </w:rPr>
              <w:t>HIV prevalence (%)</w:t>
            </w:r>
            <w:r w:rsidR="00B7079E" w:rsidRPr="00B7079E">
              <w:rPr>
                <w:rFonts w:asciiTheme="minorHAnsi" w:eastAsia="Calibri" w:hAnsiTheme="minorHAnsi" w:cstheme="minorHAnsi"/>
                <w:bCs/>
                <w:i/>
                <w:color w:val="000000"/>
                <w:kern w:val="24"/>
                <w:sz w:val="20"/>
                <w:szCs w:val="20"/>
              </w:rPr>
              <w:t xml:space="preserve">:  </w:t>
            </w:r>
          </w:p>
        </w:tc>
      </w:tr>
      <w:tr w:rsidR="007C4323" w:rsidRPr="00523BFE" w14:paraId="348FBC0B" w14:textId="77777777" w:rsidTr="00464D6E">
        <w:trPr>
          <w:trHeight w:val="1568"/>
        </w:trPr>
        <w:tc>
          <w:tcPr>
            <w:tcW w:w="198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1555DB" w14:textId="77777777" w:rsidR="007C4323" w:rsidRPr="008168E9" w:rsidRDefault="007C4323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All/male/female </w:t>
            </w:r>
          </w:p>
          <w:p w14:paraId="108B6271" w14:textId="77777777" w:rsidR="007C4323" w:rsidRPr="008168E9" w:rsidRDefault="007C4323" w:rsidP="006E3ADF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15-49)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E4C3F26" w14:textId="77777777" w:rsidR="00B7079E" w:rsidRDefault="00B7079E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</w:pPr>
            <w:r w:rsidRPr="00B7079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prevalence1549, prevalence1549m, prevalence1549w</w:t>
            </w:r>
          </w:p>
          <w:p w14:paraId="5E1F7430" w14:textId="0A312FE2" w:rsidR="007C4323" w:rsidRDefault="002C3D68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All: median</w:t>
            </w:r>
            <w:r w:rsidR="00B7079E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(</w:t>
            </w:r>
            <w:r w:rsidR="00BA50F7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10</w:t>
            </w:r>
            <w:r w:rsidR="00804D88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%</w:t>
            </w:r>
            <w:r w:rsidR="00B7079E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, </w:t>
            </w:r>
            <w:r w:rsidR="00804D88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15%</w:t>
            </w:r>
            <w:r w:rsidR="00C9632C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)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lower range</w:t>
            </w:r>
            <w:r w:rsidR="00B7079E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(</w:t>
            </w:r>
            <w:r w:rsidR="00804D88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2%</w:t>
            </w:r>
            <w:r w:rsidR="00B7079E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, </w:t>
            </w:r>
            <w:r w:rsidR="00804D88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4%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) upper range</w:t>
            </w:r>
            <w:r w:rsidR="00B7079E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(</w:t>
            </w:r>
            <w:r w:rsidR="00804D88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30%</w:t>
            </w:r>
            <w:r w:rsidR="00B7079E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, </w:t>
            </w:r>
            <w:r w:rsidR="00804D88"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40%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)</w:t>
            </w:r>
          </w:p>
          <w:p w14:paraId="1D497BE8" w14:textId="61E0DA21" w:rsidR="00C9632C" w:rsidRDefault="002C3D68" w:rsidP="002C3D68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>Median male prevalence to be at least 2% lower than median female prevalence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49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567"/>
              <w:gridCol w:w="1276"/>
              <w:gridCol w:w="1134"/>
              <w:gridCol w:w="567"/>
              <w:gridCol w:w="1276"/>
            </w:tblGrid>
            <w:tr w:rsidR="00087F10" w:rsidRPr="0093613B" w14:paraId="00B41CEF" w14:textId="77777777" w:rsidTr="00087F10">
              <w:tc>
                <w:tcPr>
                  <w:tcW w:w="1129" w:type="dxa"/>
                </w:tcPr>
                <w:p w14:paraId="2723279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0AB250BB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75CFC1F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3%/2%/5%</w:t>
                  </w:r>
                </w:p>
              </w:tc>
              <w:tc>
                <w:tcPr>
                  <w:tcW w:w="1134" w:type="dxa"/>
                </w:tcPr>
                <w:p w14:paraId="3E51FF9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6AC8423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1FA10E7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12%/8%/15%</w:t>
                  </w:r>
                </w:p>
              </w:tc>
            </w:tr>
            <w:tr w:rsidR="00087F10" w:rsidRPr="0093613B" w14:paraId="4607E06A" w14:textId="77777777" w:rsidTr="00087F10">
              <w:tc>
                <w:tcPr>
                  <w:tcW w:w="1129" w:type="dxa"/>
                </w:tcPr>
                <w:p w14:paraId="18C6B76C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1A775F5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7092297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3%/1%/4%</w:t>
                  </w:r>
                </w:p>
              </w:tc>
              <w:tc>
                <w:tcPr>
                  <w:tcW w:w="1134" w:type="dxa"/>
                </w:tcPr>
                <w:p w14:paraId="324CD484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4881A2F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</w:tcPr>
                <w:p w14:paraId="3054F35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-</w:t>
                  </w:r>
                </w:p>
              </w:tc>
            </w:tr>
            <w:tr w:rsidR="00087F10" w:rsidRPr="0093613B" w14:paraId="683576BB" w14:textId="77777777" w:rsidTr="00087F10">
              <w:tc>
                <w:tcPr>
                  <w:tcW w:w="1129" w:type="dxa"/>
                </w:tcPr>
                <w:p w14:paraId="373928D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26E15E6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2EEF977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27%/19%/34%</w:t>
                  </w:r>
                </w:p>
              </w:tc>
              <w:tc>
                <w:tcPr>
                  <w:tcW w:w="1134" w:type="dxa"/>
                </w:tcPr>
                <w:p w14:paraId="3893A334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12E8C0F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064034C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5%/3%/6%</w:t>
                  </w:r>
                </w:p>
              </w:tc>
            </w:tr>
            <w:tr w:rsidR="00087F10" w:rsidRPr="0093613B" w14:paraId="0B0D8144" w14:textId="77777777" w:rsidTr="00087F10">
              <w:tc>
                <w:tcPr>
                  <w:tcW w:w="1129" w:type="dxa"/>
                </w:tcPr>
                <w:p w14:paraId="6618C5D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 xml:space="preserve">Ethiopia </w:t>
                  </w:r>
                </w:p>
              </w:tc>
              <w:tc>
                <w:tcPr>
                  <w:tcW w:w="567" w:type="dxa"/>
                </w:tcPr>
                <w:p w14:paraId="5F6B98A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3DCB678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3%/2%/4%</w:t>
                  </w:r>
                </w:p>
              </w:tc>
              <w:tc>
                <w:tcPr>
                  <w:tcW w:w="1134" w:type="dxa"/>
                </w:tcPr>
                <w:p w14:paraId="3F4F765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667CC33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5B594734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6%/4%/8%</w:t>
                  </w:r>
                </w:p>
              </w:tc>
            </w:tr>
            <w:tr w:rsidR="00087F10" w:rsidRPr="0093613B" w14:paraId="42A26683" w14:textId="77777777" w:rsidTr="00087F10">
              <w:tc>
                <w:tcPr>
                  <w:tcW w:w="1129" w:type="dxa"/>
                </w:tcPr>
                <w:p w14:paraId="2024CC5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3EC0201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B9CD1B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24%/19%/30%</w:t>
                  </w:r>
                </w:p>
              </w:tc>
              <w:tc>
                <w:tcPr>
                  <w:tcW w:w="1134" w:type="dxa"/>
                </w:tcPr>
                <w:p w14:paraId="7A259FB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106CE15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3C0C659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11%/8%/14%</w:t>
                  </w:r>
                </w:p>
              </w:tc>
            </w:tr>
            <w:tr w:rsidR="00087F10" w:rsidRPr="0093613B" w14:paraId="700CA061" w14:textId="77777777" w:rsidTr="00087F10">
              <w:tc>
                <w:tcPr>
                  <w:tcW w:w="1129" w:type="dxa"/>
                </w:tcPr>
                <w:p w14:paraId="6B4397D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1B23F9C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4E33156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10%/8%/12%</w:t>
                  </w:r>
                </w:p>
              </w:tc>
              <w:tc>
                <w:tcPr>
                  <w:tcW w:w="1134" w:type="dxa"/>
                </w:tcPr>
                <w:p w14:paraId="18C8C16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68B11E2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6DDDC64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13%/11%/16%</w:t>
                  </w:r>
                </w:p>
              </w:tc>
            </w:tr>
          </w:tbl>
          <w:p w14:paraId="2F719C8E" w14:textId="77777777" w:rsidR="007C4323" w:rsidRPr="009B70ED" w:rsidRDefault="007C4323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/>
                <w:bCs/>
                <w:color w:val="000000"/>
                <w:kern w:val="24"/>
                <w:sz w:val="14"/>
                <w:szCs w:val="14"/>
              </w:rPr>
            </w:pPr>
          </w:p>
        </w:tc>
      </w:tr>
      <w:tr w:rsidR="00BF7145" w:rsidRPr="00523BFE" w14:paraId="0CA5430B" w14:textId="77777777" w:rsidTr="00464D6E">
        <w:trPr>
          <w:trHeight w:val="550"/>
        </w:trPr>
        <w:tc>
          <w:tcPr>
            <w:tcW w:w="198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92DBE47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All/male/female </w:t>
            </w:r>
          </w:p>
          <w:p w14:paraId="3AE959D3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15-24)</w:t>
            </w:r>
          </w:p>
          <w:p w14:paraId="2527B7B0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FBEB213" w14:textId="77777777" w:rsidR="00B7079E" w:rsidRDefault="00B7079E" w:rsidP="00B7079E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prevalence1524</w:t>
            </w:r>
            <w:r w:rsidRPr="00B7079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prevalence1524</w:t>
            </w:r>
            <w:r w:rsidRPr="00B7079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m, </w:t>
            </w:r>
            <w: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prevalence1524</w:t>
            </w:r>
            <w:r w:rsidRPr="00B7079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w</w:t>
            </w:r>
          </w:p>
          <w:p w14:paraId="2F998435" w14:textId="77777777" w:rsidR="0077644F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eastAsia="Calibri" w:hAnsiTheme="minorHAnsi" w:cstheme="minorHAnsi"/>
                <w:bCs/>
                <w:color w:val="000000"/>
                <w:kern w:val="24"/>
                <w:sz w:val="20"/>
                <w:szCs w:val="20"/>
              </w:rPr>
            </w:pPr>
          </w:p>
          <w:p w14:paraId="2F71B3EE" w14:textId="77777777" w:rsidR="0077644F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eastAsia="Calibri" w:hAnsiTheme="minorHAnsi" w:cstheme="minorHAnsi"/>
                <w:bCs/>
                <w:color w:val="000000"/>
                <w:kern w:val="24"/>
                <w:sz w:val="20"/>
                <w:szCs w:val="20"/>
              </w:rPr>
            </w:pPr>
          </w:p>
          <w:p w14:paraId="381080A9" w14:textId="77777777" w:rsidR="0077644F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eastAsia="Calibri" w:hAnsiTheme="minorHAnsi" w:cstheme="minorHAnsi"/>
                <w:bCs/>
                <w:color w:val="000000"/>
                <w:kern w:val="24"/>
                <w:sz w:val="20"/>
                <w:szCs w:val="20"/>
              </w:rPr>
            </w:pPr>
          </w:p>
          <w:p w14:paraId="6C24AD02" w14:textId="77777777" w:rsidR="0077644F" w:rsidRPr="00D67EB3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eastAsia="Calibri" w:hAnsiTheme="minorHAnsi" w:cstheme="minorHAnsi"/>
                <w:b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49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567"/>
              <w:gridCol w:w="1276"/>
              <w:gridCol w:w="1134"/>
              <w:gridCol w:w="567"/>
              <w:gridCol w:w="1276"/>
            </w:tblGrid>
            <w:tr w:rsidR="0081629F" w:rsidRPr="0093613B" w14:paraId="323D839D" w14:textId="77777777" w:rsidTr="00C35925">
              <w:tc>
                <w:tcPr>
                  <w:tcW w:w="1129" w:type="dxa"/>
                </w:tcPr>
                <w:p w14:paraId="560E08DB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73769F62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28CD6D09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6BDCC49D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0F6FACC8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4A441DF1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13%/9%/16%</w:t>
                  </w:r>
                </w:p>
              </w:tc>
            </w:tr>
            <w:tr w:rsidR="0081629F" w:rsidRPr="0093613B" w14:paraId="36CF5766" w14:textId="77777777" w:rsidTr="00C35925">
              <w:tc>
                <w:tcPr>
                  <w:tcW w:w="1129" w:type="dxa"/>
                </w:tcPr>
                <w:p w14:paraId="7CEEE870" w14:textId="77777777" w:rsidR="0081629F" w:rsidRPr="0093613B" w:rsidRDefault="0081629F" w:rsidP="0081629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7457F8AF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DEC5645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1EB68948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5BBD5E81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</w:tcPr>
                <w:p w14:paraId="0ADF626B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81629F" w:rsidRPr="0093613B" w14:paraId="5CF32EA1" w14:textId="77777777" w:rsidTr="00C35925">
              <w:tc>
                <w:tcPr>
                  <w:tcW w:w="1129" w:type="dxa"/>
                </w:tcPr>
                <w:p w14:paraId="4B58A431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229FD839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936D62D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9%/4%/14%</w:t>
                  </w:r>
                </w:p>
              </w:tc>
              <w:tc>
                <w:tcPr>
                  <w:tcW w:w="1134" w:type="dxa"/>
                </w:tcPr>
                <w:p w14:paraId="77C36385" w14:textId="77777777" w:rsidR="0081629F" w:rsidRPr="0093613B" w:rsidRDefault="0081629F" w:rsidP="0081629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1DCDEA17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7F9A4919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1%/1%/2%</w:t>
                  </w:r>
                </w:p>
              </w:tc>
            </w:tr>
            <w:tr w:rsidR="0081629F" w:rsidRPr="0093613B" w14:paraId="28332689" w14:textId="77777777" w:rsidTr="00C35925">
              <w:tc>
                <w:tcPr>
                  <w:tcW w:w="1129" w:type="dxa"/>
                </w:tcPr>
                <w:p w14:paraId="7850BBB7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 xml:space="preserve">Ethiopia </w:t>
                  </w:r>
                </w:p>
              </w:tc>
              <w:tc>
                <w:tcPr>
                  <w:tcW w:w="567" w:type="dxa"/>
                </w:tcPr>
                <w:p w14:paraId="4C3E4488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0BD7E25C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413ABCD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31B2C325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31F53D08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2%/1%/3%</w:t>
                  </w:r>
                </w:p>
              </w:tc>
            </w:tr>
            <w:tr w:rsidR="0081629F" w:rsidRPr="0093613B" w14:paraId="64CB67AF" w14:textId="77777777" w:rsidTr="00C35925">
              <w:tc>
                <w:tcPr>
                  <w:tcW w:w="1129" w:type="dxa"/>
                </w:tcPr>
                <w:p w14:paraId="4D5A2C50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1762CB09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413E72B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7%/3%/11%</w:t>
                  </w:r>
                </w:p>
              </w:tc>
              <w:tc>
                <w:tcPr>
                  <w:tcW w:w="1134" w:type="dxa"/>
                </w:tcPr>
                <w:p w14:paraId="4A9840BA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4DF7ECD2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3B45188B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4%/2%/6%</w:t>
                  </w:r>
                </w:p>
              </w:tc>
            </w:tr>
            <w:tr w:rsidR="0081629F" w:rsidRPr="0093613B" w14:paraId="21E6E57C" w14:textId="77777777" w:rsidTr="0077644F">
              <w:trPr>
                <w:trHeight w:val="50"/>
              </w:trPr>
              <w:tc>
                <w:tcPr>
                  <w:tcW w:w="1129" w:type="dxa"/>
                </w:tcPr>
                <w:p w14:paraId="6A558095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6D32D66D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52590EEE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3%/2%/3%</w:t>
                  </w:r>
                </w:p>
              </w:tc>
              <w:tc>
                <w:tcPr>
                  <w:tcW w:w="1134" w:type="dxa"/>
                </w:tcPr>
                <w:p w14:paraId="3D9E99B3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087B4EAF" w14:textId="77777777" w:rsidR="0081629F" w:rsidRPr="0093613B" w:rsidRDefault="0081629F" w:rsidP="0081629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7D863D34" w14:textId="77777777" w:rsidR="0081629F" w:rsidRPr="0093613B" w:rsidRDefault="00417405" w:rsidP="008162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4%/3%/6%</w:t>
                  </w:r>
                </w:p>
              </w:tc>
            </w:tr>
          </w:tbl>
          <w:p w14:paraId="31FE879C" w14:textId="77777777" w:rsidR="00BF7145" w:rsidRPr="0093613B" w:rsidRDefault="00BF7145" w:rsidP="00C3592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3C36B1" w:rsidRPr="00523BFE" w14:paraId="1E47C33E" w14:textId="77777777" w:rsidTr="00464D6E">
        <w:trPr>
          <w:trHeight w:val="63"/>
        </w:trPr>
        <w:tc>
          <w:tcPr>
            <w:tcW w:w="19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3B09A888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FSW (age 15-49)</w:t>
            </w:r>
          </w:p>
          <w:p w14:paraId="7C933156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D89878" w14:textId="77777777" w:rsidR="003C36B1" w:rsidRPr="00B7079E" w:rsidRDefault="00B7079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eastAsia="Calibri" w:hAnsiTheme="minorHAnsi" w:cstheme="minorHAnsi"/>
                <w:bCs/>
                <w:i/>
                <w:color w:val="000000"/>
                <w:kern w:val="24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i/>
                <w:color w:val="000000"/>
                <w:kern w:val="24"/>
                <w:sz w:val="20"/>
                <w:szCs w:val="20"/>
              </w:rPr>
              <w:t>p</w:t>
            </w:r>
            <w:r w:rsidRPr="00B7079E">
              <w:rPr>
                <w:rFonts w:asciiTheme="minorHAnsi" w:eastAsia="Calibri" w:hAnsiTheme="minorHAnsi" w:cstheme="minorHAnsi"/>
                <w:bCs/>
                <w:i/>
                <w:color w:val="000000"/>
                <w:kern w:val="24"/>
                <w:sz w:val="20"/>
                <w:szCs w:val="20"/>
              </w:rPr>
              <w:t>revalence_sw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E008B" w14:textId="77777777" w:rsidR="003C36B1" w:rsidRPr="0093613B" w:rsidRDefault="00C9632C" w:rsidP="00C3592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Zimbabwe  2013</w:t>
            </w:r>
            <w:r w:rsidR="00E66E48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 xml:space="preserve">  58%</w:t>
            </w:r>
            <w:r w:rsidR="00E66E48" w:rsidRPr="00E66E48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vertAlign w:val="superscript"/>
                <w:lang w:val="es-ES"/>
              </w:rPr>
              <w:t>1</w:t>
            </w:r>
          </w:p>
        </w:tc>
      </w:tr>
      <w:tr w:rsidR="00087F10" w:rsidRPr="00F467CB" w14:paraId="76B953E4" w14:textId="77777777" w:rsidTr="00464D6E">
        <w:trPr>
          <w:trHeight w:val="23"/>
        </w:trPr>
        <w:tc>
          <w:tcPr>
            <w:tcW w:w="13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19E6D5" w14:textId="77777777" w:rsidR="00087F10" w:rsidRPr="00F467CB" w:rsidRDefault="00087F10" w:rsidP="00C35925">
            <w:pPr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>HIV incidence /100 person years</w:t>
            </w:r>
          </w:p>
        </w:tc>
      </w:tr>
      <w:tr w:rsidR="00BF7145" w:rsidRPr="00794729" w14:paraId="0690CB2F" w14:textId="77777777" w:rsidTr="00464D6E"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D43BDA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All/male/female</w:t>
            </w:r>
          </w:p>
          <w:p w14:paraId="6F08F4EE" w14:textId="77777777" w:rsidR="00BF7145" w:rsidRPr="008168E9" w:rsidRDefault="0081629F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(</w:t>
            </w:r>
            <w:r w:rsidR="00BF7145"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age 15-49</w:t>
            </w: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)</w:t>
            </w:r>
            <w:r w:rsidR="00BF7145"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A94D64" w14:textId="77777777" w:rsidR="00BF7145" w:rsidRPr="00550706" w:rsidRDefault="00550706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bCs/>
                <w:i/>
                <w:color w:val="000000" w:themeColor="text1"/>
                <w:kern w:val="24"/>
                <w:sz w:val="20"/>
                <w:szCs w:val="20"/>
              </w:rPr>
            </w:pPr>
            <w:r w:rsidRPr="00550706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incidence1549, incidence1549m, incidence1549w</w:t>
            </w:r>
          </w:p>
          <w:p w14:paraId="27C1373C" w14:textId="1D67A1BA" w:rsidR="002C3D68" w:rsidRDefault="002C3D68" w:rsidP="002C3D68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All: median</w:t>
            </w:r>
            <w:r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(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0.70, 1.10)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lower range</w:t>
            </w:r>
            <w:r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(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0.10, 0.50) 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upper range</w:t>
            </w:r>
            <w:r w:rsidRPr="00804D88"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 xml:space="preserve"> (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2.60, 3.00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  <w:highlight w:val="lightGray"/>
              </w:rPr>
              <w:t>)</w:t>
            </w:r>
            <w:bookmarkStart w:id="0" w:name="_GoBack"/>
            <w:bookmarkEnd w:id="0"/>
          </w:p>
          <w:p w14:paraId="0B0AC3C8" w14:textId="16FFEB7A" w:rsidR="00C35925" w:rsidRPr="003C36B1" w:rsidRDefault="00CD139E" w:rsidP="00CD139E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 xml:space="preserve">Median male 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>incidence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>to be at least 15</w:t>
            </w:r>
            <w:r>
              <w:rPr>
                <w:rFonts w:ascii="Calibri" w:eastAsia="Calibri" w:hAnsi="Calibri"/>
                <w:b/>
                <w:bCs/>
                <w:color w:val="000000"/>
                <w:kern w:val="24"/>
                <w:sz w:val="20"/>
                <w:szCs w:val="20"/>
              </w:rPr>
              <w:t>% lower than median female prevalence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087F10" w:rsidRPr="0093613B" w14:paraId="7EF2C49E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70589F4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6A8A154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E5E409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0.24/0.08/0.40</w:t>
                  </w:r>
                </w:p>
              </w:tc>
              <w:tc>
                <w:tcPr>
                  <w:tcW w:w="1134" w:type="dxa"/>
                </w:tcPr>
                <w:p w14:paraId="10E1DDB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44039A0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59391BF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0.40/0.15/0.66</w:t>
                  </w:r>
                </w:p>
              </w:tc>
            </w:tr>
            <w:tr w:rsidR="00087F10" w:rsidRPr="0093613B" w14:paraId="39277A9B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426DE533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0CFE9C7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1EC61B6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3116673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4383255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193C4B7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87F10" w:rsidRPr="0093613B" w14:paraId="72553840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A97618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5C84597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5C6A297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1.28/0.85/1.73</w:t>
                  </w:r>
                </w:p>
              </w:tc>
              <w:tc>
                <w:tcPr>
                  <w:tcW w:w="1134" w:type="dxa"/>
                </w:tcPr>
                <w:p w14:paraId="6FC67DC5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2CD3D4D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55993A0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0.24/0.14/0.34</w:t>
                  </w:r>
                </w:p>
              </w:tc>
            </w:tr>
            <w:tr w:rsidR="00087F10" w:rsidRPr="0093613B" w14:paraId="728D18F8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4A5BD12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3F74BB2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7C3BF6F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237F60D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68B2E79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326BF46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0.39/0.31/0.47</w:t>
                  </w:r>
                </w:p>
              </w:tc>
            </w:tr>
            <w:tr w:rsidR="00087F10" w:rsidRPr="0093613B" w14:paraId="0CF51488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2A03C95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6E501A7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121558B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1.19/1.05/1.31</w:t>
                  </w:r>
                </w:p>
              </w:tc>
              <w:tc>
                <w:tcPr>
                  <w:tcW w:w="1134" w:type="dxa"/>
                </w:tcPr>
                <w:p w14:paraId="57F8877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7472DD0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595C00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0.64/0.28/1.00</w:t>
                  </w:r>
                </w:p>
              </w:tc>
            </w:tr>
            <w:tr w:rsidR="00087F10" w:rsidRPr="0093613B" w14:paraId="4B71C690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121513E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663674F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5231FF7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0.33/0.22/0.44</w:t>
                  </w:r>
                </w:p>
              </w:tc>
              <w:tc>
                <w:tcPr>
                  <w:tcW w:w="1134" w:type="dxa"/>
                </w:tcPr>
                <w:p w14:paraId="6322935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407AFD9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495E8DC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0.44/0.30/0.57</w:t>
                  </w:r>
                </w:p>
              </w:tc>
            </w:tr>
          </w:tbl>
          <w:p w14:paraId="66DB4FC9" w14:textId="77777777" w:rsidR="00BF7145" w:rsidRPr="009B70ED" w:rsidRDefault="00BF7145" w:rsidP="00BF7145">
            <w:pPr>
              <w:rPr>
                <w:rFonts w:ascii="Calibri" w:hAnsi="Calibri" w:cs="Calibri"/>
                <w:color w:val="000000" w:themeColor="text1"/>
                <w:kern w:val="24"/>
                <w:sz w:val="14"/>
                <w:szCs w:val="14"/>
                <w:lang w:val="es-ES"/>
              </w:rPr>
            </w:pPr>
          </w:p>
        </w:tc>
      </w:tr>
      <w:tr w:rsidR="00087F10" w:rsidRPr="00F467CB" w14:paraId="6069CEE7" w14:textId="77777777" w:rsidTr="00464D6E">
        <w:tc>
          <w:tcPr>
            <w:tcW w:w="13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F7288" w14:textId="77777777" w:rsidR="00087F10" w:rsidRPr="00F467CB" w:rsidRDefault="00087F10" w:rsidP="00BF714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</w:pP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>Percent of people on PrEP</w:t>
            </w:r>
          </w:p>
        </w:tc>
      </w:tr>
      <w:tr w:rsidR="00087F10" w:rsidRPr="00087F10" w14:paraId="7010A17E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56336BBA" w14:textId="77777777" w:rsidR="00087F10" w:rsidRPr="008168E9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All 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0DB8A96C" w14:textId="77777777" w:rsidR="00087F10" w:rsidRPr="00550706" w:rsidRDefault="00550706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bCs/>
                <w:i/>
                <w:color w:val="000000" w:themeColor="text1"/>
                <w:kern w:val="24"/>
                <w:sz w:val="20"/>
                <w:szCs w:val="20"/>
              </w:rPr>
            </w:pPr>
            <w:r w:rsidRPr="00550706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prop_1564_onprep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00484877" w14:textId="77777777" w:rsidR="00087F10" w:rsidRPr="00087F10" w:rsidRDefault="00087F10" w:rsidP="00BF714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bCs/>
                <w:color w:val="000000" w:themeColor="text1"/>
                <w:kern w:val="24"/>
                <w:sz w:val="14"/>
                <w:szCs w:val="14"/>
                <w:lang w:val="es-ES"/>
              </w:rPr>
            </w:pPr>
          </w:p>
        </w:tc>
      </w:tr>
      <w:tr w:rsidR="00087F10" w:rsidRPr="00F467CB" w14:paraId="139A02A6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105BAE" w14:textId="77777777" w:rsidR="00087F10" w:rsidRPr="00F467CB" w:rsidRDefault="00087F10" w:rsidP="00087F10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bCs/>
                <w:i/>
                <w:color w:val="000000" w:themeColor="text1"/>
                <w:kern w:val="24"/>
                <w:sz w:val="14"/>
                <w:szCs w:val="14"/>
                <w:lang w:val="es-ES"/>
              </w:rPr>
            </w:pP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>Proportion of HIV+ people diagnosed</w:t>
            </w:r>
            <w:r w:rsidR="00530042" w:rsidRPr="00530042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  <w:vertAlign w:val="superscript"/>
              </w:rPr>
              <w:t>2</w:t>
            </w: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BF7145" w:rsidRPr="00794729" w14:paraId="2327CFF9" w14:textId="77777777" w:rsidTr="00464D6E">
        <w:trPr>
          <w:trHeight w:val="1344"/>
        </w:trPr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6644504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lastRenderedPageBreak/>
              <w:t xml:space="preserve">All/male/female </w:t>
            </w:r>
          </w:p>
          <w:p w14:paraId="1FB87276" w14:textId="77777777" w:rsidR="00BF7145" w:rsidRPr="008168E9" w:rsidRDefault="00A649EC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15-64</w:t>
            </w:r>
            <w:r w:rsidR="00BF7145"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020BE1B4" w14:textId="77777777" w:rsidR="00BF7145" w:rsidRPr="00550706" w:rsidRDefault="00550706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kern w:val="24"/>
                <w:sz w:val="20"/>
                <w:szCs w:val="20"/>
              </w:rPr>
            </w:pPr>
            <w:r w:rsidRPr="00550706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p_diag, p_diag_m, p_diag_w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pPr w:leftFromText="180" w:rightFromText="180" w:vertAnchor="text" w:horzAnchor="margin" w:tblpY="-174"/>
              <w:tblOverlap w:val="never"/>
              <w:tblW w:w="6020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311"/>
            </w:tblGrid>
            <w:tr w:rsidR="00087F10" w:rsidRPr="0093613B" w14:paraId="704CE1FD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1CDE58C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1900D8D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508A5A1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56%/51%/58%</w:t>
                  </w:r>
                </w:p>
              </w:tc>
              <w:tc>
                <w:tcPr>
                  <w:tcW w:w="1134" w:type="dxa"/>
                </w:tcPr>
                <w:p w14:paraId="66AFC70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00723B3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311" w:type="dxa"/>
                </w:tcPr>
                <w:p w14:paraId="3957971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79%/71%/83%</w:t>
                  </w:r>
                </w:p>
              </w:tc>
            </w:tr>
            <w:tr w:rsidR="00087F10" w:rsidRPr="0093613B" w14:paraId="3255A370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5086A3E4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584A3AC4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2BD625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37%/24%/43%</w:t>
                  </w:r>
                </w:p>
              </w:tc>
              <w:tc>
                <w:tcPr>
                  <w:tcW w:w="1134" w:type="dxa"/>
                </w:tcPr>
                <w:p w14:paraId="2672AE7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189B3B8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11" w:type="dxa"/>
                </w:tcPr>
                <w:p w14:paraId="1646B9E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87F10" w:rsidRPr="0093613B" w14:paraId="6D89569C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1A6BCA1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3434BC5B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62ACD64" w14:textId="77777777" w:rsidR="00087F10" w:rsidRPr="0093613B" w:rsidRDefault="005D11EC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87%/80%/</w:t>
                  </w:r>
                  <w:r w:rsidR="00087F10" w:rsidRPr="0093613B">
                    <w:rPr>
                      <w:sz w:val="16"/>
                      <w:szCs w:val="16"/>
                    </w:rPr>
                    <w:t>9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13166978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5DD8E8E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311" w:type="dxa"/>
                </w:tcPr>
                <w:p w14:paraId="656BA442" w14:textId="77777777" w:rsidR="00087F10" w:rsidRPr="0093613B" w:rsidRDefault="00635C7E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61%/52%/6</w:t>
                  </w:r>
                  <w:r w:rsidR="00087F10" w:rsidRPr="0093613B">
                    <w:rPr>
                      <w:sz w:val="16"/>
                      <w:szCs w:val="16"/>
                    </w:rPr>
                    <w:t>5%</w:t>
                  </w:r>
                </w:p>
              </w:tc>
            </w:tr>
            <w:tr w:rsidR="00087F10" w:rsidRPr="0093613B" w14:paraId="6CAB2384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48CC885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6996901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5023E96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79%/70%/83%</w:t>
                  </w:r>
                </w:p>
              </w:tc>
              <w:tc>
                <w:tcPr>
                  <w:tcW w:w="1134" w:type="dxa"/>
                </w:tcPr>
                <w:p w14:paraId="0CBDDCB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6AC989E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311" w:type="dxa"/>
                </w:tcPr>
                <w:p w14:paraId="50BC8E4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66%/62%/69%</w:t>
                  </w:r>
                </w:p>
              </w:tc>
            </w:tr>
            <w:tr w:rsidR="00087F10" w:rsidRPr="0093613B" w14:paraId="12733886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7C7E641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17D3420B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1E995892" w14:textId="77777777" w:rsidR="00087F10" w:rsidRPr="0093613B" w:rsidRDefault="00A66498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81%/77%/84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7BE791D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7DD28C7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311" w:type="dxa"/>
                </w:tcPr>
                <w:p w14:paraId="1162B2D4" w14:textId="77777777" w:rsidR="00087F10" w:rsidRPr="0093613B" w:rsidRDefault="00635C7E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71%/69%/73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  <w:tr w:rsidR="00087F10" w:rsidRPr="0093613B" w14:paraId="06077B23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694C276C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299143A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44DD73AD" w14:textId="77777777" w:rsidR="00087F10" w:rsidRPr="0093613B" w:rsidRDefault="007F28EC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  <w:r w:rsidR="00A66498">
                    <w:rPr>
                      <w:sz w:val="16"/>
                      <w:szCs w:val="16"/>
                    </w:rPr>
                    <w:t>7%/72%/80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7EAB800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145C422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311" w:type="dxa"/>
                </w:tcPr>
                <w:p w14:paraId="326273F6" w14:textId="77777777" w:rsidR="00087F10" w:rsidRPr="0093613B" w:rsidRDefault="00530042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77%/72%/80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680BAE3A" w14:textId="77777777" w:rsidR="00A77618" w:rsidRPr="009B70ED" w:rsidRDefault="00A77618" w:rsidP="00BF714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A649EC" w:rsidRPr="00794729" w14:paraId="176A5E81" w14:textId="77777777" w:rsidTr="00464D6E">
        <w:trPr>
          <w:trHeight w:val="1344"/>
        </w:trPr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49624252" w14:textId="77777777" w:rsidR="00A649EC" w:rsidRPr="008168E9" w:rsidRDefault="00A649EC" w:rsidP="00A649EC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550706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  <w:highlight w:val="yellow"/>
              </w:rPr>
              <w:t>All</w:t>
            </w: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/male/female </w:t>
            </w:r>
          </w:p>
          <w:p w14:paraId="59972CD6" w14:textId="77777777" w:rsidR="00A649EC" w:rsidRPr="008168E9" w:rsidRDefault="00A649EC" w:rsidP="00A649EC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15-24</w:t>
            </w: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7A000E9" w14:textId="77777777" w:rsidR="00A649EC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kern w:val="24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p_diag_1524, </w:t>
            </w:r>
            <w:r w:rsidR="00550706"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p_diag_m1524, p_diag_w1524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A649EC" w:rsidRPr="0093613B" w14:paraId="47E522F0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704FA516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3A7D30E8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FCA0E1E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358C8CEF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6C07865C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7BA79F2" w14:textId="77777777" w:rsidR="00A649EC" w:rsidRPr="0093613B" w:rsidRDefault="006B290D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56%/43%/63%</w:t>
                  </w:r>
                </w:p>
              </w:tc>
            </w:tr>
            <w:tr w:rsidR="00A649EC" w:rsidRPr="0093613B" w14:paraId="0A52EDCA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3C7A2BED" w14:textId="77777777" w:rsidR="00A649EC" w:rsidRPr="0093613B" w:rsidRDefault="00A649EC" w:rsidP="00A649EC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35F3FBAA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C0A770E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68864D2B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034B58D8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7C9C115C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6B290D" w:rsidRPr="0093613B" w14:paraId="2597CC4C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2A791010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0169F9B4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599D113B" w14:textId="77777777" w:rsidR="006B290D" w:rsidRPr="0093613B" w:rsidRDefault="005D11EC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72%/60%/76%</w:t>
                  </w:r>
                </w:p>
              </w:tc>
              <w:tc>
                <w:tcPr>
                  <w:tcW w:w="1134" w:type="dxa"/>
                </w:tcPr>
                <w:p w14:paraId="79AAF007" w14:textId="77777777" w:rsidR="006B290D" w:rsidRPr="0093613B" w:rsidRDefault="006B290D" w:rsidP="006B290D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2DC741EB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50389422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50%/ - / 54%</w:t>
                  </w:r>
                </w:p>
              </w:tc>
            </w:tr>
            <w:tr w:rsidR="006B290D" w:rsidRPr="0093613B" w14:paraId="312E629D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4B854152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5227CC17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5BCD7E5F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575F18D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48C0B5C5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240A10AC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40%/ - /44%</w:t>
                  </w:r>
                </w:p>
              </w:tc>
            </w:tr>
            <w:tr w:rsidR="006B290D" w:rsidRPr="0093613B" w14:paraId="03B4644A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5B89E97D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54CF530D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0B1F01E" w14:textId="77777777" w:rsidR="006B290D" w:rsidRPr="0093613B" w:rsidRDefault="00A66498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68%/71%/66</w:t>
                  </w:r>
                  <w:r w:rsidR="006B290D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355572EF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2A2711F8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37E91416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46%/48%/45%</w:t>
                  </w:r>
                </w:p>
              </w:tc>
            </w:tr>
            <w:tr w:rsidR="006B290D" w:rsidRPr="0093613B" w14:paraId="295D9A92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3A782B9F" w14:textId="77777777" w:rsidR="006B290D" w:rsidRPr="0093613B" w:rsidRDefault="006B290D" w:rsidP="006B290D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2F2E4A34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1DE185C2" w14:textId="77777777" w:rsidR="006B290D" w:rsidRPr="0093613B" w:rsidRDefault="00A66498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54%/ - /58</w:t>
                  </w:r>
                  <w:r w:rsidR="006B290D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6FD52749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5F51041E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4217E29E" w14:textId="77777777" w:rsidR="006B290D" w:rsidRPr="0093613B" w:rsidRDefault="006B290D" w:rsidP="006B290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60%/65%/58%</w:t>
                  </w:r>
                </w:p>
              </w:tc>
            </w:tr>
          </w:tbl>
          <w:p w14:paraId="06FF9E59" w14:textId="77777777" w:rsidR="00A649EC" w:rsidRPr="0093613B" w:rsidRDefault="00A649EC" w:rsidP="00087F10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3C36B1" w:rsidRPr="00794729" w14:paraId="5F738974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66B827BE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FSW (age 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41D99CA8" w14:textId="77777777" w:rsidR="003C36B1" w:rsidRPr="00DA7614" w:rsidRDefault="00550706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p_diag_sw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545BC3CE" w14:textId="77777777" w:rsidR="003C36B1" w:rsidRPr="0093613B" w:rsidRDefault="00C9632C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Zimbabwe 2013 64%</w:t>
            </w:r>
            <w:r w:rsidRPr="00C9632C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vertAlign w:val="superscript"/>
                <w:lang w:val="es-ES"/>
              </w:rPr>
              <w:t>1</w:t>
            </w:r>
          </w:p>
        </w:tc>
      </w:tr>
      <w:tr w:rsidR="00087F10" w:rsidRPr="00F467CB" w14:paraId="6AE1BFC7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6D1C40" w14:textId="77777777" w:rsidR="00087F10" w:rsidRPr="00DA7614" w:rsidRDefault="00087F10" w:rsidP="00087F10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DA7614">
              <w:rPr>
                <w:rFonts w:asciiTheme="minorHAnsi" w:hAnsiTheme="minorHAnsi" w:cstheme="minorHAnsi"/>
                <w:i/>
                <w:color w:val="000000" w:themeColor="text1"/>
                <w:kern w:val="24"/>
                <w:sz w:val="20"/>
                <w:szCs w:val="20"/>
              </w:rPr>
              <w:t>Proportion of diagnosed HIV+ people on ART</w:t>
            </w:r>
            <w:r w:rsidR="00A649EC" w:rsidRPr="00DA7614">
              <w:rPr>
                <w:rFonts w:asciiTheme="minorHAnsi" w:hAnsiTheme="minorHAnsi" w:cstheme="minorHAnsi"/>
                <w:i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BF7145" w:rsidRPr="00794729" w14:paraId="03C79B4C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7187314C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All/male/female</w:t>
            </w:r>
          </w:p>
          <w:p w14:paraId="6A7B2220" w14:textId="77777777" w:rsidR="00087F10" w:rsidRPr="008168E9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10D906A9" w14:textId="77777777" w:rsidR="00087F10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p_onart_diag, p_onart_diag_m, p_onart_diag_w</w:t>
            </w:r>
          </w:p>
          <w:p w14:paraId="70E13D7C" w14:textId="77777777" w:rsidR="00C35925" w:rsidRPr="00DA7614" w:rsidRDefault="00C3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0C00B1D1" w14:textId="77777777" w:rsidR="0077644F" w:rsidRPr="00DA7614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11B24478" w14:textId="77777777" w:rsidR="0077644F" w:rsidRPr="00DA7614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7EF96324" w14:textId="77777777" w:rsidR="0077644F" w:rsidRPr="00DA7614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087F10" w:rsidRPr="0093613B" w14:paraId="386DCBB6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405D5B1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587C09F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29976B0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93%/94%/93%</w:t>
                  </w:r>
                </w:p>
              </w:tc>
              <w:tc>
                <w:tcPr>
                  <w:tcW w:w="1134" w:type="dxa"/>
                </w:tcPr>
                <w:p w14:paraId="30F1AFA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42EC77C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04BBEC88" w14:textId="77777777" w:rsidR="00087F10" w:rsidRPr="0093613B" w:rsidRDefault="006B290D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95%/94%/96%</w:t>
                  </w:r>
                </w:p>
              </w:tc>
            </w:tr>
            <w:tr w:rsidR="00087F10" w:rsidRPr="0093613B" w14:paraId="462E7240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672CE8B2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40E7DDD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1A37420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88%/71%/93%</w:t>
                  </w:r>
                </w:p>
              </w:tc>
              <w:tc>
                <w:tcPr>
                  <w:tcW w:w="1134" w:type="dxa"/>
                </w:tcPr>
                <w:p w14:paraId="54ECB8B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187845B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591643A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87F10" w:rsidRPr="0093613B" w14:paraId="587E4427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7EE1E28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3ABB663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24D802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89%/90%/88%</w:t>
                  </w:r>
                </w:p>
              </w:tc>
              <w:tc>
                <w:tcPr>
                  <w:tcW w:w="1134" w:type="dxa"/>
                </w:tcPr>
                <w:p w14:paraId="323B5EFF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2AB820E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74D2DD3C" w14:textId="77777777" w:rsidR="00087F10" w:rsidRPr="0093613B" w:rsidRDefault="006B290D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94%/90%/95%</w:t>
                  </w:r>
                </w:p>
              </w:tc>
            </w:tr>
            <w:tr w:rsidR="00087F10" w:rsidRPr="0093613B" w14:paraId="6AF6157B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7F0961A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25F473E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2E0F20C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97%/99%/96%</w:t>
                  </w:r>
                </w:p>
              </w:tc>
              <w:tc>
                <w:tcPr>
                  <w:tcW w:w="1134" w:type="dxa"/>
                </w:tcPr>
                <w:p w14:paraId="15699DE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0FDA98E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5029B448" w14:textId="77777777" w:rsidR="00087F10" w:rsidRPr="0093613B" w:rsidRDefault="00635C7E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88%/85%/90%</w:t>
                  </w:r>
                </w:p>
              </w:tc>
            </w:tr>
            <w:tr w:rsidR="00087F10" w:rsidRPr="0093613B" w14:paraId="46E0F254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7DA2FC0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70AB8B8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0015BFE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92%/92%/92%</w:t>
                  </w:r>
                </w:p>
              </w:tc>
              <w:tc>
                <w:tcPr>
                  <w:tcW w:w="1134" w:type="dxa"/>
                </w:tcPr>
                <w:p w14:paraId="5D6F910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1C1B956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693F926B" w14:textId="77777777" w:rsidR="00087F10" w:rsidRPr="0093613B" w:rsidRDefault="00635C7E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87%/88%/87%</w:t>
                  </w:r>
                </w:p>
              </w:tc>
            </w:tr>
            <w:tr w:rsidR="00087F10" w:rsidRPr="0093613B" w14:paraId="120A4B84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EBD6A17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039BCB9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0ADD8A5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91%/89%/93%</w:t>
                  </w:r>
                </w:p>
              </w:tc>
              <w:tc>
                <w:tcPr>
                  <w:tcW w:w="1134" w:type="dxa"/>
                </w:tcPr>
                <w:p w14:paraId="7011E1F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79165B7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69C051AD" w14:textId="77777777" w:rsidR="00087F10" w:rsidRPr="0093613B" w:rsidRDefault="00D17218" w:rsidP="00D1721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88</w:t>
                  </w:r>
                  <w:r w:rsidR="00087F10" w:rsidRPr="0093613B">
                    <w:rPr>
                      <w:sz w:val="16"/>
                      <w:szCs w:val="16"/>
                    </w:rPr>
                    <w:t>%/8</w:t>
                  </w:r>
                  <w:r>
                    <w:rPr>
                      <w:sz w:val="16"/>
                      <w:szCs w:val="16"/>
                    </w:rPr>
                    <w:t>8%/89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2FFFCF7C" w14:textId="77777777" w:rsidR="00BF7145" w:rsidRPr="009B70ED" w:rsidRDefault="00BF7145" w:rsidP="00BF714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E66E48" w:rsidRPr="00794729" w14:paraId="49C8235A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B9D5E85" w14:textId="77777777" w:rsidR="00E66E48" w:rsidRPr="008168E9" w:rsidRDefault="00E66E48" w:rsidP="00E66E48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All/male/female</w:t>
            </w:r>
          </w:p>
          <w:p w14:paraId="7F3FD8B9" w14:textId="77777777" w:rsidR="00E66E48" w:rsidRPr="008168E9" w:rsidRDefault="00E66E48" w:rsidP="00E66E48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15-2</w:t>
            </w: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4)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F6A2B31" w14:textId="77777777" w:rsidR="00701C1C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>Currently not outputted</w:t>
            </w:r>
          </w:p>
          <w:p w14:paraId="3707C58D" w14:textId="77777777" w:rsidR="00701C1C" w:rsidRPr="00DA7614" w:rsidRDefault="00701C1C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A649EC" w:rsidRPr="0093613B" w14:paraId="77E6EE3D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40328864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6DA739D2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36210CB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242B1DFB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2529DEAE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52509167" w14:textId="77777777" w:rsidR="00A649EC" w:rsidRPr="0093613B" w:rsidRDefault="006B290D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97%/ - /96%</w:t>
                  </w:r>
                </w:p>
              </w:tc>
            </w:tr>
            <w:tr w:rsidR="00A649EC" w:rsidRPr="0093613B" w14:paraId="1BA6E287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714E817C" w14:textId="77777777" w:rsidR="00A649EC" w:rsidRPr="0093613B" w:rsidRDefault="00A649EC" w:rsidP="00A649EC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6BCA5E77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D96F523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33472DEF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4CBA0B15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1847F5A1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A649EC" w:rsidRPr="0093613B" w14:paraId="442ED07D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6C4D21FE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661DFC04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275A1147" w14:textId="77777777" w:rsidR="00A649EC" w:rsidRPr="0093613B" w:rsidRDefault="005D11EC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85%/92%/84%</w:t>
                  </w:r>
                </w:p>
              </w:tc>
              <w:tc>
                <w:tcPr>
                  <w:tcW w:w="1134" w:type="dxa"/>
                </w:tcPr>
                <w:p w14:paraId="455592E1" w14:textId="77777777" w:rsidR="00A649EC" w:rsidRPr="0093613B" w:rsidRDefault="00A649EC" w:rsidP="00A649EC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7EF0A384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70BE00BA" w14:textId="77777777" w:rsidR="00A649EC" w:rsidRPr="0093613B" w:rsidRDefault="006B290D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93%/ - /94%</w:t>
                  </w:r>
                </w:p>
              </w:tc>
            </w:tr>
            <w:tr w:rsidR="00A649EC" w:rsidRPr="0093613B" w14:paraId="2FB9E6B2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53011B0F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6C77EB82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4F92CAFE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4D825A59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1CD0EDA3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16394FDF" w14:textId="77777777" w:rsidR="00A649EC" w:rsidRPr="0093613B" w:rsidRDefault="00635C7E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88%/ - /89%</w:t>
                  </w:r>
                </w:p>
              </w:tc>
            </w:tr>
            <w:tr w:rsidR="00A649EC" w:rsidRPr="0093613B" w14:paraId="59A818E6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09D3F57D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237D6014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1BDBA46D" w14:textId="77777777" w:rsidR="00A649EC" w:rsidRPr="0093613B" w:rsidRDefault="005D11EC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91%/84%/93%</w:t>
                  </w:r>
                </w:p>
              </w:tc>
              <w:tc>
                <w:tcPr>
                  <w:tcW w:w="1134" w:type="dxa"/>
                </w:tcPr>
                <w:p w14:paraId="543FB62C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2B3CA840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510F792A" w14:textId="77777777" w:rsidR="00A649EC" w:rsidRPr="0093613B" w:rsidRDefault="00635C7E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83%/89%/81%</w:t>
                  </w:r>
                </w:p>
              </w:tc>
            </w:tr>
            <w:tr w:rsidR="00A649EC" w:rsidRPr="0093613B" w14:paraId="714D39AF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20D004D3" w14:textId="77777777" w:rsidR="00A649EC" w:rsidRPr="0093613B" w:rsidRDefault="00A649EC" w:rsidP="00A649EC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6755E140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64AF42D8" w14:textId="77777777" w:rsidR="00A649EC" w:rsidRPr="0093613B" w:rsidRDefault="00A66498" w:rsidP="00A664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86%/ - /88</w:t>
                  </w:r>
                  <w:r w:rsidR="00A649EC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1134" w:type="dxa"/>
                </w:tcPr>
                <w:p w14:paraId="32A43635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60C04BA5" w14:textId="77777777" w:rsidR="00A649EC" w:rsidRPr="0093613B" w:rsidRDefault="00A649EC" w:rsidP="00A649EC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4C22E237" w14:textId="77777777" w:rsidR="00A649EC" w:rsidRPr="0093613B" w:rsidRDefault="00530042" w:rsidP="00A649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87%/83%/89</w:t>
                  </w:r>
                  <w:r w:rsidR="00D17218">
                    <w:rPr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3AAAE962" w14:textId="77777777" w:rsidR="00E66E48" w:rsidRPr="0093613B" w:rsidRDefault="00E66E48" w:rsidP="00087F10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3C36B1" w:rsidRPr="00794729" w14:paraId="31152D57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1E0109DE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FSW (age 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28E438C8" w14:textId="77777777" w:rsidR="003C36B1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p_onart_diag_sw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56630DCC" w14:textId="77777777" w:rsidR="003C36B1" w:rsidRPr="0093613B" w:rsidRDefault="00C9632C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Zimbabwe 68%</w:t>
            </w:r>
            <w:r w:rsidRPr="00C9632C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vertAlign w:val="superscript"/>
                <w:lang w:val="es-ES"/>
              </w:rPr>
              <w:t>1</w:t>
            </w:r>
          </w:p>
        </w:tc>
      </w:tr>
      <w:tr w:rsidR="00087F10" w:rsidRPr="00F467CB" w14:paraId="0AD14A6D" w14:textId="77777777" w:rsidTr="00464D6E">
        <w:tc>
          <w:tcPr>
            <w:tcW w:w="13750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4794178" w14:textId="77777777" w:rsidR="00087F10" w:rsidRPr="00F467CB" w:rsidRDefault="00087F10" w:rsidP="00087F10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>Proportion of all HIV positive people with VL</w:t>
            </w:r>
            <w:r w:rsidR="00B26B68"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 xml:space="preserve"> &lt;</w:t>
            </w: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>1000 copies/mL</w:t>
            </w:r>
          </w:p>
        </w:tc>
      </w:tr>
      <w:tr w:rsidR="00BF7145" w:rsidRPr="00794729" w14:paraId="7D0D0743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1A20E30F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All/male/female </w:t>
            </w:r>
          </w:p>
          <w:p w14:paraId="7AB37769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15-64)</w:t>
            </w:r>
          </w:p>
          <w:p w14:paraId="51F8E37D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43C256D" w14:textId="77777777" w:rsidR="00C35925" w:rsidRPr="00DA7614" w:rsidRDefault="00DA7614" w:rsidP="00766050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p_vl1000, p_vl1000_m, p_vl1000_w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pPr w:leftFromText="180" w:rightFromText="180" w:vertAnchor="page" w:tblpY="1"/>
              <w:tblOverlap w:val="never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087F10" w:rsidRPr="0093613B" w14:paraId="2F37E4D2" w14:textId="77777777" w:rsidTr="00087F10">
              <w:trPr>
                <w:trHeight w:val="62"/>
              </w:trPr>
              <w:tc>
                <w:tcPr>
                  <w:tcW w:w="1165" w:type="dxa"/>
                </w:tcPr>
                <w:p w14:paraId="2274997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6E30666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51D4BCFB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45%/43%/46%</w:t>
                  </w:r>
                </w:p>
              </w:tc>
              <w:tc>
                <w:tcPr>
                  <w:tcW w:w="1134" w:type="dxa"/>
                </w:tcPr>
                <w:p w14:paraId="6962BAE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0BAA1CD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18206E6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77%/70%/82%</w:t>
                  </w:r>
                </w:p>
              </w:tc>
            </w:tr>
            <w:tr w:rsidR="00087F10" w:rsidRPr="0093613B" w14:paraId="6476BDD6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0E5214C0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7DF2AFA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6249E32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40%/28%/46%</w:t>
                  </w:r>
                </w:p>
              </w:tc>
              <w:tc>
                <w:tcPr>
                  <w:tcW w:w="1134" w:type="dxa"/>
                </w:tcPr>
                <w:p w14:paraId="479C134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499C68E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1071452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87F10" w:rsidRPr="0093613B" w14:paraId="55A22EE0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A5D9E5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348F98F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03ECFCA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73%/68%/76%</w:t>
                  </w:r>
                </w:p>
              </w:tc>
              <w:tc>
                <w:tcPr>
                  <w:tcW w:w="1134" w:type="dxa"/>
                </w:tcPr>
                <w:p w14:paraId="35A544DF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204FED5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354FE8C9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52%/41%/58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  <w:tr w:rsidR="00087F10" w:rsidRPr="0093613B" w14:paraId="2BD7AFCD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49ED28A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2A3C9FD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72CD2F3B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70%/67%/72%</w:t>
                  </w:r>
                </w:p>
              </w:tc>
              <w:tc>
                <w:tcPr>
                  <w:tcW w:w="1134" w:type="dxa"/>
                </w:tcPr>
                <w:p w14:paraId="4499DDC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5DDCD734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C38D88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60%/54%/63%</w:t>
                  </w:r>
                </w:p>
              </w:tc>
            </w:tr>
            <w:tr w:rsidR="00087F10" w:rsidRPr="0093613B" w14:paraId="37B8E023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0C800F9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27E2A53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CE9F46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68%/63%/71%</w:t>
                  </w:r>
                </w:p>
              </w:tc>
              <w:tc>
                <w:tcPr>
                  <w:tcW w:w="1134" w:type="dxa"/>
                </w:tcPr>
                <w:p w14:paraId="76519B5B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33C1FC0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33ED754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59%/57%/60%</w:t>
                  </w:r>
                </w:p>
              </w:tc>
            </w:tr>
            <w:tr w:rsidR="00087F10" w:rsidRPr="0093613B" w14:paraId="73117331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4A7B7329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7CFDBA9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2CEB423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68%/61%/73%</w:t>
                  </w:r>
                </w:p>
              </w:tc>
              <w:tc>
                <w:tcPr>
                  <w:tcW w:w="1134" w:type="dxa"/>
                </w:tcPr>
                <w:p w14:paraId="5858F7D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682929E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0E3A711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60%/54%/64%</w:t>
                  </w:r>
                </w:p>
              </w:tc>
            </w:tr>
          </w:tbl>
          <w:p w14:paraId="7F7D17F5" w14:textId="77777777" w:rsidR="00BF7145" w:rsidRPr="009B70ED" w:rsidRDefault="00BF7145" w:rsidP="00BF714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C35925" w:rsidRPr="00794729" w14:paraId="17A25ECB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77DC9FE1" w14:textId="77777777" w:rsidR="00C35925" w:rsidRPr="008168E9" w:rsidRDefault="00C3592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All/male/female </w:t>
            </w:r>
          </w:p>
          <w:p w14:paraId="65EE7565" w14:textId="77777777" w:rsidR="00C35925" w:rsidRPr="008168E9" w:rsidRDefault="00C3592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lastRenderedPageBreak/>
              <w:t>(age 15-24)</w:t>
            </w:r>
          </w:p>
          <w:p w14:paraId="081A8ADF" w14:textId="77777777" w:rsidR="00C35925" w:rsidRPr="008168E9" w:rsidRDefault="00C3592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7D4E450E" w14:textId="77777777" w:rsidR="00C35925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lastRenderedPageBreak/>
              <w:t>Not outputted,</w:t>
            </w:r>
            <w:r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p_vl1000_m_1524, p_vl1000_m_1524</w:t>
            </w:r>
          </w:p>
          <w:p w14:paraId="3EBC2532" w14:textId="77777777" w:rsidR="00087F10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52EBB36C" w14:textId="77777777" w:rsidR="00087F10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374F2248" w14:textId="77777777" w:rsidR="00087F10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71E2FB25" w14:textId="77777777" w:rsidR="00087F10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</w:tcBorders>
          </w:tcPr>
          <w:tbl>
            <w:tblPr>
              <w:tblStyle w:val="TableGrid"/>
              <w:tblpPr w:leftFromText="180" w:rightFromText="180" w:vertAnchor="page" w:tblpY="1"/>
              <w:tblOverlap w:val="never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087F10" w:rsidRPr="0093613B" w14:paraId="76B5A9A6" w14:textId="77777777" w:rsidTr="00087F10">
              <w:trPr>
                <w:trHeight w:val="62"/>
              </w:trPr>
              <w:tc>
                <w:tcPr>
                  <w:tcW w:w="1165" w:type="dxa"/>
                </w:tcPr>
                <w:p w14:paraId="2BC9B63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lastRenderedPageBreak/>
                    <w:t>Cameroon</w:t>
                  </w:r>
                </w:p>
              </w:tc>
              <w:tc>
                <w:tcPr>
                  <w:tcW w:w="567" w:type="dxa"/>
                </w:tcPr>
                <w:p w14:paraId="7460853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5E481E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1A574D03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22322F61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A50540E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64%/61%/65%</w:t>
                  </w:r>
                </w:p>
              </w:tc>
            </w:tr>
            <w:tr w:rsidR="00087F10" w:rsidRPr="0093613B" w14:paraId="5179421A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23A3C38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lastRenderedPageBreak/>
                    <w:t>Cote d'Ivoire</w:t>
                  </w:r>
                </w:p>
              </w:tc>
              <w:tc>
                <w:tcPr>
                  <w:tcW w:w="567" w:type="dxa"/>
                </w:tcPr>
                <w:p w14:paraId="7F24EE02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6CBAF5F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0F13B80A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02881A06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3A5B091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87F10" w:rsidRPr="0093613B" w14:paraId="3616C360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33E9C28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29D7874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C6DCCBE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51%/33%/56%</w:t>
                  </w:r>
                </w:p>
              </w:tc>
              <w:tc>
                <w:tcPr>
                  <w:tcW w:w="1134" w:type="dxa"/>
                </w:tcPr>
                <w:p w14:paraId="2B546AF8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60986CAE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528E3F14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42%/ - /47%</w:t>
                  </w:r>
                </w:p>
              </w:tc>
            </w:tr>
            <w:tr w:rsidR="00087F10" w:rsidRPr="0093613B" w14:paraId="1F4A762A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2251FCF0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3E614C78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35BF63C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0A64588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46A547E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4DC525DD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43%/ - /45%</w:t>
                  </w:r>
                </w:p>
              </w:tc>
            </w:tr>
            <w:tr w:rsidR="00087F10" w:rsidRPr="0093613B" w14:paraId="04699F8C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06A3EBCC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5999AFF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7800CC81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51%/51%/51%</w:t>
                  </w:r>
                </w:p>
              </w:tc>
              <w:tc>
                <w:tcPr>
                  <w:tcW w:w="1134" w:type="dxa"/>
                </w:tcPr>
                <w:p w14:paraId="51B26407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43B4416D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53EC71D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34%/37%/34%</w:t>
                  </w:r>
                </w:p>
              </w:tc>
            </w:tr>
            <w:tr w:rsidR="00087F10" w:rsidRPr="0093613B" w14:paraId="0348DB86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631A62A6" w14:textId="77777777" w:rsidR="00087F10" w:rsidRPr="0093613B" w:rsidRDefault="00087F10" w:rsidP="00087F10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06475B44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7A84F4D3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46%/37%/50%</w:t>
                  </w:r>
                </w:p>
              </w:tc>
              <w:tc>
                <w:tcPr>
                  <w:tcW w:w="1134" w:type="dxa"/>
                </w:tcPr>
                <w:p w14:paraId="59B13A89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7F1F8B95" w14:textId="77777777" w:rsidR="00087F10" w:rsidRPr="0093613B" w:rsidRDefault="00087F10" w:rsidP="00087F10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83ACFF5" w14:textId="77777777" w:rsidR="00087F10" w:rsidRPr="0093613B" w:rsidRDefault="00766050" w:rsidP="00087F1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45%/40%/48</w:t>
                  </w:r>
                  <w:r w:rsidR="0036637E">
                    <w:rPr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1D1A5E5A" w14:textId="77777777" w:rsidR="00C35925" w:rsidRPr="0093613B" w:rsidRDefault="00C35925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087F10" w:rsidRPr="00F467CB" w14:paraId="71D0BB24" w14:textId="77777777" w:rsidTr="00464D6E">
        <w:tc>
          <w:tcPr>
            <w:tcW w:w="13750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B1B4FC9" w14:textId="77777777" w:rsidR="00087F10" w:rsidRPr="00F467CB" w:rsidRDefault="00087F10" w:rsidP="00B26B68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lastRenderedPageBreak/>
              <w:t>Of people on ART, proportion with VL</w:t>
            </w:r>
            <w:r w:rsidR="00B26B68"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 xml:space="preserve"> &lt;</w:t>
            </w:r>
            <w:r w:rsidRPr="00F467CB">
              <w:rPr>
                <w:rFonts w:ascii="Calibri" w:hAnsi="Calibri" w:cs="Calibri"/>
                <w:i/>
                <w:color w:val="000000" w:themeColor="text1"/>
                <w:kern w:val="24"/>
                <w:sz w:val="20"/>
                <w:szCs w:val="20"/>
              </w:rPr>
              <w:t xml:space="preserve">1000 copies/mL </w:t>
            </w:r>
          </w:p>
        </w:tc>
      </w:tr>
      <w:tr w:rsidR="00BF7145" w:rsidRPr="00523BFE" w14:paraId="0C777658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6FA84E35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All/male/female </w:t>
            </w:r>
          </w:p>
          <w:p w14:paraId="26CD4A75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15-64)</w:t>
            </w:r>
          </w:p>
          <w:p w14:paraId="2CAE2014" w14:textId="77777777" w:rsidR="00BF7145" w:rsidRPr="008168E9" w:rsidRDefault="00BF7145" w:rsidP="00C3592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2F11743C" w14:textId="77777777" w:rsidR="00087F10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Not outputted, p_onart_vl1000_m, p_onart_vl1000_w</w:t>
            </w:r>
          </w:p>
          <w:p w14:paraId="4BA4FAE3" w14:textId="77777777" w:rsidR="00087F10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1339AF2F" w14:textId="77777777" w:rsidR="00087F10" w:rsidRPr="00955700" w:rsidRDefault="00087F10" w:rsidP="00C3592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BF7145" w:rsidRPr="0093613B" w14:paraId="7A28941B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270253F3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1F5B5BC2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0EDBEA16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80%/81%/80%</w:t>
                  </w:r>
                </w:p>
              </w:tc>
              <w:tc>
                <w:tcPr>
                  <w:tcW w:w="1134" w:type="dxa"/>
                </w:tcPr>
                <w:p w14:paraId="25B001D8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6C43899E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6035D8B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91%/90%/92%</w:t>
                  </w:r>
                </w:p>
              </w:tc>
            </w:tr>
            <w:tr w:rsidR="00BF7145" w:rsidRPr="0093613B" w14:paraId="1C98153F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01C6BE55" w14:textId="77777777" w:rsidR="00BF7145" w:rsidRPr="0093613B" w:rsidRDefault="00BF7145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4080735C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1AD657E9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76%/65%/78%</w:t>
                  </w:r>
                </w:p>
              </w:tc>
              <w:tc>
                <w:tcPr>
                  <w:tcW w:w="1134" w:type="dxa"/>
                </w:tcPr>
                <w:p w14:paraId="2BF734B3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45AD9390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2F02E1AA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BF7145" w:rsidRPr="0093613B" w14:paraId="1AD4A231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1173C73D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21AF2F3A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58B38329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92%/91%/92%</w:t>
                  </w:r>
                </w:p>
              </w:tc>
              <w:tc>
                <w:tcPr>
                  <w:tcW w:w="1134" w:type="dxa"/>
                </w:tcPr>
                <w:p w14:paraId="79BB937C" w14:textId="77777777" w:rsidR="00BF7145" w:rsidRPr="0093613B" w:rsidRDefault="00BF7145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2C15E2DA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5EAC80C3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87%/83%/89%</w:t>
                  </w:r>
                </w:p>
              </w:tc>
            </w:tr>
            <w:tr w:rsidR="00BF7145" w:rsidRPr="0093613B" w14:paraId="0D50BAC4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6A5EF41C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57C7CCDB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270AE2F9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88%/91%/86%</w:t>
                  </w:r>
                </w:p>
              </w:tc>
              <w:tc>
                <w:tcPr>
                  <w:tcW w:w="1134" w:type="dxa"/>
                </w:tcPr>
                <w:p w14:paraId="67B23622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3AD3A1B9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63F01B35" w14:textId="77777777" w:rsidR="00BF7145" w:rsidRPr="0093613B" w:rsidRDefault="00635C7E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84%/82%/84</w:t>
                  </w:r>
                  <w:r w:rsidR="00BF7145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  <w:tr w:rsidR="00BF7145" w:rsidRPr="0093613B" w14:paraId="126D935F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6D19A401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0BB59A0D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50E3968D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88%/88%/88%</w:t>
                  </w:r>
                </w:p>
              </w:tc>
              <w:tc>
                <w:tcPr>
                  <w:tcW w:w="1134" w:type="dxa"/>
                </w:tcPr>
                <w:p w14:paraId="4613710B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72E49A52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47012823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89%/88%/90%</w:t>
                  </w:r>
                </w:p>
              </w:tc>
            </w:tr>
            <w:tr w:rsidR="00BF7145" w:rsidRPr="0093613B" w14:paraId="1BB34897" w14:textId="77777777" w:rsidTr="00087F10">
              <w:trPr>
                <w:trHeight w:val="50"/>
              </w:trPr>
              <w:tc>
                <w:tcPr>
                  <w:tcW w:w="1165" w:type="dxa"/>
                </w:tcPr>
                <w:p w14:paraId="10BB5006" w14:textId="77777777" w:rsidR="00BF7145" w:rsidRPr="0093613B" w:rsidRDefault="00BF7145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7CF9A59B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10532AB1" w14:textId="77777777" w:rsidR="00BF7145" w:rsidRPr="0093613B" w:rsidRDefault="005D11EC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91%/91</w:t>
                  </w:r>
                  <w:r w:rsidR="00BF7145" w:rsidRPr="0093613B">
                    <w:rPr>
                      <w:sz w:val="16"/>
                      <w:szCs w:val="16"/>
                    </w:rPr>
                    <w:t>%/92%</w:t>
                  </w:r>
                </w:p>
              </w:tc>
              <w:tc>
                <w:tcPr>
                  <w:tcW w:w="1134" w:type="dxa"/>
                </w:tcPr>
                <w:p w14:paraId="619973AF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56F7E0EE" w14:textId="77777777" w:rsidR="00BF7145" w:rsidRPr="0093613B" w:rsidRDefault="00BF7145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E7CFAED" w14:textId="77777777" w:rsidR="00BF7145" w:rsidRPr="0093613B" w:rsidRDefault="00530042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85%/83%/87</w:t>
                  </w:r>
                  <w:r w:rsidR="00BF7145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47F49150" w14:textId="77777777" w:rsidR="00BF7145" w:rsidRPr="009B70ED" w:rsidRDefault="00BF7145" w:rsidP="0077644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C36B1" w:rsidRPr="00523BFE" w14:paraId="03C463C4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5E03BDFF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 xml:space="preserve">All/male/female </w:t>
            </w:r>
          </w:p>
          <w:p w14:paraId="509CCA09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15-24)</w:t>
            </w:r>
          </w:p>
          <w:p w14:paraId="29FF926A" w14:textId="77777777" w:rsidR="003C36B1" w:rsidRPr="008168E9" w:rsidRDefault="003C36B1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CA0A980" w14:textId="77777777" w:rsidR="003C36B1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p_onart_vl1000_1524, not outputted by gender</w:t>
            </w:r>
          </w:p>
          <w:p w14:paraId="4A9367CB" w14:textId="77777777" w:rsidR="0036637E" w:rsidRPr="00DA7614" w:rsidRDefault="0036637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1401BDDA" w14:textId="77777777" w:rsidR="0036637E" w:rsidRPr="00DA7614" w:rsidRDefault="0036637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21DD0547" w14:textId="77777777" w:rsidR="0036637E" w:rsidRPr="00DA7614" w:rsidRDefault="0036637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3720274C" w14:textId="77777777" w:rsidR="0077644F" w:rsidRPr="00DA7614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tbl>
            <w:tblPr>
              <w:tblStyle w:val="TableGrid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087F10" w:rsidRPr="0093613B" w14:paraId="2BB4FE11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6790526B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26B6BB79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4B42DA50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5EBE023B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3A68831A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567A44FA" w14:textId="77777777" w:rsidR="00087F10" w:rsidRPr="0093613B" w:rsidRDefault="006B290D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86%/ - /89%</w:t>
                  </w:r>
                </w:p>
              </w:tc>
            </w:tr>
            <w:tr w:rsidR="00087F10" w:rsidRPr="0093613B" w14:paraId="6456451C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5983A472" w14:textId="77777777" w:rsidR="00087F10" w:rsidRPr="0093613B" w:rsidRDefault="00087F10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2A489430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D69C90F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1E531334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741461B1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4CF4BF28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087F10" w:rsidRPr="0093613B" w14:paraId="3C63CD9C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5CA62C5F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6E01133F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A4C56D1" w14:textId="77777777" w:rsidR="00087F10" w:rsidRPr="0093613B" w:rsidRDefault="005D11EC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77%/ - /81%</w:t>
                  </w:r>
                </w:p>
              </w:tc>
              <w:tc>
                <w:tcPr>
                  <w:tcW w:w="1134" w:type="dxa"/>
                </w:tcPr>
                <w:p w14:paraId="1DAB5E61" w14:textId="77777777" w:rsidR="00087F10" w:rsidRPr="0093613B" w:rsidRDefault="00087F10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52506988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71ED6C62" w14:textId="77777777" w:rsidR="00087F10" w:rsidRPr="0093613B" w:rsidRDefault="006B290D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84%/ - /89%</w:t>
                  </w:r>
                </w:p>
              </w:tc>
            </w:tr>
            <w:tr w:rsidR="00087F10" w:rsidRPr="0093613B" w14:paraId="5F39DF4B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5BD3A3A0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613915AD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660184E8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6354AA2C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4211376C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2987F11E" w14:textId="77777777" w:rsidR="00087F10" w:rsidRPr="0093613B" w:rsidRDefault="00635C7E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74%/ - /76%</w:t>
                  </w:r>
                </w:p>
              </w:tc>
            </w:tr>
            <w:tr w:rsidR="00087F10" w:rsidRPr="0093613B" w14:paraId="73D14185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4A382074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6641E4AB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08EE6EDB" w14:textId="77777777" w:rsidR="00087F10" w:rsidRPr="0093613B" w:rsidRDefault="005D11EC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77%/78%/77%</w:t>
                  </w:r>
                </w:p>
              </w:tc>
              <w:tc>
                <w:tcPr>
                  <w:tcW w:w="1134" w:type="dxa"/>
                </w:tcPr>
                <w:p w14:paraId="3E1F8F44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5BC7F706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215C7A6C" w14:textId="77777777" w:rsidR="00087F10" w:rsidRPr="0093613B" w:rsidRDefault="00635C7E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73%/ - /77%</w:t>
                  </w:r>
                </w:p>
              </w:tc>
            </w:tr>
            <w:tr w:rsidR="00087F10" w:rsidRPr="0093613B" w14:paraId="563C6F17" w14:textId="77777777" w:rsidTr="0036637E">
              <w:trPr>
                <w:trHeight w:val="50"/>
              </w:trPr>
              <w:tc>
                <w:tcPr>
                  <w:tcW w:w="1165" w:type="dxa"/>
                </w:tcPr>
                <w:p w14:paraId="3DCB85AD" w14:textId="77777777" w:rsidR="00087F10" w:rsidRPr="0093613B" w:rsidRDefault="00087F10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43D40927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386FE5B3" w14:textId="77777777" w:rsidR="00087F10" w:rsidRPr="0093613B" w:rsidRDefault="00A66498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81%/ - /81%</w:t>
                  </w:r>
                </w:p>
              </w:tc>
              <w:tc>
                <w:tcPr>
                  <w:tcW w:w="1134" w:type="dxa"/>
                </w:tcPr>
                <w:p w14:paraId="37CBD746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220E6AB4" w14:textId="77777777" w:rsidR="00087F10" w:rsidRPr="0093613B" w:rsidRDefault="00087F10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1E203FCD" w14:textId="77777777" w:rsidR="00087F10" w:rsidRPr="0093613B" w:rsidRDefault="00530042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82%/75%/86</w:t>
                  </w:r>
                  <w:r w:rsidR="00087F10" w:rsidRPr="0093613B">
                    <w:rPr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677EBA77" w14:textId="77777777" w:rsidR="003C36B1" w:rsidRPr="0093613B" w:rsidRDefault="003C36B1" w:rsidP="0077644F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5648D7" w:rsidRPr="00523BFE" w14:paraId="37046C5A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20340556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FSW</w:t>
            </w:r>
          </w:p>
          <w:p w14:paraId="06BD7163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</w:pPr>
            <w:r w:rsidRPr="008168E9">
              <w:rPr>
                <w:rFonts w:ascii="Calibri" w:eastAsia="Calibri" w:hAnsi="Calibri"/>
                <w:bCs/>
                <w:color w:val="000000"/>
                <w:kern w:val="24"/>
                <w:sz w:val="20"/>
                <w:szCs w:val="20"/>
              </w:rPr>
              <w:t>(age 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2CB39ED6" w14:textId="77777777" w:rsidR="005648D7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p_onart_vl1000_sw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01E1303E" w14:textId="77777777" w:rsidR="005648D7" w:rsidRPr="0093613B" w:rsidRDefault="00C9632C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Zimbabwe 78%</w:t>
            </w:r>
            <w:r w:rsidRPr="00C9632C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vertAlign w:val="superscript"/>
                <w:lang w:val="es-ES"/>
              </w:rPr>
              <w:t>1</w:t>
            </w:r>
          </w:p>
        </w:tc>
      </w:tr>
      <w:tr w:rsidR="00B26B68" w:rsidRPr="00F467CB" w14:paraId="6577E848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D8A85" w14:textId="77777777" w:rsidR="00B26B68" w:rsidRPr="00F467CB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Proportion of ART experienced people who have started 2</w:t>
            </w: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  <w:vertAlign w:val="superscript"/>
              </w:rPr>
              <w:t>nd</w:t>
            </w: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 xml:space="preserve"> line ART</w:t>
            </w:r>
          </w:p>
        </w:tc>
      </w:tr>
      <w:tr w:rsidR="003C36B1" w:rsidRPr="00523BFE" w14:paraId="048AA24B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4416F570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All</w:t>
            </w:r>
          </w:p>
          <w:p w14:paraId="3FD29704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0CF83951" w14:textId="77777777" w:rsidR="003C36B1" w:rsidRPr="00DA7614" w:rsidRDefault="00DA7614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DA7614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p_startedline2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29BB8922" w14:textId="77777777" w:rsidR="0036637E" w:rsidRPr="002D5C72" w:rsidRDefault="0036637E" w:rsidP="0036637E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>Malawi ~3%</w:t>
            </w:r>
            <w:r w:rsidRPr="002D5C72">
              <w:rPr>
                <w:rFonts w:asciiTheme="minorHAnsi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 (Malawi MoH Quarterly Reports)</w:t>
            </w:r>
          </w:p>
          <w:p w14:paraId="1A889361" w14:textId="77777777" w:rsidR="003C36B1" w:rsidRPr="0093613B" w:rsidRDefault="0036637E" w:rsidP="0036637E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2D5C72">
              <w:rPr>
                <w:rFonts w:cstheme="minorHAnsi"/>
                <w:sz w:val="20"/>
                <w:szCs w:val="20"/>
              </w:rPr>
              <w:t>Zimbabwe 5% 2018 (Review of Zimbabwe HIV Programmes)</w:t>
            </w:r>
          </w:p>
        </w:tc>
      </w:tr>
      <w:tr w:rsidR="00B26B68" w:rsidRPr="00F467CB" w14:paraId="4ADC56A2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0D79C" w14:textId="77777777" w:rsidR="00B26B68" w:rsidRPr="00F467CB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kern w:val="24"/>
                <w:sz w:val="20"/>
                <w:szCs w:val="20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Of people on ART, proportion with CD4 &lt;500 cells</w:t>
            </w:r>
          </w:p>
        </w:tc>
      </w:tr>
      <w:tr w:rsidR="005648D7" w:rsidRPr="00523BFE" w14:paraId="03F041DF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01F47253" w14:textId="77777777" w:rsidR="005648D7" w:rsidRPr="008168E9" w:rsidRDefault="00C2750B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>
              <w:rPr>
                <w:rFonts w:ascii="Calibri" w:hAnsi="Calibri" w:cs="Calibri"/>
                <w:kern w:val="24"/>
                <w:sz w:val="20"/>
                <w:szCs w:val="20"/>
              </w:rPr>
              <w:t>All/male/female</w:t>
            </w:r>
          </w:p>
          <w:p w14:paraId="19D29C18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3FBAF234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p_onart_cd4_l500, not outputted by gender</w:t>
            </w:r>
          </w:p>
          <w:p w14:paraId="01EA8930" w14:textId="77777777" w:rsidR="00C2750B" w:rsidRDefault="00C2750B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1D9DB72E" w14:textId="77777777" w:rsidR="00C2750B" w:rsidRDefault="00C2750B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468910CB" w14:textId="77777777" w:rsidR="00C2750B" w:rsidRDefault="00C2750B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13560541" w14:textId="77777777" w:rsidR="00C2750B" w:rsidRPr="00D67EB3" w:rsidRDefault="00C2750B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</w:tcBorders>
          </w:tcPr>
          <w:tbl>
            <w:tblPr>
              <w:tblStyle w:val="TableGrid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36637E" w:rsidRPr="0093613B" w14:paraId="5499453C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6614495B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334F117C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7B5E8B53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7513E1B7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16C71F58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00A422A" w14:textId="77777777" w:rsidR="0036637E" w:rsidRPr="0093613B" w:rsidRDefault="008B3298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40%/59%/32%</w:t>
                  </w:r>
                </w:p>
              </w:tc>
            </w:tr>
            <w:tr w:rsidR="0036637E" w:rsidRPr="0093613B" w14:paraId="56C34351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1701F1EE" w14:textId="77777777" w:rsidR="0036637E" w:rsidRPr="0093613B" w:rsidRDefault="0036637E" w:rsidP="0036637E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567" w:type="dxa"/>
                </w:tcPr>
                <w:p w14:paraId="40AAF6DA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79CCD64B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4245F7ED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11452288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244A704F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</w:p>
              </w:tc>
            </w:tr>
            <w:tr w:rsidR="0036637E" w:rsidRPr="0093613B" w14:paraId="4E78DF1F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1BFA523F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567" w:type="dxa"/>
                </w:tcPr>
                <w:p w14:paraId="6D31E9DD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2EE5BF38" w14:textId="77777777" w:rsidR="0036637E" w:rsidRPr="0093613B" w:rsidRDefault="008B3298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40%/56%/33%</w:t>
                  </w:r>
                </w:p>
              </w:tc>
              <w:tc>
                <w:tcPr>
                  <w:tcW w:w="1134" w:type="dxa"/>
                </w:tcPr>
                <w:p w14:paraId="3EE58B9B" w14:textId="77777777" w:rsidR="0036637E" w:rsidRPr="0093613B" w:rsidRDefault="0036637E" w:rsidP="0036637E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07297EFF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5" w:type="dxa"/>
                </w:tcPr>
                <w:p w14:paraId="5DF9AD44" w14:textId="77777777" w:rsidR="0036637E" w:rsidRPr="0093613B" w:rsidRDefault="008B3298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55%/65%/51%</w:t>
                  </w:r>
                </w:p>
              </w:tc>
            </w:tr>
            <w:tr w:rsidR="0036637E" w:rsidRPr="0093613B" w14:paraId="53F5E258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0E1484CD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567" w:type="dxa"/>
                </w:tcPr>
                <w:p w14:paraId="44376C76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1276" w:type="dxa"/>
                </w:tcPr>
                <w:p w14:paraId="1D48C95B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</w:tcPr>
                <w:p w14:paraId="0C615D69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  <w:r w:rsidR="008B3298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*</w:t>
                  </w:r>
                </w:p>
              </w:tc>
              <w:tc>
                <w:tcPr>
                  <w:tcW w:w="567" w:type="dxa"/>
                </w:tcPr>
                <w:p w14:paraId="0E494536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2BF0E7B5" w14:textId="77777777" w:rsidR="0036637E" w:rsidRPr="0093613B" w:rsidRDefault="008B3298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8%/11%/7%</w:t>
                  </w:r>
                </w:p>
              </w:tc>
            </w:tr>
            <w:tr w:rsidR="0036637E" w:rsidRPr="0093613B" w14:paraId="76D0922E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1AF930C6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567" w:type="dxa"/>
                </w:tcPr>
                <w:p w14:paraId="64D0D77F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1276" w:type="dxa"/>
                </w:tcPr>
                <w:p w14:paraId="3AE80C7D" w14:textId="77777777" w:rsidR="0036637E" w:rsidRPr="0093613B" w:rsidRDefault="008B3298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9%/14%/6%</w:t>
                  </w:r>
                </w:p>
              </w:tc>
              <w:tc>
                <w:tcPr>
                  <w:tcW w:w="1134" w:type="dxa"/>
                </w:tcPr>
                <w:p w14:paraId="7333D9B8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27345E88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1F1B5675" w14:textId="77777777" w:rsidR="0036637E" w:rsidRPr="0093613B" w:rsidRDefault="00C2750B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59%/73%/53%</w:t>
                  </w:r>
                </w:p>
              </w:tc>
            </w:tr>
            <w:tr w:rsidR="0036637E" w:rsidRPr="0093613B" w14:paraId="0AA27F1C" w14:textId="77777777" w:rsidTr="0036637E">
              <w:trPr>
                <w:trHeight w:val="50"/>
              </w:trPr>
              <w:tc>
                <w:tcPr>
                  <w:tcW w:w="1165" w:type="dxa"/>
                </w:tcPr>
                <w:p w14:paraId="3A84DA15" w14:textId="77777777" w:rsidR="0036637E" w:rsidRPr="0093613B" w:rsidRDefault="0036637E" w:rsidP="0036637E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567" w:type="dxa"/>
                </w:tcPr>
                <w:p w14:paraId="15AF3CB6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7EB8C6DD" w14:textId="77777777" w:rsidR="0036637E" w:rsidRPr="0093613B" w:rsidRDefault="008B3298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52%/67%/44%</w:t>
                  </w:r>
                </w:p>
              </w:tc>
              <w:tc>
                <w:tcPr>
                  <w:tcW w:w="1134" w:type="dxa"/>
                </w:tcPr>
                <w:p w14:paraId="11B207B2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75DDF16E" w14:textId="77777777" w:rsidR="0036637E" w:rsidRPr="0093613B" w:rsidRDefault="0036637E" w:rsidP="0036637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5E840AE3" w14:textId="77777777" w:rsidR="0036637E" w:rsidRPr="0093613B" w:rsidRDefault="00C2750B" w:rsidP="003663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64%/80%/54%</w:t>
                  </w:r>
                </w:p>
              </w:tc>
            </w:tr>
          </w:tbl>
          <w:p w14:paraId="16F30414" w14:textId="77777777" w:rsidR="005648D7" w:rsidRPr="0093613B" w:rsidRDefault="008B3298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*CD4&lt;200 cells</w:t>
            </w:r>
          </w:p>
        </w:tc>
      </w:tr>
      <w:tr w:rsidR="00B26B68" w:rsidRPr="00F467CB" w14:paraId="4750FA79" w14:textId="77777777" w:rsidTr="00464D6E">
        <w:tc>
          <w:tcPr>
            <w:tcW w:w="13750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31BA9E1" w14:textId="77777777" w:rsidR="00B26B68" w:rsidRPr="00F467CB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Of ART naïve ART initiators, % with NNR</w:t>
            </w:r>
            <w:r w:rsidRPr="00F467CB"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  <w:t xml:space="preserve">TI mutation / </w:t>
            </w:r>
            <w:r w:rsidRPr="00F467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K65R / M184V / </w:t>
            </w:r>
            <w:r w:rsidRPr="00F467CB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&gt;</w:t>
            </w:r>
            <w:r w:rsidRPr="00F467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1 TAM / PI mutation</w:t>
            </w:r>
          </w:p>
        </w:tc>
      </w:tr>
      <w:tr w:rsidR="005648D7" w:rsidRPr="00523BFE" w14:paraId="3A21EEB8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08A5D6B7" w14:textId="77777777" w:rsidR="00B26B68" w:rsidRPr="008168E9" w:rsidRDefault="00B26B68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kern w:val="24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kern w:val="24"/>
                <w:sz w:val="20"/>
                <w:szCs w:val="20"/>
              </w:rPr>
              <w:lastRenderedPageBreak/>
              <w:t>All</w:t>
            </w:r>
          </w:p>
          <w:p w14:paraId="5D2AED64" w14:textId="77777777" w:rsidR="00F92CF3" w:rsidRPr="00F92CF3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52E1F709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p_ai_no_arv_c_nnm, p_ai_no_arv_c_rt65m, p_ai_no_arv_c_rt184m, p_ai_no_arv_c_rttams, p_ai_no_arv_c_pim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tbl>
            <w:tblPr>
              <w:tblStyle w:val="TableGrid"/>
              <w:tblW w:w="5984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567"/>
              <w:gridCol w:w="1276"/>
              <w:gridCol w:w="1134"/>
              <w:gridCol w:w="567"/>
              <w:gridCol w:w="1275"/>
            </w:tblGrid>
            <w:tr w:rsidR="00F92CF3" w:rsidRPr="0093613B" w14:paraId="2137DDBB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41CEE8B7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Angola</w:t>
                  </w:r>
                </w:p>
              </w:tc>
              <w:tc>
                <w:tcPr>
                  <w:tcW w:w="567" w:type="dxa"/>
                </w:tcPr>
                <w:p w14:paraId="39C28328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2012</w:t>
                  </w:r>
                </w:p>
              </w:tc>
              <w:tc>
                <w:tcPr>
                  <w:tcW w:w="1276" w:type="dxa"/>
                </w:tcPr>
                <w:p w14:paraId="762E64BA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14%/-/-/-/-</w:t>
                  </w:r>
                </w:p>
              </w:tc>
              <w:tc>
                <w:tcPr>
                  <w:tcW w:w="1134" w:type="dxa"/>
                </w:tcPr>
                <w:p w14:paraId="6CDB338C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305564FE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</w:t>
                  </w:r>
                  <w:r>
                    <w:rPr>
                      <w:sz w:val="16"/>
                      <w:szCs w:val="16"/>
                    </w:rPr>
                    <w:t>017</w:t>
                  </w:r>
                </w:p>
              </w:tc>
              <w:tc>
                <w:tcPr>
                  <w:tcW w:w="1275" w:type="dxa"/>
                </w:tcPr>
                <w:p w14:paraId="571023BD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14%/-/-/-/-</w:t>
                  </w:r>
                </w:p>
              </w:tc>
            </w:tr>
            <w:tr w:rsidR="00F92CF3" w:rsidRPr="0093613B" w14:paraId="7F0633B2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77422120" w14:textId="77777777" w:rsidR="00F92CF3" w:rsidRPr="0093613B" w:rsidRDefault="00F92CF3" w:rsidP="00F92CF3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Botswana</w:t>
                  </w:r>
                </w:p>
              </w:tc>
              <w:tc>
                <w:tcPr>
                  <w:tcW w:w="567" w:type="dxa"/>
                </w:tcPr>
                <w:p w14:paraId="3EFDD2CB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6" w:type="dxa"/>
                </w:tcPr>
                <w:p w14:paraId="2A8C8D7D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8%/-/-/-/-</w:t>
                  </w:r>
                </w:p>
              </w:tc>
              <w:tc>
                <w:tcPr>
                  <w:tcW w:w="1134" w:type="dxa"/>
                </w:tcPr>
                <w:p w14:paraId="6D1CC2C8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036972B6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1275" w:type="dxa"/>
                </w:tcPr>
                <w:p w14:paraId="7F6273EC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15%/-/-/-/-</w:t>
                  </w:r>
                </w:p>
              </w:tc>
            </w:tr>
            <w:tr w:rsidR="00F92CF3" w:rsidRPr="0093613B" w14:paraId="1E4D99DA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2BFA2362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567" w:type="dxa"/>
                </w:tcPr>
                <w:p w14:paraId="362C39D9" w14:textId="77777777" w:rsidR="00F92CF3" w:rsidRPr="0093613B" w:rsidRDefault="006E53F6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2015</w:t>
                  </w:r>
                </w:p>
              </w:tc>
              <w:tc>
                <w:tcPr>
                  <w:tcW w:w="1276" w:type="dxa"/>
                </w:tcPr>
                <w:p w14:paraId="59B40C1A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8%/-/-/-/-</w:t>
                  </w:r>
                </w:p>
              </w:tc>
              <w:tc>
                <w:tcPr>
                  <w:tcW w:w="1134" w:type="dxa"/>
                </w:tcPr>
                <w:p w14:paraId="6B412C37" w14:textId="77777777" w:rsidR="00F92CF3" w:rsidRPr="0093613B" w:rsidRDefault="00F92CF3" w:rsidP="00F92CF3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3E4A33F7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2015</w:t>
                  </w:r>
                </w:p>
              </w:tc>
              <w:tc>
                <w:tcPr>
                  <w:tcW w:w="1275" w:type="dxa"/>
                </w:tcPr>
                <w:p w14:paraId="3FB8597B" w14:textId="77777777" w:rsidR="00F92CF3" w:rsidRPr="0093613B" w:rsidRDefault="006E53F6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  <w:r w:rsidR="00F92CF3">
                    <w:rPr>
                      <w:sz w:val="16"/>
                      <w:szCs w:val="16"/>
                    </w:rPr>
                    <w:t>%/-/-/-/-</w:t>
                  </w:r>
                </w:p>
              </w:tc>
            </w:tr>
            <w:tr w:rsidR="00F92CF3" w:rsidRPr="0093613B" w14:paraId="2836AA5F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221415B1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7790E470" w14:textId="77777777" w:rsidR="00F92CF3" w:rsidRPr="0093613B" w:rsidRDefault="006E53F6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2015</w:t>
                  </w:r>
                </w:p>
              </w:tc>
              <w:tc>
                <w:tcPr>
                  <w:tcW w:w="1276" w:type="dxa"/>
                </w:tcPr>
                <w:p w14:paraId="0C98A549" w14:textId="77777777" w:rsidR="00F92CF3" w:rsidRPr="0093613B" w:rsidRDefault="006E53F6" w:rsidP="00F92C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  <w:r w:rsidR="00F92CF3">
                    <w:rPr>
                      <w:sz w:val="16"/>
                      <w:szCs w:val="16"/>
                    </w:rPr>
                    <w:t>%/-/-/-/-</w:t>
                  </w:r>
                </w:p>
              </w:tc>
              <w:tc>
                <w:tcPr>
                  <w:tcW w:w="1134" w:type="dxa"/>
                </w:tcPr>
                <w:p w14:paraId="57099A17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26694384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275" w:type="dxa"/>
                </w:tcPr>
                <w:p w14:paraId="2F4FECA8" w14:textId="77777777" w:rsidR="00F92CF3" w:rsidRPr="0093613B" w:rsidRDefault="00F92CF3" w:rsidP="00F92CF3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432C0F9" w14:textId="77777777" w:rsidR="005648D7" w:rsidRPr="0093613B" w:rsidRDefault="00F92CF3" w:rsidP="00F92CF3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 xml:space="preserve"> (</w:t>
            </w:r>
            <w:r w:rsidRPr="002D5C72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HIV drug resistance report 2017)</w:t>
            </w:r>
          </w:p>
        </w:tc>
      </w:tr>
      <w:tr w:rsidR="00B26B68" w:rsidRPr="00F467CB" w14:paraId="395E0618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CFCFA7" w14:textId="77777777" w:rsidR="00B26B68" w:rsidRPr="00F467CB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Of people on TLE ART &gt;6 months with current viral load &gt;1000 copies/mL, % with &gt;= 1 NNRTI mutation/ K65R / M184I/V / </w:t>
            </w:r>
            <w:r w:rsidRPr="00F467CB">
              <w:rPr>
                <w:rFonts w:asciiTheme="minorHAnsi" w:hAnsiTheme="minorHAnsi" w:cstheme="minorHAnsi"/>
                <w:i/>
                <w:sz w:val="20"/>
                <w:szCs w:val="20"/>
                <w:u w:val="single"/>
              </w:rPr>
              <w:t>&gt;</w:t>
            </w:r>
            <w:r w:rsidRPr="00F467C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1 TAM</w:t>
            </w:r>
          </w:p>
        </w:tc>
      </w:tr>
      <w:tr w:rsidR="005648D7" w:rsidRPr="00523BFE" w14:paraId="34A2B41B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671CAB0C" w14:textId="77777777" w:rsidR="005648D7" w:rsidRPr="008168E9" w:rsidRDefault="00B26B68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  <w:p w14:paraId="51DACD84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520B18D8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p_nnm_ontle_vlg1000, p_65m_ontle_vlg1000, p_184m_ontle_vlg1000, p_tams_ontle_vlg1000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0EC4F2C9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B26B68" w:rsidRPr="00F467CB" w14:paraId="2DB6FBD6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E4344B" w14:textId="77777777" w:rsidR="00B26B68" w:rsidRPr="00F467CB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kern w:val="24"/>
                <w:sz w:val="20"/>
                <w:szCs w:val="20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Mother to child transmission rate</w:t>
            </w:r>
          </w:p>
        </w:tc>
      </w:tr>
      <w:tr w:rsidR="005648D7" w:rsidRPr="00523BFE" w14:paraId="5AA0B586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5FE80B5F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 xml:space="preserve">Women </w:t>
            </w:r>
          </w:p>
          <w:p w14:paraId="6409120D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4B06750F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mtct_prop</w:t>
            </w:r>
          </w:p>
          <w:p w14:paraId="51C58F59" w14:textId="77777777" w:rsidR="0077644F" w:rsidRPr="00355925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23192D70" w14:textId="77777777" w:rsidR="0077644F" w:rsidRPr="00355925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17F0EEF1" w14:textId="77777777" w:rsidR="0077644F" w:rsidRPr="00355925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  <w:p w14:paraId="110B5172" w14:textId="77777777" w:rsidR="0077644F" w:rsidRPr="00355925" w:rsidRDefault="0077644F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</w:tcBorders>
          </w:tcPr>
          <w:tbl>
            <w:tblPr>
              <w:tblStyle w:val="TableGrid"/>
              <w:tblW w:w="3575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709"/>
              <w:gridCol w:w="1134"/>
              <w:gridCol w:w="567"/>
            </w:tblGrid>
            <w:tr w:rsidR="0077644F" w:rsidRPr="0093613B" w14:paraId="4A3E2E7B" w14:textId="77777777" w:rsidTr="0077644F">
              <w:trPr>
                <w:trHeight w:val="50"/>
              </w:trPr>
              <w:tc>
                <w:tcPr>
                  <w:tcW w:w="1165" w:type="dxa"/>
                </w:tcPr>
                <w:p w14:paraId="7A40373C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Botswana</w:t>
                  </w:r>
                </w:p>
              </w:tc>
              <w:tc>
                <w:tcPr>
                  <w:tcW w:w="709" w:type="dxa"/>
                </w:tcPr>
                <w:p w14:paraId="0C93FB2D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5%</w:t>
                  </w:r>
                </w:p>
              </w:tc>
              <w:tc>
                <w:tcPr>
                  <w:tcW w:w="1134" w:type="dxa"/>
                </w:tcPr>
                <w:p w14:paraId="2417A2EC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39D20CB4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6%</w:t>
                  </w:r>
                </w:p>
              </w:tc>
            </w:tr>
            <w:tr w:rsidR="0077644F" w:rsidRPr="0093613B" w14:paraId="04B865A4" w14:textId="77777777" w:rsidTr="0077644F">
              <w:trPr>
                <w:trHeight w:val="50"/>
              </w:trPr>
              <w:tc>
                <w:tcPr>
                  <w:tcW w:w="1165" w:type="dxa"/>
                </w:tcPr>
                <w:p w14:paraId="4E89FD66" w14:textId="77777777" w:rsidR="0077644F" w:rsidRPr="0093613B" w:rsidRDefault="0077644F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709" w:type="dxa"/>
                </w:tcPr>
                <w:p w14:paraId="1ECB0E4B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15%</w:t>
                  </w:r>
                </w:p>
              </w:tc>
              <w:tc>
                <w:tcPr>
                  <w:tcW w:w="1134" w:type="dxa"/>
                </w:tcPr>
                <w:p w14:paraId="6EF01DB9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0CB1312E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5%</w:t>
                  </w:r>
                </w:p>
              </w:tc>
            </w:tr>
            <w:tr w:rsidR="0077644F" w:rsidRPr="0093613B" w14:paraId="4F6673E1" w14:textId="77777777" w:rsidTr="0077644F">
              <w:trPr>
                <w:trHeight w:val="50"/>
              </w:trPr>
              <w:tc>
                <w:tcPr>
                  <w:tcW w:w="1165" w:type="dxa"/>
                </w:tcPr>
                <w:p w14:paraId="311FF356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709" w:type="dxa"/>
                </w:tcPr>
                <w:p w14:paraId="31C6EAE8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16%</w:t>
                  </w:r>
                </w:p>
              </w:tc>
              <w:tc>
                <w:tcPr>
                  <w:tcW w:w="1134" w:type="dxa"/>
                </w:tcPr>
                <w:p w14:paraId="372E96C1" w14:textId="77777777" w:rsidR="0077644F" w:rsidRPr="0093613B" w:rsidRDefault="0077644F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115A471A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12%</w:t>
                  </w:r>
                </w:p>
              </w:tc>
            </w:tr>
            <w:tr w:rsidR="0077644F" w:rsidRPr="0093613B" w14:paraId="24057190" w14:textId="77777777" w:rsidTr="0077644F">
              <w:trPr>
                <w:trHeight w:val="50"/>
              </w:trPr>
              <w:tc>
                <w:tcPr>
                  <w:tcW w:w="1165" w:type="dxa"/>
                </w:tcPr>
                <w:p w14:paraId="28786ADD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709" w:type="dxa"/>
                </w:tcPr>
                <w:p w14:paraId="2EA857E2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21%</w:t>
                  </w:r>
                </w:p>
              </w:tc>
              <w:tc>
                <w:tcPr>
                  <w:tcW w:w="1134" w:type="dxa"/>
                </w:tcPr>
                <w:p w14:paraId="0B404A67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3C7307F7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7%</w:t>
                  </w:r>
                </w:p>
              </w:tc>
            </w:tr>
            <w:tr w:rsidR="0077644F" w:rsidRPr="0093613B" w14:paraId="329AC2D5" w14:textId="77777777" w:rsidTr="0077644F">
              <w:trPr>
                <w:trHeight w:val="50"/>
              </w:trPr>
              <w:tc>
                <w:tcPr>
                  <w:tcW w:w="1165" w:type="dxa"/>
                </w:tcPr>
                <w:p w14:paraId="7FE26B30" w14:textId="77777777" w:rsidR="0077644F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Malawi</w:t>
                  </w:r>
                </w:p>
              </w:tc>
              <w:tc>
                <w:tcPr>
                  <w:tcW w:w="709" w:type="dxa"/>
                </w:tcPr>
                <w:p w14:paraId="2C371463" w14:textId="77777777" w:rsidR="0077644F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9%</w:t>
                  </w:r>
                </w:p>
              </w:tc>
              <w:tc>
                <w:tcPr>
                  <w:tcW w:w="1134" w:type="dxa"/>
                </w:tcPr>
                <w:p w14:paraId="5815EEDC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5C79400B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631413D" w14:textId="77777777" w:rsidR="005648D7" w:rsidRPr="0093613B" w:rsidRDefault="0077644F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*UNAIDS 2019</w:t>
            </w:r>
          </w:p>
        </w:tc>
      </w:tr>
      <w:tr w:rsidR="00B26B68" w:rsidRPr="00F467CB" w14:paraId="32BE8D0A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60B2F7" w14:textId="77777777" w:rsidR="00B26B68" w:rsidRPr="00355925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355925"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  <w:t xml:space="preserve">Percentage of people on PrEP </w:t>
            </w:r>
          </w:p>
        </w:tc>
      </w:tr>
      <w:tr w:rsidR="005648D7" w:rsidRPr="00523BFE" w14:paraId="1FB3C357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53359445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  <w:p w14:paraId="4985FA86" w14:textId="77777777" w:rsidR="005648D7" w:rsidRPr="008168E9" w:rsidRDefault="005648D7" w:rsidP="00B26B68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33E8D041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prop_1564_onprep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p w14:paraId="058A24D5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5648D7" w:rsidRPr="00523BFE" w14:paraId="11CCDD2C" w14:textId="77777777" w:rsidTr="00464D6E">
        <w:tc>
          <w:tcPr>
            <w:tcW w:w="1985" w:type="dxa"/>
            <w:tcBorders>
              <w:top w:val="nil"/>
              <w:bottom w:val="nil"/>
              <w:right w:val="nil"/>
            </w:tcBorders>
          </w:tcPr>
          <w:p w14:paraId="4E59B0C7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Women</w:t>
            </w:r>
          </w:p>
          <w:p w14:paraId="61DFA9C4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15-24)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5C80BE7C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prop_w_1524_onprep</w:t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</w:tcBorders>
          </w:tcPr>
          <w:p w14:paraId="521885AB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5648D7" w:rsidRPr="00523BFE" w14:paraId="5F460503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7B4D919C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FSW</w:t>
            </w:r>
          </w:p>
          <w:p w14:paraId="69D80974" w14:textId="77777777" w:rsidR="005648D7" w:rsidRPr="008168E9" w:rsidRDefault="005648D7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1FEF83AE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prop_sw_onprep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429B6A33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B26B68" w:rsidRPr="00F467CB" w14:paraId="233FE1E7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B1FCE" w14:textId="77777777" w:rsidR="00B26B68" w:rsidRPr="00F467CB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Percentage of women who are sex workers</w:t>
            </w:r>
          </w:p>
        </w:tc>
      </w:tr>
      <w:tr w:rsidR="005648D7" w:rsidRPr="00523BFE" w14:paraId="2F97185A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64CA1A01" w14:textId="77777777" w:rsidR="005648D7" w:rsidRPr="008168E9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Women</w:t>
            </w:r>
          </w:p>
          <w:p w14:paraId="38549652" w14:textId="77777777" w:rsidR="00B26B68" w:rsidRPr="008168E9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(15-49)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2017883B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highlight w:val="yellow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prop_w_1549_sw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41D1FB00" w14:textId="77777777" w:rsidR="005648D7" w:rsidRPr="0089282D" w:rsidRDefault="0089282D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highlight w:val="yellow"/>
                <w:lang w:val="es-ES"/>
              </w:rPr>
            </w:pPr>
            <w:r w:rsidRPr="00355925"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  <w:t>1.2%</w:t>
            </w:r>
          </w:p>
        </w:tc>
      </w:tr>
      <w:tr w:rsidR="00B26B68" w:rsidRPr="00F467CB" w14:paraId="2B49D80D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DF702" w14:textId="77777777" w:rsidR="00B26B68" w:rsidRPr="00355925" w:rsidRDefault="00B26B68" w:rsidP="00B26B68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  <w:t>Proportion of all non-primary sex partnerships which involve a sex worker</w:t>
            </w:r>
          </w:p>
        </w:tc>
      </w:tr>
      <w:tr w:rsidR="005648D7" w:rsidRPr="00523BFE" w14:paraId="693B131F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4AF239C6" w14:textId="77777777" w:rsidR="00B26B68" w:rsidRPr="008168E9" w:rsidRDefault="00B26B68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 xml:space="preserve">All </w:t>
            </w:r>
          </w:p>
          <w:p w14:paraId="499F2C9B" w14:textId="77777777" w:rsidR="005648D7" w:rsidRPr="008168E9" w:rsidRDefault="005033EB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7A7F21AD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p_newp_sw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7A3BF536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8168E9" w:rsidRPr="00F467CB" w14:paraId="785783EF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598BDE" w14:textId="77777777" w:rsidR="008168E9" w:rsidRPr="00F467CB" w:rsidRDefault="008168E9" w:rsidP="008168E9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kern w:val="24"/>
                <w:sz w:val="20"/>
                <w:szCs w:val="20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 xml:space="preserve">Proportion of HIV negative or undiagnosed HIV+ adults who have tested for HIV in the past year  </w:t>
            </w:r>
          </w:p>
        </w:tc>
      </w:tr>
      <w:tr w:rsidR="005648D7" w:rsidRPr="00523BFE" w14:paraId="792BBED5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506D622E" w14:textId="77777777" w:rsidR="005033EB" w:rsidRPr="008168E9" w:rsidRDefault="005033EB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lastRenderedPageBreak/>
              <w:t>All/men/women</w:t>
            </w:r>
          </w:p>
          <w:p w14:paraId="0F5C7061" w14:textId="77777777" w:rsidR="005648D7" w:rsidRPr="008168E9" w:rsidRDefault="005033EB" w:rsidP="008168E9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685001C4" w14:textId="77777777" w:rsidR="005648D7" w:rsidRPr="00355925" w:rsidRDefault="00355925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355925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  <w:t xml:space="preserve">Not outputted, </w:t>
            </w:r>
            <w:r w:rsidRPr="00355925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p_tested_past_year_1549m, p_tested_past_year_1549w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6060B5CF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8168E9" w:rsidRPr="00F467CB" w14:paraId="52BE97DD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4DC27" w14:textId="77777777" w:rsidR="008168E9" w:rsidRPr="00F467CB" w:rsidRDefault="008168E9" w:rsidP="00BF7145">
            <w:pPr>
              <w:rPr>
                <w:rFonts w:ascii="Calibri" w:hAnsi="Calibri" w:cs="Calibr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Percent of all HIV tests resulting in diagnosis (ignoring tests performed in people previously diagnosed)</w:t>
            </w:r>
          </w:p>
        </w:tc>
      </w:tr>
      <w:tr w:rsidR="005648D7" w:rsidRPr="00523BFE" w14:paraId="18BEB06C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74D4CF00" w14:textId="77777777" w:rsidR="008168E9" w:rsidRPr="008168E9" w:rsidRDefault="008168E9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  <w:p w14:paraId="23162B69" w14:textId="77777777" w:rsidR="005648D7" w:rsidRPr="008168E9" w:rsidRDefault="008168E9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8168E9">
              <w:rPr>
                <w:rFonts w:asciiTheme="minorHAnsi" w:hAnsiTheme="minorHAnsi" w:cstheme="minorHAnsi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248C3117" w14:textId="77777777" w:rsidR="005648D7" w:rsidRPr="00464D6E" w:rsidRDefault="00464D6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464D6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test_prop_positive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3143FFF2" w14:textId="77777777" w:rsidR="005648D7" w:rsidRPr="0093613B" w:rsidRDefault="005648D7" w:rsidP="00BF7145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8168E9" w:rsidRPr="00F467CB" w14:paraId="44F1353F" w14:textId="77777777" w:rsidTr="00464D6E">
        <w:tc>
          <w:tcPr>
            <w:tcW w:w="13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82D9FA" w14:textId="77777777" w:rsidR="008168E9" w:rsidRPr="00464D6E" w:rsidRDefault="008168E9" w:rsidP="008168E9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464D6E"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  <w:t>Proportion of women giving birth per year</w:t>
            </w:r>
          </w:p>
        </w:tc>
      </w:tr>
      <w:tr w:rsidR="005033EB" w:rsidRPr="00523BFE" w14:paraId="1025C75E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74947B2A" w14:textId="77777777" w:rsidR="008168E9" w:rsidRPr="008168E9" w:rsidRDefault="008168E9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 xml:space="preserve">Women </w:t>
            </w:r>
          </w:p>
          <w:p w14:paraId="7F45ECD2" w14:textId="77777777" w:rsidR="005033EB" w:rsidRPr="008168E9" w:rsidRDefault="005033EB" w:rsidP="00C35925">
            <w:pPr>
              <w:pStyle w:val="NormalWeb"/>
              <w:spacing w:before="0" w:beforeAutospacing="0" w:after="0" w:afterAutospacing="0" w:line="264" w:lineRule="auto"/>
              <w:rPr>
                <w:rFonts w:ascii="Arial" w:hAnsi="Arial" w:cs="Arial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15-65)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389B2A27" w14:textId="77777777" w:rsidR="005033EB" w:rsidRPr="00464D6E" w:rsidRDefault="00464D6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464D6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p_w_giv_birth_this_per *4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tbl>
            <w:tblPr>
              <w:tblStyle w:val="TableGrid"/>
              <w:tblW w:w="3575" w:type="dxa"/>
              <w:tblLayout w:type="fixed"/>
              <w:tblLook w:val="04A0" w:firstRow="1" w:lastRow="0" w:firstColumn="1" w:lastColumn="0" w:noHBand="0" w:noVBand="1"/>
            </w:tblPr>
            <w:tblGrid>
              <w:gridCol w:w="1165"/>
              <w:gridCol w:w="709"/>
              <w:gridCol w:w="1134"/>
              <w:gridCol w:w="567"/>
            </w:tblGrid>
            <w:tr w:rsidR="0077644F" w:rsidRPr="0093613B" w14:paraId="6ABCDBEE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33ACE95E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Botswana</w:t>
                  </w:r>
                </w:p>
              </w:tc>
              <w:tc>
                <w:tcPr>
                  <w:tcW w:w="709" w:type="dxa"/>
                </w:tcPr>
                <w:p w14:paraId="0B8194C4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7%</w:t>
                  </w:r>
                </w:p>
              </w:tc>
              <w:tc>
                <w:tcPr>
                  <w:tcW w:w="1134" w:type="dxa"/>
                </w:tcPr>
                <w:p w14:paraId="0534DFF9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588112D8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10%</w:t>
                  </w:r>
                </w:p>
              </w:tc>
            </w:tr>
            <w:tr w:rsidR="0077644F" w:rsidRPr="0093613B" w14:paraId="261D3E25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6A4E3624" w14:textId="77777777" w:rsidR="0077644F" w:rsidRPr="0093613B" w:rsidRDefault="0077644F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709" w:type="dxa"/>
                </w:tcPr>
                <w:p w14:paraId="557FE682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14%</w:t>
                  </w:r>
                </w:p>
              </w:tc>
              <w:tc>
                <w:tcPr>
                  <w:tcW w:w="1134" w:type="dxa"/>
                </w:tcPr>
                <w:p w14:paraId="26BAE47E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6ADC7263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6%</w:t>
                  </w:r>
                </w:p>
              </w:tc>
            </w:tr>
            <w:tr w:rsidR="0077644F" w:rsidRPr="0093613B" w14:paraId="0703C24A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4AE5E6C9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709" w:type="dxa"/>
                </w:tcPr>
                <w:p w14:paraId="70D38296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15%</w:t>
                  </w:r>
                </w:p>
              </w:tc>
              <w:tc>
                <w:tcPr>
                  <w:tcW w:w="1134" w:type="dxa"/>
                </w:tcPr>
                <w:p w14:paraId="7D459EF6" w14:textId="77777777" w:rsidR="0077644F" w:rsidRPr="0093613B" w:rsidRDefault="0077644F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72F047EA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18%</w:t>
                  </w:r>
                </w:p>
              </w:tc>
            </w:tr>
            <w:tr w:rsidR="0077644F" w:rsidRPr="0093613B" w14:paraId="40C4F047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3641421D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709" w:type="dxa"/>
                </w:tcPr>
                <w:p w14:paraId="009212FA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12%</w:t>
                  </w:r>
                </w:p>
              </w:tc>
              <w:tc>
                <w:tcPr>
                  <w:tcW w:w="1134" w:type="dxa"/>
                </w:tcPr>
                <w:p w14:paraId="7EEEBC63" w14:textId="77777777" w:rsidR="0077644F" w:rsidRPr="0093613B" w:rsidRDefault="0077644F" w:rsidP="0077644F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27BE0B51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16%</w:t>
                  </w:r>
                </w:p>
              </w:tc>
            </w:tr>
            <w:tr w:rsidR="0077644F" w:rsidRPr="0093613B" w14:paraId="77499EED" w14:textId="77777777" w:rsidTr="00211B53">
              <w:trPr>
                <w:trHeight w:val="50"/>
              </w:trPr>
              <w:tc>
                <w:tcPr>
                  <w:tcW w:w="1165" w:type="dxa"/>
                </w:tcPr>
                <w:p w14:paraId="5E42A311" w14:textId="77777777" w:rsidR="0077644F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Malawi</w:t>
                  </w:r>
                </w:p>
              </w:tc>
              <w:tc>
                <w:tcPr>
                  <w:tcW w:w="709" w:type="dxa"/>
                </w:tcPr>
                <w:p w14:paraId="3D76A3C2" w14:textId="77777777" w:rsidR="0077644F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15%</w:t>
                  </w:r>
                </w:p>
              </w:tc>
              <w:tc>
                <w:tcPr>
                  <w:tcW w:w="1134" w:type="dxa"/>
                </w:tcPr>
                <w:p w14:paraId="0B75287D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289F032D" w14:textId="77777777" w:rsidR="0077644F" w:rsidRPr="0093613B" w:rsidRDefault="0077644F" w:rsidP="0077644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12%</w:t>
                  </w:r>
                </w:p>
              </w:tc>
            </w:tr>
          </w:tbl>
          <w:p w14:paraId="5E62D22C" w14:textId="77777777" w:rsidR="005033EB" w:rsidRPr="0093613B" w:rsidRDefault="0047672D" w:rsidP="0047672D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*</w:t>
            </w:r>
            <w:hyperlink r:id="rId4" w:history="1">
              <w:r w:rsidR="0077644F" w:rsidRPr="002D5C72">
                <w:rPr>
                  <w:rStyle w:val="Hyperlink"/>
                  <w:rFonts w:ascii="Calibri" w:hAnsi="Calibri" w:cs="Calibri"/>
                  <w:color w:val="000000" w:themeColor="text1"/>
                  <w:kern w:val="24"/>
                  <w:sz w:val="20"/>
                  <w:szCs w:val="20"/>
                </w:rPr>
                <w:t>https://population.un.org/wpp/</w:t>
              </w:r>
            </w:hyperlink>
          </w:p>
        </w:tc>
      </w:tr>
      <w:tr w:rsidR="008168E9" w:rsidRPr="00F467CB" w14:paraId="76E87FB3" w14:textId="77777777" w:rsidTr="00464D6E">
        <w:tc>
          <w:tcPr>
            <w:tcW w:w="137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5E0B69" w14:textId="77777777" w:rsidR="008168E9" w:rsidRPr="00F467CB" w:rsidRDefault="008168E9" w:rsidP="008168E9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i/>
                <w:kern w:val="24"/>
                <w:sz w:val="20"/>
                <w:szCs w:val="20"/>
              </w:rPr>
            </w:pPr>
            <w:r w:rsidRPr="00F467CB">
              <w:rPr>
                <w:rFonts w:ascii="Calibri" w:hAnsi="Calibri" w:cs="Calibri"/>
                <w:i/>
                <w:kern w:val="24"/>
                <w:sz w:val="20"/>
                <w:szCs w:val="20"/>
              </w:rPr>
              <w:t>HIV death rate amongst all people with HIV</w:t>
            </w:r>
          </w:p>
        </w:tc>
      </w:tr>
      <w:tr w:rsidR="005033EB" w:rsidRPr="00523BFE" w14:paraId="34855947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5077FDF2" w14:textId="77777777" w:rsidR="008168E9" w:rsidRPr="008168E9" w:rsidRDefault="008168E9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 xml:space="preserve">All </w:t>
            </w:r>
          </w:p>
          <w:p w14:paraId="265619F0" w14:textId="77777777" w:rsidR="005033EB" w:rsidRPr="008168E9" w:rsidRDefault="005033EB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502DCAAD" w14:textId="77777777" w:rsidR="005033EB" w:rsidRPr="00464D6E" w:rsidRDefault="00464D6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464D6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death_rate_hiv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07C53B6C" w14:textId="77777777" w:rsidR="005033EB" w:rsidRPr="0093613B" w:rsidRDefault="005033EB" w:rsidP="005033EB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8168E9" w:rsidRPr="00F467CB" w14:paraId="0666D9BC" w14:textId="77777777" w:rsidTr="00464D6E">
        <w:tc>
          <w:tcPr>
            <w:tcW w:w="137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ED7B9" w14:textId="77777777" w:rsidR="008168E9" w:rsidRPr="00464D6E" w:rsidRDefault="008168E9" w:rsidP="008168E9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</w:pPr>
            <w:r w:rsidRPr="00464D6E">
              <w:rPr>
                <w:rFonts w:asciiTheme="minorHAnsi" w:hAnsiTheme="minorHAnsi" w:cstheme="minorHAnsi"/>
                <w:i/>
                <w:kern w:val="24"/>
                <w:sz w:val="20"/>
                <w:szCs w:val="20"/>
              </w:rPr>
              <w:t>All cause death rate amongst people on ART</w:t>
            </w:r>
          </w:p>
        </w:tc>
      </w:tr>
      <w:tr w:rsidR="005033EB" w:rsidRPr="00523BFE" w14:paraId="7887F34E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32BBA8C9" w14:textId="77777777" w:rsidR="008168E9" w:rsidRPr="008168E9" w:rsidRDefault="008168E9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All</w:t>
            </w:r>
          </w:p>
          <w:p w14:paraId="6446F64B" w14:textId="77777777" w:rsidR="005033EB" w:rsidRPr="008168E9" w:rsidRDefault="005033EB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kern w:val="24"/>
                <w:sz w:val="20"/>
                <w:szCs w:val="20"/>
              </w:rPr>
              <w:t>(age 15-64)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11637BD5" w14:textId="77777777" w:rsidR="005033EB" w:rsidRPr="00464D6E" w:rsidRDefault="00464D6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464D6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death_rate_onart</w:t>
            </w:r>
          </w:p>
        </w:tc>
        <w:tc>
          <w:tcPr>
            <w:tcW w:w="6095" w:type="dxa"/>
            <w:tcBorders>
              <w:top w:val="nil"/>
              <w:left w:val="nil"/>
            </w:tcBorders>
          </w:tcPr>
          <w:p w14:paraId="30925307" w14:textId="77777777" w:rsidR="005033EB" w:rsidRPr="0093613B" w:rsidRDefault="005033EB" w:rsidP="005033EB">
            <w:pPr>
              <w:rPr>
                <w:rFonts w:ascii="Calibri" w:hAnsi="Calibri" w:cs="Calibri"/>
                <w:color w:val="000000" w:themeColor="text1"/>
                <w:kern w:val="24"/>
                <w:sz w:val="16"/>
                <w:szCs w:val="16"/>
                <w:lang w:val="es-ES"/>
              </w:rPr>
            </w:pPr>
          </w:p>
        </w:tc>
      </w:tr>
      <w:tr w:rsidR="008168E9" w:rsidRPr="00F467CB" w14:paraId="68EE7704" w14:textId="77777777" w:rsidTr="00464D6E">
        <w:tc>
          <w:tcPr>
            <w:tcW w:w="13750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8DE748" w14:textId="77777777" w:rsidR="008168E9" w:rsidRPr="00464D6E" w:rsidRDefault="008168E9" w:rsidP="008168E9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kern w:val="24"/>
                <w:sz w:val="16"/>
                <w:szCs w:val="16"/>
                <w:lang w:val="es-ES"/>
              </w:rPr>
            </w:pPr>
            <w:r w:rsidRPr="00464D6E">
              <w:rPr>
                <w:rFonts w:asciiTheme="minorHAnsi" w:hAnsiTheme="minorHAnsi" w:cstheme="minorHAnsi"/>
                <w:i/>
                <w:color w:val="000000" w:themeColor="text1"/>
                <w:kern w:val="24"/>
                <w:sz w:val="20"/>
                <w:szCs w:val="20"/>
              </w:rPr>
              <w:t>Percent males ever circumcised</w:t>
            </w:r>
          </w:p>
        </w:tc>
      </w:tr>
      <w:tr w:rsidR="005033EB" w:rsidRPr="00523BFE" w14:paraId="168FEC66" w14:textId="77777777" w:rsidTr="00464D6E">
        <w:tc>
          <w:tcPr>
            <w:tcW w:w="1985" w:type="dxa"/>
            <w:tcBorders>
              <w:top w:val="nil"/>
              <w:right w:val="nil"/>
            </w:tcBorders>
          </w:tcPr>
          <w:p w14:paraId="1F58C7B2" w14:textId="77777777" w:rsidR="005033EB" w:rsidRPr="008168E9" w:rsidRDefault="008168E9" w:rsidP="00C35925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Men</w:t>
            </w:r>
          </w:p>
          <w:p w14:paraId="2BF1B914" w14:textId="77777777" w:rsidR="005033EB" w:rsidRPr="008168E9" w:rsidRDefault="008168E9" w:rsidP="00464D6E">
            <w:pPr>
              <w:pStyle w:val="NormalWeb"/>
              <w:spacing w:before="0" w:beforeAutospacing="0" w:after="0" w:afterAutospacing="0" w:line="264" w:lineRule="auto"/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</w:pPr>
            <w:r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 xml:space="preserve">(age </w:t>
            </w:r>
            <w:r w:rsidR="005033EB" w:rsidRPr="008168E9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15-49)</w:t>
            </w:r>
          </w:p>
        </w:tc>
        <w:tc>
          <w:tcPr>
            <w:tcW w:w="5670" w:type="dxa"/>
            <w:tcBorders>
              <w:top w:val="nil"/>
              <w:left w:val="nil"/>
              <w:right w:val="nil"/>
            </w:tcBorders>
          </w:tcPr>
          <w:p w14:paraId="7355FDB1" w14:textId="77777777" w:rsidR="005033EB" w:rsidRPr="00464D6E" w:rsidRDefault="00464D6E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464D6E">
              <w:rPr>
                <w:rFonts w:asciiTheme="minorHAnsi" w:hAnsiTheme="minorHAnsi" w:cstheme="minorHAnsi"/>
                <w:i/>
                <w:color w:val="000000"/>
                <w:sz w:val="20"/>
                <w:szCs w:val="20"/>
                <w:shd w:val="clear" w:color="auto" w:fill="FFFFFF"/>
              </w:rPr>
              <w:t>p_mcirc</w:t>
            </w:r>
          </w:p>
          <w:p w14:paraId="44F26FCE" w14:textId="77777777" w:rsidR="005033EB" w:rsidRPr="00464D6E" w:rsidRDefault="005033EB" w:rsidP="00C35925">
            <w:pPr>
              <w:pStyle w:val="NormalWeb"/>
              <w:spacing w:before="0" w:beforeAutospacing="0" w:after="0" w:afterAutospacing="0" w:line="264" w:lineRule="auto"/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</w:tcBorders>
          </w:tcPr>
          <w:tbl>
            <w:tblPr>
              <w:tblStyle w:val="TableGrid"/>
              <w:tblW w:w="5098" w:type="dxa"/>
              <w:tblLayout w:type="fixed"/>
              <w:tblLook w:val="04A0" w:firstRow="1" w:lastRow="0" w:firstColumn="1" w:lastColumn="0" w:noHBand="0" w:noVBand="1"/>
            </w:tblPr>
            <w:tblGrid>
              <w:gridCol w:w="1159"/>
              <w:gridCol w:w="709"/>
              <w:gridCol w:w="821"/>
              <w:gridCol w:w="1134"/>
              <w:gridCol w:w="567"/>
              <w:gridCol w:w="708"/>
            </w:tblGrid>
            <w:tr w:rsidR="00464D6E" w:rsidRPr="0093613B" w14:paraId="630F95FC" w14:textId="77777777" w:rsidTr="00BA50F7">
              <w:trPr>
                <w:trHeight w:val="50"/>
              </w:trPr>
              <w:tc>
                <w:tcPr>
                  <w:tcW w:w="1159" w:type="dxa"/>
                </w:tcPr>
                <w:p w14:paraId="23B7F918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Cameroon</w:t>
                  </w:r>
                </w:p>
              </w:tc>
              <w:tc>
                <w:tcPr>
                  <w:tcW w:w="709" w:type="dxa"/>
                </w:tcPr>
                <w:p w14:paraId="63DBDD97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821" w:type="dxa"/>
                </w:tcPr>
                <w:p w14:paraId="04D0DBD3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5B8DEBB1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Namibia</w:t>
                  </w:r>
                </w:p>
              </w:tc>
              <w:tc>
                <w:tcPr>
                  <w:tcW w:w="567" w:type="dxa"/>
                </w:tcPr>
                <w:p w14:paraId="6E97CE6C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708" w:type="dxa"/>
                </w:tcPr>
                <w:p w14:paraId="50D6FF5E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38.5%</w:t>
                  </w:r>
                </w:p>
              </w:tc>
            </w:tr>
            <w:tr w:rsidR="00464D6E" w:rsidRPr="0093613B" w14:paraId="74CCBE1F" w14:textId="77777777" w:rsidTr="00BA50F7">
              <w:trPr>
                <w:trHeight w:val="50"/>
              </w:trPr>
              <w:tc>
                <w:tcPr>
                  <w:tcW w:w="1159" w:type="dxa"/>
                </w:tcPr>
                <w:p w14:paraId="67F9C068" w14:textId="77777777" w:rsidR="00464D6E" w:rsidRPr="0093613B" w:rsidRDefault="00464D6E" w:rsidP="00464D6E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bCs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Cote d'Ivoire</w:t>
                  </w:r>
                </w:p>
              </w:tc>
              <w:tc>
                <w:tcPr>
                  <w:tcW w:w="709" w:type="dxa"/>
                </w:tcPr>
                <w:p w14:paraId="73574A24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821" w:type="dxa"/>
                </w:tcPr>
                <w:p w14:paraId="76C44AA6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6370C102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South Africa</w:t>
                  </w:r>
                </w:p>
              </w:tc>
              <w:tc>
                <w:tcPr>
                  <w:tcW w:w="567" w:type="dxa"/>
                </w:tcPr>
                <w:p w14:paraId="77A9498F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708" w:type="dxa"/>
                </w:tcPr>
                <w:p w14:paraId="3477D901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61.6%</w:t>
                  </w:r>
                </w:p>
              </w:tc>
            </w:tr>
            <w:tr w:rsidR="00464D6E" w:rsidRPr="0093613B" w14:paraId="5B1A0789" w14:textId="77777777" w:rsidTr="00BA50F7">
              <w:trPr>
                <w:trHeight w:val="50"/>
              </w:trPr>
              <w:tc>
                <w:tcPr>
                  <w:tcW w:w="1159" w:type="dxa"/>
                </w:tcPr>
                <w:p w14:paraId="6DA6A564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Es</w:t>
                  </w: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watini</w:t>
                  </w:r>
                </w:p>
              </w:tc>
              <w:tc>
                <w:tcPr>
                  <w:tcW w:w="709" w:type="dxa"/>
                </w:tcPr>
                <w:p w14:paraId="2D23F087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821" w:type="dxa"/>
                </w:tcPr>
                <w:p w14:paraId="56CF46FB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27.6%</w:t>
                  </w:r>
                </w:p>
              </w:tc>
              <w:tc>
                <w:tcPr>
                  <w:tcW w:w="1134" w:type="dxa"/>
                </w:tcPr>
                <w:p w14:paraId="68E2E026" w14:textId="77777777" w:rsidR="00464D6E" w:rsidRPr="0093613B" w:rsidRDefault="00464D6E" w:rsidP="00464D6E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Tanzania</w:t>
                  </w:r>
                </w:p>
              </w:tc>
              <w:tc>
                <w:tcPr>
                  <w:tcW w:w="567" w:type="dxa"/>
                </w:tcPr>
                <w:p w14:paraId="62BE1142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708" w:type="dxa"/>
                </w:tcPr>
                <w:p w14:paraId="30A8E9B1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77.6%</w:t>
                  </w:r>
                </w:p>
              </w:tc>
            </w:tr>
            <w:tr w:rsidR="00464D6E" w:rsidRPr="0093613B" w14:paraId="129E52FA" w14:textId="77777777" w:rsidTr="00BA50F7">
              <w:trPr>
                <w:trHeight w:val="50"/>
              </w:trPr>
              <w:tc>
                <w:tcPr>
                  <w:tcW w:w="1159" w:type="dxa"/>
                </w:tcPr>
                <w:p w14:paraId="10A0039D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Ethiopia</w:t>
                  </w:r>
                </w:p>
              </w:tc>
              <w:tc>
                <w:tcPr>
                  <w:tcW w:w="709" w:type="dxa"/>
                </w:tcPr>
                <w:p w14:paraId="65B766A4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2018</w:t>
                  </w:r>
                </w:p>
              </w:tc>
              <w:tc>
                <w:tcPr>
                  <w:tcW w:w="821" w:type="dxa"/>
                </w:tcPr>
                <w:p w14:paraId="47E97BCB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1134" w:type="dxa"/>
                </w:tcPr>
                <w:p w14:paraId="633EE8E5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Uganda</w:t>
                  </w:r>
                </w:p>
              </w:tc>
              <w:tc>
                <w:tcPr>
                  <w:tcW w:w="567" w:type="dxa"/>
                </w:tcPr>
                <w:p w14:paraId="7F798456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708" w:type="dxa"/>
                </w:tcPr>
                <w:p w14:paraId="73D6CDB3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42.2%</w:t>
                  </w:r>
                </w:p>
              </w:tc>
            </w:tr>
            <w:tr w:rsidR="00464D6E" w:rsidRPr="0093613B" w14:paraId="298A2E7B" w14:textId="77777777" w:rsidTr="00BA50F7">
              <w:trPr>
                <w:trHeight w:val="50"/>
              </w:trPr>
              <w:tc>
                <w:tcPr>
                  <w:tcW w:w="1159" w:type="dxa"/>
                </w:tcPr>
                <w:p w14:paraId="5EE1F98A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Lesotho</w:t>
                  </w:r>
                </w:p>
              </w:tc>
              <w:tc>
                <w:tcPr>
                  <w:tcW w:w="709" w:type="dxa"/>
                </w:tcPr>
                <w:p w14:paraId="1E2F103B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2017</w:t>
                  </w:r>
                </w:p>
              </w:tc>
              <w:tc>
                <w:tcPr>
                  <w:tcW w:w="821" w:type="dxa"/>
                </w:tcPr>
                <w:p w14:paraId="0E8E6CE5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67.6%</w:t>
                  </w:r>
                </w:p>
              </w:tc>
              <w:tc>
                <w:tcPr>
                  <w:tcW w:w="1134" w:type="dxa"/>
                </w:tcPr>
                <w:p w14:paraId="08F44F48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Zambia</w:t>
                  </w:r>
                </w:p>
              </w:tc>
              <w:tc>
                <w:tcPr>
                  <w:tcW w:w="567" w:type="dxa"/>
                </w:tcPr>
                <w:p w14:paraId="1F923894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708" w:type="dxa"/>
                </w:tcPr>
                <w:p w14:paraId="47913AD1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27.1%</w:t>
                  </w:r>
                </w:p>
              </w:tc>
            </w:tr>
            <w:tr w:rsidR="00464D6E" w:rsidRPr="0093613B" w14:paraId="60D8EE2B" w14:textId="77777777" w:rsidTr="00BA50F7">
              <w:trPr>
                <w:trHeight w:val="50"/>
              </w:trPr>
              <w:tc>
                <w:tcPr>
                  <w:tcW w:w="1159" w:type="dxa"/>
                </w:tcPr>
                <w:p w14:paraId="3525F442" w14:textId="77777777" w:rsidR="00464D6E" w:rsidRPr="0093613B" w:rsidRDefault="00464D6E" w:rsidP="00464D6E">
                  <w:pPr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Malawi</w:t>
                  </w:r>
                </w:p>
              </w:tc>
              <w:tc>
                <w:tcPr>
                  <w:tcW w:w="709" w:type="dxa"/>
                </w:tcPr>
                <w:p w14:paraId="0C185E13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821" w:type="dxa"/>
                </w:tcPr>
                <w:p w14:paraId="1DDDA711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25.3%</w:t>
                  </w:r>
                </w:p>
              </w:tc>
              <w:tc>
                <w:tcPr>
                  <w:tcW w:w="1134" w:type="dxa"/>
                </w:tcPr>
                <w:p w14:paraId="5B5EF870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rFonts w:ascii="Calibri" w:hAnsi="Calibri" w:cs="Calibri"/>
                      <w:color w:val="000000" w:themeColor="text1"/>
                      <w:kern w:val="24"/>
                      <w:sz w:val="16"/>
                      <w:szCs w:val="16"/>
                      <w:lang w:val="es-ES"/>
                    </w:rPr>
                    <w:t>Zimbabwe</w:t>
                  </w:r>
                </w:p>
              </w:tc>
              <w:tc>
                <w:tcPr>
                  <w:tcW w:w="567" w:type="dxa"/>
                </w:tcPr>
                <w:p w14:paraId="656DC28B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 w:rsidRPr="0093613B">
                    <w:rPr>
                      <w:sz w:val="16"/>
                      <w:szCs w:val="16"/>
                    </w:rPr>
                    <w:t>2016</w:t>
                  </w:r>
                </w:p>
              </w:tc>
              <w:tc>
                <w:tcPr>
                  <w:tcW w:w="708" w:type="dxa"/>
                </w:tcPr>
                <w:p w14:paraId="3ECD30E1" w14:textId="77777777" w:rsidR="00464D6E" w:rsidRPr="0093613B" w:rsidRDefault="00464D6E" w:rsidP="00464D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14.1%</w:t>
                  </w:r>
                </w:p>
              </w:tc>
            </w:tr>
          </w:tbl>
          <w:p w14:paraId="7D35DDEE" w14:textId="77777777" w:rsidR="005033EB" w:rsidRPr="009B70ED" w:rsidRDefault="005033EB" w:rsidP="005033EB">
            <w:pPr>
              <w:rPr>
                <w:rFonts w:ascii="Calibri" w:hAnsi="Calibri" w:cs="Calibri"/>
                <w:color w:val="000000" w:themeColor="text1"/>
                <w:kern w:val="24"/>
                <w:sz w:val="14"/>
                <w:szCs w:val="14"/>
                <w:lang w:val="es-ES"/>
              </w:rPr>
            </w:pPr>
          </w:p>
        </w:tc>
      </w:tr>
    </w:tbl>
    <w:p w14:paraId="2A6CBF20" w14:textId="77777777" w:rsidR="00376281" w:rsidRDefault="00376281"/>
    <w:p w14:paraId="28ECFFB3" w14:textId="77777777" w:rsidR="00E66E48" w:rsidRDefault="00E66E48" w:rsidP="00E66E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66E48">
        <w:rPr>
          <w:vertAlign w:val="superscript"/>
        </w:rPr>
        <w:t xml:space="preserve">1 </w:t>
      </w:r>
      <w:r w:rsidRPr="00E66E48">
        <w:rPr>
          <w:rFonts w:cstheme="minorHAnsi"/>
        </w:rPr>
        <w:t>The HIV Care Cascade Among Female Sex Workers in</w:t>
      </w:r>
      <w:r>
        <w:rPr>
          <w:rFonts w:cstheme="minorHAnsi"/>
        </w:rPr>
        <w:t xml:space="preserve"> </w:t>
      </w:r>
      <w:r w:rsidRPr="00E66E48">
        <w:rPr>
          <w:rFonts w:cstheme="minorHAnsi"/>
        </w:rPr>
        <w:t xml:space="preserve">Zimbabwe: Results of a Population-Based </w:t>
      </w:r>
      <w:r>
        <w:rPr>
          <w:rFonts w:cstheme="minorHAnsi"/>
        </w:rPr>
        <w:t>S</w:t>
      </w:r>
      <w:r w:rsidRPr="00E66E48">
        <w:rPr>
          <w:rFonts w:cstheme="minorHAnsi"/>
        </w:rPr>
        <w:t>urvey From the</w:t>
      </w:r>
      <w:r>
        <w:rPr>
          <w:rFonts w:cstheme="minorHAnsi"/>
        </w:rPr>
        <w:t xml:space="preserve"> </w:t>
      </w:r>
      <w:r w:rsidRPr="00E66E48">
        <w:rPr>
          <w:rFonts w:cstheme="minorHAnsi"/>
        </w:rPr>
        <w:t>Sisters Antiretroviral Therapy Programme for Prevention of</w:t>
      </w:r>
      <w:r>
        <w:rPr>
          <w:rFonts w:cstheme="minorHAnsi"/>
        </w:rPr>
        <w:t xml:space="preserve"> </w:t>
      </w:r>
      <w:r w:rsidRPr="00E66E48">
        <w:rPr>
          <w:rFonts w:cstheme="minorHAnsi"/>
        </w:rPr>
        <w:t>HIV, an Integrated Response (SAPPH-IRe) Trial</w:t>
      </w:r>
      <w:r>
        <w:rPr>
          <w:rFonts w:cstheme="minorHAnsi"/>
        </w:rPr>
        <w:t>, Cowan 2017</w:t>
      </w:r>
    </w:p>
    <w:p w14:paraId="271A3E09" w14:textId="77777777" w:rsidR="00530042" w:rsidRDefault="00530042" w:rsidP="00E66E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CAA81A" w14:textId="77777777" w:rsidR="00530042" w:rsidRPr="00E66E48" w:rsidRDefault="00530042" w:rsidP="00464D6E">
      <w:pPr>
        <w:pStyle w:val="Default"/>
        <w:rPr>
          <w:rFonts w:cstheme="minorHAnsi"/>
        </w:rPr>
      </w:pPr>
      <w:r w:rsidRPr="00530042">
        <w:rPr>
          <w:rFonts w:cstheme="minorHAnsi"/>
          <w:vertAlign w:val="superscript"/>
        </w:rPr>
        <w:t xml:space="preserve">2 </w:t>
      </w:r>
      <w:r w:rsidRPr="00530042">
        <w:rPr>
          <w:rFonts w:cstheme="minorHAnsi"/>
          <w:sz w:val="22"/>
          <w:szCs w:val="22"/>
        </w:rPr>
        <w:t xml:space="preserve">Based on </w:t>
      </w:r>
      <w:r w:rsidRPr="00530042">
        <w:rPr>
          <w:bCs/>
          <w:sz w:val="22"/>
          <w:szCs w:val="22"/>
        </w:rPr>
        <w:t xml:space="preserve">self-reported antiretroviral therapy (ART) status and/or laboratory antiretroviral (ARV) data </w:t>
      </w:r>
    </w:p>
    <w:sectPr w:rsidR="00530042" w:rsidRPr="00E66E48" w:rsidSect="00B707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54902A" w16cid:durableId="22DF8E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23"/>
    <w:rsid w:val="00072134"/>
    <w:rsid w:val="00087F10"/>
    <w:rsid w:val="001826EE"/>
    <w:rsid w:val="00211B53"/>
    <w:rsid w:val="002C3D68"/>
    <w:rsid w:val="00325C4C"/>
    <w:rsid w:val="00355925"/>
    <w:rsid w:val="0036637E"/>
    <w:rsid w:val="00376281"/>
    <w:rsid w:val="00393449"/>
    <w:rsid w:val="003C36B1"/>
    <w:rsid w:val="00417405"/>
    <w:rsid w:val="00464D6E"/>
    <w:rsid w:val="0047672D"/>
    <w:rsid w:val="005033EB"/>
    <w:rsid w:val="00514108"/>
    <w:rsid w:val="00530042"/>
    <w:rsid w:val="00550706"/>
    <w:rsid w:val="005648D7"/>
    <w:rsid w:val="005D11EC"/>
    <w:rsid w:val="00635C7E"/>
    <w:rsid w:val="006B290D"/>
    <w:rsid w:val="006E3ADF"/>
    <w:rsid w:val="006E53F6"/>
    <w:rsid w:val="00701C1C"/>
    <w:rsid w:val="00716469"/>
    <w:rsid w:val="00766050"/>
    <w:rsid w:val="0077644F"/>
    <w:rsid w:val="007C4323"/>
    <w:rsid w:val="007F28EC"/>
    <w:rsid w:val="00804D88"/>
    <w:rsid w:val="00813333"/>
    <w:rsid w:val="0081629F"/>
    <w:rsid w:val="008168E9"/>
    <w:rsid w:val="0086668F"/>
    <w:rsid w:val="0089282D"/>
    <w:rsid w:val="008B3298"/>
    <w:rsid w:val="00957C8C"/>
    <w:rsid w:val="009B62E6"/>
    <w:rsid w:val="009F1563"/>
    <w:rsid w:val="00A649EC"/>
    <w:rsid w:val="00A66498"/>
    <w:rsid w:val="00A77618"/>
    <w:rsid w:val="00AA25B6"/>
    <w:rsid w:val="00B26B68"/>
    <w:rsid w:val="00B26C0B"/>
    <w:rsid w:val="00B7079E"/>
    <w:rsid w:val="00BA50F7"/>
    <w:rsid w:val="00BF7145"/>
    <w:rsid w:val="00C2750B"/>
    <w:rsid w:val="00C35925"/>
    <w:rsid w:val="00C9632C"/>
    <w:rsid w:val="00CD139E"/>
    <w:rsid w:val="00D17218"/>
    <w:rsid w:val="00DA7614"/>
    <w:rsid w:val="00E23631"/>
    <w:rsid w:val="00E26735"/>
    <w:rsid w:val="00E376BC"/>
    <w:rsid w:val="00E4762C"/>
    <w:rsid w:val="00E5519F"/>
    <w:rsid w:val="00E66E48"/>
    <w:rsid w:val="00EE34D6"/>
    <w:rsid w:val="00F467CB"/>
    <w:rsid w:val="00F87635"/>
    <w:rsid w:val="00F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DEEE"/>
  <w15:chartTrackingRefBased/>
  <w15:docId w15:val="{E8D29081-4B13-4165-A456-CF4142DB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4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323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7C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48D7"/>
    <w:rPr>
      <w:color w:val="605E5C"/>
      <w:shd w:val="clear" w:color="auto" w:fill="E1DFDD"/>
    </w:rPr>
  </w:style>
  <w:style w:type="paragraph" w:customStyle="1" w:styleId="Default">
    <w:name w:val="Default"/>
    <w:rsid w:val="005300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44F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D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pulation.un.org/w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Bansi- Matharu, Loveleen</dc:creator>
  <cp:keywords/>
  <dc:description/>
  <cp:lastModifiedBy>Bansi- Matharu, Loveleen</cp:lastModifiedBy>
  <cp:revision>3</cp:revision>
  <dcterms:created xsi:type="dcterms:W3CDTF">2020-08-13T15:15:00Z</dcterms:created>
  <dcterms:modified xsi:type="dcterms:W3CDTF">2020-08-13T15:18:00Z</dcterms:modified>
</cp:coreProperties>
</file>