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5"/>
        <w:gridCol w:w="7295"/>
      </w:tblGrid>
      <w:tr w:rsidR="004A0ADF" w14:paraId="2B1D3F85" w14:textId="77777777" w:rsidTr="004A0ADF">
        <w:tc>
          <w:tcPr>
            <w:tcW w:w="2088" w:type="dxa"/>
            <w:vAlign w:val="center"/>
          </w:tcPr>
          <w:p w14:paraId="70CF3DE9" w14:textId="77777777" w:rsidR="004A0ADF" w:rsidRDefault="004A0ADF" w:rsidP="004A0AD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Procedure Name</w:t>
            </w:r>
          </w:p>
        </w:tc>
        <w:tc>
          <w:tcPr>
            <w:tcW w:w="7488" w:type="dxa"/>
          </w:tcPr>
          <w:p w14:paraId="59870024" w14:textId="77777777" w:rsidR="000959CB" w:rsidRDefault="00124440" w:rsidP="0089766D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COTS Hybrid Hot Fire</w:t>
            </w:r>
            <w:r w:rsidR="0058685A">
              <w:rPr>
                <w:b/>
                <w:sz w:val="18"/>
                <w:szCs w:val="18"/>
              </w:rPr>
              <w:t xml:space="preserve"> 03/21/2015</w:t>
            </w:r>
            <w:r>
              <w:rPr>
                <w:b/>
                <w:sz w:val="18"/>
                <w:szCs w:val="18"/>
              </w:rPr>
              <w:t xml:space="preserve"> </w:t>
            </w:r>
            <w:r w:rsidR="0058685A">
              <w:rPr>
                <w:b/>
                <w:sz w:val="18"/>
                <w:szCs w:val="18"/>
              </w:rPr>
              <w:t>–</w:t>
            </w:r>
            <w:r>
              <w:rPr>
                <w:b/>
                <w:sz w:val="18"/>
                <w:szCs w:val="18"/>
              </w:rPr>
              <w:t xml:space="preserve"> </w:t>
            </w:r>
            <w:r w:rsidR="0089766D">
              <w:rPr>
                <w:b/>
                <w:sz w:val="18"/>
                <w:szCs w:val="18"/>
              </w:rPr>
              <w:t>Electronics</w:t>
            </w:r>
            <w:r w:rsidR="000959CB">
              <w:rPr>
                <w:b/>
                <w:sz w:val="18"/>
                <w:szCs w:val="18"/>
              </w:rPr>
              <w:t xml:space="preserve"> Setup</w:t>
            </w:r>
          </w:p>
        </w:tc>
      </w:tr>
      <w:tr w:rsidR="004A0ADF" w14:paraId="00FA8FD1" w14:textId="77777777" w:rsidTr="004A0ADF">
        <w:trPr>
          <w:trHeight w:val="1034"/>
        </w:trPr>
        <w:tc>
          <w:tcPr>
            <w:tcW w:w="2088" w:type="dxa"/>
            <w:vAlign w:val="center"/>
          </w:tcPr>
          <w:p w14:paraId="1C1A8E03" w14:textId="77777777" w:rsidR="004A0ADF" w:rsidRDefault="004A0ADF" w:rsidP="004A0AD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Summary</w:t>
            </w:r>
          </w:p>
        </w:tc>
        <w:tc>
          <w:tcPr>
            <w:tcW w:w="7488" w:type="dxa"/>
          </w:tcPr>
          <w:p w14:paraId="41C6C183" w14:textId="77777777" w:rsidR="004A0ADF" w:rsidRDefault="0003622E" w:rsidP="004A0ADF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Preliminary set up for electronics. From arrival on site to preliminary load cell testing.</w:t>
            </w:r>
          </w:p>
        </w:tc>
      </w:tr>
    </w:tbl>
    <w:p w14:paraId="276BF482" w14:textId="77777777" w:rsidR="004A0ADF" w:rsidRDefault="004A0ADF" w:rsidP="004A0ADF">
      <w:pPr>
        <w:jc w:val="left"/>
        <w:rPr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5598"/>
        <w:gridCol w:w="2487"/>
      </w:tblGrid>
      <w:tr w:rsidR="004A0ADF" w14:paraId="6F5C9AB2" w14:textId="77777777" w:rsidTr="004A0ADF">
        <w:tc>
          <w:tcPr>
            <w:tcW w:w="1278" w:type="dxa"/>
          </w:tcPr>
          <w:p w14:paraId="738FDFD0" w14:textId="77777777"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5760" w:type="dxa"/>
          </w:tcPr>
          <w:p w14:paraId="718A29EE" w14:textId="77777777" w:rsidR="004A0ADF" w:rsidRDefault="004A0ADF" w:rsidP="004A0AD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2538" w:type="dxa"/>
          </w:tcPr>
          <w:p w14:paraId="5C777F54" w14:textId="77777777" w:rsidR="004A0ADF" w:rsidRDefault="004A0ADF" w:rsidP="004A0AD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</w:p>
        </w:tc>
      </w:tr>
      <w:tr w:rsidR="004A0ADF" w14:paraId="74A4AB26" w14:textId="77777777" w:rsidTr="004A0ADF">
        <w:tc>
          <w:tcPr>
            <w:tcW w:w="1278" w:type="dxa"/>
          </w:tcPr>
          <w:p w14:paraId="4EA78F0E" w14:textId="77777777" w:rsidR="004A0ADF" w:rsidRDefault="004A0ADF" w:rsidP="004A0AD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Created By</w:t>
            </w:r>
          </w:p>
        </w:tc>
        <w:tc>
          <w:tcPr>
            <w:tcW w:w="5760" w:type="dxa"/>
          </w:tcPr>
          <w:p w14:paraId="0D27F79D" w14:textId="77777777" w:rsidR="004A0ADF" w:rsidRDefault="0003622E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Alex Omar</w:t>
            </w:r>
          </w:p>
        </w:tc>
        <w:tc>
          <w:tcPr>
            <w:tcW w:w="2538" w:type="dxa"/>
          </w:tcPr>
          <w:p w14:paraId="5152E83F" w14:textId="77777777" w:rsidR="004A0ADF" w:rsidRDefault="0003622E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3/11/2015</w:t>
            </w:r>
          </w:p>
        </w:tc>
      </w:tr>
      <w:tr w:rsidR="004A0ADF" w14:paraId="26CE10CA" w14:textId="77777777" w:rsidTr="004A0ADF">
        <w:tc>
          <w:tcPr>
            <w:tcW w:w="1278" w:type="dxa"/>
          </w:tcPr>
          <w:p w14:paraId="6C46D114" w14:textId="77777777" w:rsidR="004A0ADF" w:rsidRDefault="004A0ADF" w:rsidP="004A0AD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Started By</w:t>
            </w:r>
          </w:p>
        </w:tc>
        <w:tc>
          <w:tcPr>
            <w:tcW w:w="5760" w:type="dxa"/>
          </w:tcPr>
          <w:p w14:paraId="73CFEB44" w14:textId="77777777"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538" w:type="dxa"/>
          </w:tcPr>
          <w:p w14:paraId="0A818B6A" w14:textId="77777777"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14:paraId="0355B7C6" w14:textId="77777777" w:rsidTr="004A0ADF">
        <w:tc>
          <w:tcPr>
            <w:tcW w:w="1278" w:type="dxa"/>
          </w:tcPr>
          <w:p w14:paraId="4A66E076" w14:textId="77777777" w:rsidR="004A0ADF" w:rsidRDefault="004A0ADF" w:rsidP="004A0AD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Finished By</w:t>
            </w:r>
          </w:p>
        </w:tc>
        <w:tc>
          <w:tcPr>
            <w:tcW w:w="5760" w:type="dxa"/>
          </w:tcPr>
          <w:p w14:paraId="67BDE8DB" w14:textId="77777777"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538" w:type="dxa"/>
          </w:tcPr>
          <w:p w14:paraId="7B9AF92A" w14:textId="77777777"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</w:tbl>
    <w:p w14:paraId="0A77CF9F" w14:textId="77777777"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14:paraId="3164AC14" w14:textId="77777777"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1080"/>
      </w:tblGrid>
      <w:tr w:rsidR="004A0ADF" w14:paraId="35F0A26F" w14:textId="77777777" w:rsidTr="00AD6F73">
        <w:tc>
          <w:tcPr>
            <w:tcW w:w="4405" w:type="dxa"/>
            <w:gridSpan w:val="2"/>
          </w:tcPr>
          <w:p w14:paraId="7E2A4045" w14:textId="77777777" w:rsidR="004A0ADF" w:rsidRDefault="004A0ADF" w:rsidP="004A0AD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Materials</w:t>
            </w:r>
          </w:p>
        </w:tc>
      </w:tr>
      <w:tr w:rsidR="007234FF" w14:paraId="2F57C650" w14:textId="77777777" w:rsidTr="00AD6F73">
        <w:tc>
          <w:tcPr>
            <w:tcW w:w="3325" w:type="dxa"/>
          </w:tcPr>
          <w:p w14:paraId="6B945077" w14:textId="77777777"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080" w:type="dxa"/>
          </w:tcPr>
          <w:p w14:paraId="33DFE4C2" w14:textId="77777777"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Quantity</w:t>
            </w:r>
          </w:p>
        </w:tc>
      </w:tr>
      <w:tr w:rsidR="007234FF" w14:paraId="27BF5568" w14:textId="77777777" w:rsidTr="00AD6F73">
        <w:tc>
          <w:tcPr>
            <w:tcW w:w="3325" w:type="dxa"/>
          </w:tcPr>
          <w:p w14:paraId="555FAAC0" w14:textId="77777777" w:rsidR="004A0ADF" w:rsidRDefault="009039E1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Computer and charger</w:t>
            </w:r>
          </w:p>
        </w:tc>
        <w:tc>
          <w:tcPr>
            <w:tcW w:w="1080" w:type="dxa"/>
          </w:tcPr>
          <w:p w14:paraId="522670B9" w14:textId="77777777" w:rsidR="004A0ADF" w:rsidRDefault="009039E1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</w:tr>
      <w:tr w:rsidR="007234FF" w14:paraId="0437ACAB" w14:textId="77777777" w:rsidTr="00AD6F73">
        <w:tc>
          <w:tcPr>
            <w:tcW w:w="3325" w:type="dxa"/>
          </w:tcPr>
          <w:p w14:paraId="723C3558" w14:textId="77777777" w:rsidR="004A0ADF" w:rsidRDefault="009039E1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Extension Cord</w:t>
            </w:r>
          </w:p>
        </w:tc>
        <w:tc>
          <w:tcPr>
            <w:tcW w:w="1080" w:type="dxa"/>
          </w:tcPr>
          <w:p w14:paraId="0AD76483" w14:textId="77777777" w:rsidR="004A0ADF" w:rsidRDefault="009039E1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</w:tr>
      <w:tr w:rsidR="007234FF" w14:paraId="2AAADAAB" w14:textId="77777777" w:rsidTr="00AD6F73">
        <w:tc>
          <w:tcPr>
            <w:tcW w:w="3325" w:type="dxa"/>
          </w:tcPr>
          <w:p w14:paraId="66E7BCA3" w14:textId="77777777" w:rsidR="004A0ADF" w:rsidRDefault="009039E1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Cad-5 Cables (Ethernet bundle)</w:t>
            </w:r>
          </w:p>
        </w:tc>
        <w:tc>
          <w:tcPr>
            <w:tcW w:w="1080" w:type="dxa"/>
          </w:tcPr>
          <w:p w14:paraId="633CB2F9" w14:textId="77777777" w:rsidR="004A0ADF" w:rsidRDefault="009039E1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</w:tr>
      <w:tr w:rsidR="007234FF" w14:paraId="44596278" w14:textId="77777777" w:rsidTr="00AD6F73">
        <w:tc>
          <w:tcPr>
            <w:tcW w:w="3325" w:type="dxa"/>
          </w:tcPr>
          <w:p w14:paraId="77938E49" w14:textId="77777777" w:rsidR="004A0ADF" w:rsidRDefault="009039E1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Load Cell</w:t>
            </w:r>
          </w:p>
        </w:tc>
        <w:tc>
          <w:tcPr>
            <w:tcW w:w="1080" w:type="dxa"/>
          </w:tcPr>
          <w:p w14:paraId="72C68140" w14:textId="77777777" w:rsidR="004A0ADF" w:rsidRDefault="009039E1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</w:tr>
      <w:tr w:rsidR="007234FF" w14:paraId="513E5B17" w14:textId="77777777" w:rsidTr="00AD6F73">
        <w:tc>
          <w:tcPr>
            <w:tcW w:w="3325" w:type="dxa"/>
          </w:tcPr>
          <w:p w14:paraId="342376ED" w14:textId="77777777" w:rsidR="004A0ADF" w:rsidRDefault="009039E1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Launch Box</w:t>
            </w:r>
            <w:r w:rsidR="00A0512F">
              <w:rPr>
                <w:b/>
                <w:sz w:val="18"/>
                <w:szCs w:val="18"/>
              </w:rPr>
              <w:t xml:space="preserve"> (Black Box)</w:t>
            </w:r>
          </w:p>
        </w:tc>
        <w:tc>
          <w:tcPr>
            <w:tcW w:w="1080" w:type="dxa"/>
          </w:tcPr>
          <w:p w14:paraId="4F963A10" w14:textId="77777777" w:rsidR="004A0ADF" w:rsidRDefault="009039E1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</w:tr>
      <w:tr w:rsidR="007234FF" w14:paraId="5C63C569" w14:textId="77777777" w:rsidTr="00AD6F73">
        <w:tc>
          <w:tcPr>
            <w:tcW w:w="3325" w:type="dxa"/>
          </w:tcPr>
          <w:p w14:paraId="6039750B" w14:textId="77777777" w:rsidR="004A0ADF" w:rsidRDefault="009039E1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Relay Box</w:t>
            </w:r>
            <w:r w:rsidR="00A0512F">
              <w:rPr>
                <w:b/>
                <w:sz w:val="18"/>
                <w:szCs w:val="18"/>
              </w:rPr>
              <w:t xml:space="preserve"> (Yellow Box)</w:t>
            </w:r>
          </w:p>
        </w:tc>
        <w:tc>
          <w:tcPr>
            <w:tcW w:w="1080" w:type="dxa"/>
          </w:tcPr>
          <w:p w14:paraId="174C1239" w14:textId="77777777" w:rsidR="004A0ADF" w:rsidRDefault="009039E1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</w:tr>
      <w:tr w:rsidR="007234FF" w14:paraId="513A4504" w14:textId="77777777" w:rsidTr="00AD6F73">
        <w:tc>
          <w:tcPr>
            <w:tcW w:w="3325" w:type="dxa"/>
          </w:tcPr>
          <w:p w14:paraId="7A992987" w14:textId="77777777" w:rsidR="004A0ADF" w:rsidRDefault="009039E1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Multimeter</w:t>
            </w:r>
            <w:proofErr w:type="spellEnd"/>
          </w:p>
        </w:tc>
        <w:tc>
          <w:tcPr>
            <w:tcW w:w="1080" w:type="dxa"/>
          </w:tcPr>
          <w:p w14:paraId="60DB1ED2" w14:textId="77777777" w:rsidR="004A0ADF" w:rsidRDefault="009039E1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</w:tr>
      <w:tr w:rsidR="007234FF" w14:paraId="6EA2FF1E" w14:textId="77777777" w:rsidTr="00AD6F73">
        <w:tc>
          <w:tcPr>
            <w:tcW w:w="3325" w:type="dxa"/>
          </w:tcPr>
          <w:p w14:paraId="4376856B" w14:textId="77777777" w:rsidR="004A0ADF" w:rsidRDefault="009039E1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Flash Drives</w:t>
            </w:r>
          </w:p>
        </w:tc>
        <w:tc>
          <w:tcPr>
            <w:tcW w:w="1080" w:type="dxa"/>
          </w:tcPr>
          <w:p w14:paraId="34E920FB" w14:textId="77777777" w:rsidR="004A0ADF" w:rsidRDefault="009039E1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</w:tr>
      <w:tr w:rsidR="007234FF" w14:paraId="0F364DFC" w14:textId="77777777" w:rsidTr="00AD6F73">
        <w:tc>
          <w:tcPr>
            <w:tcW w:w="3325" w:type="dxa"/>
          </w:tcPr>
          <w:p w14:paraId="7E221C1A" w14:textId="69E088C1" w:rsidR="004A0ADF" w:rsidRDefault="00035C03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Launch Binder</w:t>
            </w:r>
            <w:r>
              <w:rPr>
                <w:rStyle w:val="FootnoteReference"/>
                <w:b/>
                <w:sz w:val="18"/>
                <w:szCs w:val="18"/>
              </w:rPr>
              <w:footnoteReference w:id="1"/>
            </w:r>
          </w:p>
        </w:tc>
        <w:tc>
          <w:tcPr>
            <w:tcW w:w="1080" w:type="dxa"/>
          </w:tcPr>
          <w:p w14:paraId="7D9D1B89" w14:textId="77777777" w:rsidR="004A0ADF" w:rsidRDefault="009039E1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</w:tr>
      <w:tr w:rsidR="007234FF" w14:paraId="53EB4805" w14:textId="77777777" w:rsidTr="00AD6F73">
        <w:tc>
          <w:tcPr>
            <w:tcW w:w="3325" w:type="dxa"/>
          </w:tcPr>
          <w:p w14:paraId="315A6FB9" w14:textId="77777777" w:rsidR="004A0ADF" w:rsidRDefault="009E09AE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Electronics </w:t>
            </w:r>
            <w:proofErr w:type="spellStart"/>
            <w:r>
              <w:rPr>
                <w:b/>
                <w:sz w:val="18"/>
                <w:szCs w:val="18"/>
              </w:rPr>
              <w:t>Hardbox</w:t>
            </w:r>
            <w:proofErr w:type="spellEnd"/>
          </w:p>
        </w:tc>
        <w:tc>
          <w:tcPr>
            <w:tcW w:w="1080" w:type="dxa"/>
          </w:tcPr>
          <w:p w14:paraId="757CE85E" w14:textId="77777777" w:rsidR="004A0ADF" w:rsidRDefault="009E09AE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</w:tr>
      <w:tr w:rsidR="007234FF" w14:paraId="6F1B70D2" w14:textId="77777777" w:rsidTr="00AD6F73">
        <w:tc>
          <w:tcPr>
            <w:tcW w:w="3325" w:type="dxa"/>
          </w:tcPr>
          <w:p w14:paraId="0436DAFC" w14:textId="77777777" w:rsidR="004A0ADF" w:rsidRDefault="009E09AE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Electronics Toolbox</w:t>
            </w:r>
          </w:p>
        </w:tc>
        <w:tc>
          <w:tcPr>
            <w:tcW w:w="1080" w:type="dxa"/>
          </w:tcPr>
          <w:p w14:paraId="477BAFFE" w14:textId="77777777" w:rsidR="004A0ADF" w:rsidRDefault="009E09AE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</w:tr>
      <w:tr w:rsidR="007234FF" w14:paraId="597EB3A7" w14:textId="77777777" w:rsidTr="00AD6F73">
        <w:tc>
          <w:tcPr>
            <w:tcW w:w="3325" w:type="dxa"/>
          </w:tcPr>
          <w:p w14:paraId="0AC4286C" w14:textId="77777777"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14:paraId="224F5BBA" w14:textId="77777777"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14:paraId="2B31657C" w14:textId="77777777" w:rsidTr="00AD6F73">
        <w:tc>
          <w:tcPr>
            <w:tcW w:w="3325" w:type="dxa"/>
          </w:tcPr>
          <w:p w14:paraId="6CBEF9A3" w14:textId="77777777"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14:paraId="757BD899" w14:textId="77777777"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14:paraId="7769699A" w14:textId="77777777" w:rsidTr="00AD6F73">
        <w:tc>
          <w:tcPr>
            <w:tcW w:w="3325" w:type="dxa"/>
          </w:tcPr>
          <w:p w14:paraId="210F2249" w14:textId="77777777"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14:paraId="5CA314FF" w14:textId="77777777"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14:paraId="6FD98B29" w14:textId="77777777" w:rsidTr="00AD6F73">
        <w:tc>
          <w:tcPr>
            <w:tcW w:w="3325" w:type="dxa"/>
          </w:tcPr>
          <w:p w14:paraId="22053986" w14:textId="77777777"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14:paraId="3D7C97D5" w14:textId="77777777"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14:paraId="19FFF397" w14:textId="77777777" w:rsidTr="00AD6F73">
        <w:tc>
          <w:tcPr>
            <w:tcW w:w="3325" w:type="dxa"/>
          </w:tcPr>
          <w:p w14:paraId="07BC9A5C" w14:textId="77777777"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14:paraId="697A75A4" w14:textId="77777777"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14:paraId="343319AF" w14:textId="77777777" w:rsidTr="00AD6F73">
        <w:tc>
          <w:tcPr>
            <w:tcW w:w="3325" w:type="dxa"/>
          </w:tcPr>
          <w:p w14:paraId="0B30A79F" w14:textId="77777777"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14:paraId="649B4857" w14:textId="77777777"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14:paraId="75B70B59" w14:textId="77777777" w:rsidTr="00AD6F73">
        <w:tc>
          <w:tcPr>
            <w:tcW w:w="3325" w:type="dxa"/>
          </w:tcPr>
          <w:p w14:paraId="276D0D84" w14:textId="77777777"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14:paraId="1DAC4A9C" w14:textId="77777777"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4350"/>
        <w:tblW w:w="0" w:type="auto"/>
        <w:tblLook w:val="04A0" w:firstRow="1" w:lastRow="0" w:firstColumn="1" w:lastColumn="0" w:noHBand="0" w:noVBand="1"/>
      </w:tblPr>
      <w:tblGrid>
        <w:gridCol w:w="3258"/>
        <w:gridCol w:w="1440"/>
      </w:tblGrid>
      <w:tr w:rsidR="004A0ADF" w14:paraId="2266EDD8" w14:textId="77777777" w:rsidTr="007234FF">
        <w:tc>
          <w:tcPr>
            <w:tcW w:w="4698" w:type="dxa"/>
            <w:gridSpan w:val="2"/>
          </w:tcPr>
          <w:p w14:paraId="0A3B5CE2" w14:textId="77777777" w:rsidR="004A0ADF" w:rsidRDefault="004A0ADF" w:rsidP="007234F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Participants</w:t>
            </w:r>
          </w:p>
        </w:tc>
      </w:tr>
      <w:tr w:rsidR="004A0ADF" w14:paraId="34AE04E9" w14:textId="77777777" w:rsidTr="007234FF">
        <w:tc>
          <w:tcPr>
            <w:tcW w:w="3258" w:type="dxa"/>
          </w:tcPr>
          <w:p w14:paraId="61BF4398" w14:textId="77777777"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440" w:type="dxa"/>
          </w:tcPr>
          <w:p w14:paraId="01910D0B" w14:textId="77777777"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</w:p>
        </w:tc>
      </w:tr>
      <w:tr w:rsidR="004A0ADF" w14:paraId="6E81A769" w14:textId="77777777" w:rsidTr="007234FF">
        <w:tc>
          <w:tcPr>
            <w:tcW w:w="3258" w:type="dxa"/>
          </w:tcPr>
          <w:p w14:paraId="12FF350B" w14:textId="77777777"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63A2902B" w14:textId="77777777"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14:paraId="6F9AA244" w14:textId="77777777" w:rsidTr="007234FF">
        <w:tc>
          <w:tcPr>
            <w:tcW w:w="3258" w:type="dxa"/>
          </w:tcPr>
          <w:p w14:paraId="7F004AF2" w14:textId="77777777"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49482405" w14:textId="77777777"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14:paraId="680C00CD" w14:textId="77777777" w:rsidTr="007234FF">
        <w:tc>
          <w:tcPr>
            <w:tcW w:w="3258" w:type="dxa"/>
          </w:tcPr>
          <w:p w14:paraId="1A4FEB5D" w14:textId="77777777"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07050E8E" w14:textId="77777777"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14:paraId="503E14E9" w14:textId="77777777" w:rsidTr="007234FF">
        <w:tc>
          <w:tcPr>
            <w:tcW w:w="3258" w:type="dxa"/>
          </w:tcPr>
          <w:p w14:paraId="2F87A08D" w14:textId="77777777"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0127002B" w14:textId="77777777"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14:paraId="6D4E9DA7" w14:textId="77777777" w:rsidTr="007234FF">
        <w:tc>
          <w:tcPr>
            <w:tcW w:w="3258" w:type="dxa"/>
          </w:tcPr>
          <w:p w14:paraId="78B51DB0" w14:textId="77777777"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5740D595" w14:textId="77777777"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14:paraId="5542EE00" w14:textId="77777777" w:rsidTr="007234FF">
        <w:tc>
          <w:tcPr>
            <w:tcW w:w="3258" w:type="dxa"/>
          </w:tcPr>
          <w:p w14:paraId="7C02F86A" w14:textId="77777777"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1900F851" w14:textId="77777777"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14:paraId="5FF19BAD" w14:textId="77777777" w:rsidTr="007234FF">
        <w:tc>
          <w:tcPr>
            <w:tcW w:w="3258" w:type="dxa"/>
          </w:tcPr>
          <w:p w14:paraId="03B16725" w14:textId="77777777"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47CEB48F" w14:textId="77777777"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14:paraId="4E820AF3" w14:textId="77777777" w:rsidTr="007234FF">
        <w:tc>
          <w:tcPr>
            <w:tcW w:w="3258" w:type="dxa"/>
          </w:tcPr>
          <w:p w14:paraId="52EE31DC" w14:textId="77777777"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16FBA1FC" w14:textId="77777777"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14:paraId="3F858DD7" w14:textId="77777777" w:rsidTr="007234FF">
        <w:tc>
          <w:tcPr>
            <w:tcW w:w="3258" w:type="dxa"/>
          </w:tcPr>
          <w:p w14:paraId="6DEAF446" w14:textId="77777777"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69AA2620" w14:textId="77777777"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14:paraId="1E00BC4D" w14:textId="77777777" w:rsidTr="007234FF">
        <w:tc>
          <w:tcPr>
            <w:tcW w:w="3258" w:type="dxa"/>
          </w:tcPr>
          <w:p w14:paraId="019F4062" w14:textId="77777777"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5575A9D2" w14:textId="77777777"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14:paraId="431C7E82" w14:textId="77777777" w:rsidTr="007234FF">
        <w:tc>
          <w:tcPr>
            <w:tcW w:w="3258" w:type="dxa"/>
          </w:tcPr>
          <w:p w14:paraId="1D44A134" w14:textId="77777777"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6CE90973" w14:textId="77777777"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14:paraId="6D175597" w14:textId="77777777" w:rsidTr="007234FF">
        <w:tc>
          <w:tcPr>
            <w:tcW w:w="3258" w:type="dxa"/>
          </w:tcPr>
          <w:p w14:paraId="372E1346" w14:textId="77777777"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7DA63A4B" w14:textId="77777777"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14:paraId="0A379B3D" w14:textId="77777777" w:rsidTr="007234FF">
        <w:tc>
          <w:tcPr>
            <w:tcW w:w="3258" w:type="dxa"/>
          </w:tcPr>
          <w:p w14:paraId="333B75EC" w14:textId="77777777"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0B27A026" w14:textId="77777777"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14:paraId="6A12E16A" w14:textId="77777777" w:rsidTr="007234FF">
        <w:tc>
          <w:tcPr>
            <w:tcW w:w="3258" w:type="dxa"/>
          </w:tcPr>
          <w:p w14:paraId="124B26F0" w14:textId="77777777"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68218C5E" w14:textId="77777777"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14:paraId="44B1799C" w14:textId="77777777" w:rsidTr="007234FF">
        <w:tc>
          <w:tcPr>
            <w:tcW w:w="3258" w:type="dxa"/>
          </w:tcPr>
          <w:p w14:paraId="715E9598" w14:textId="77777777"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549DCC3F" w14:textId="77777777"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14:paraId="68528054" w14:textId="77777777" w:rsidTr="007234FF">
        <w:tc>
          <w:tcPr>
            <w:tcW w:w="3258" w:type="dxa"/>
          </w:tcPr>
          <w:p w14:paraId="67931EA6" w14:textId="77777777"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120BC35D" w14:textId="77777777"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14:paraId="43AC5755" w14:textId="77777777" w:rsidTr="007234FF">
        <w:tc>
          <w:tcPr>
            <w:tcW w:w="3258" w:type="dxa"/>
          </w:tcPr>
          <w:p w14:paraId="40120389" w14:textId="77777777"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0E1E83A0" w14:textId="77777777"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14:paraId="3997354D" w14:textId="77777777" w:rsidTr="007234FF">
        <w:tc>
          <w:tcPr>
            <w:tcW w:w="3258" w:type="dxa"/>
          </w:tcPr>
          <w:p w14:paraId="459F3949" w14:textId="77777777"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658475" w14:textId="77777777"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</w:tbl>
    <w:p w14:paraId="78E498AC" w14:textId="77777777"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14:paraId="74C1E62F" w14:textId="77777777"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14:paraId="4DA881E6" w14:textId="77777777"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14:paraId="548C32E3" w14:textId="77777777"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14:paraId="2189229B" w14:textId="77777777"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14:paraId="25015C9E" w14:textId="77777777"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14:paraId="404AD7BD" w14:textId="77777777"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14:paraId="12434C4C" w14:textId="77777777"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14:paraId="3AD2C2E5" w14:textId="77777777"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14:paraId="428BA960" w14:textId="77777777"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14:paraId="02EDAE15" w14:textId="77777777"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14:paraId="733C05D0" w14:textId="77777777"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14:paraId="60B7E084" w14:textId="77777777"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14:paraId="092D24B6" w14:textId="77777777"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14:paraId="23E61E27" w14:textId="77777777"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14:paraId="4E1F954F" w14:textId="77777777"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14:paraId="2CAFDB0E" w14:textId="77777777"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14:paraId="71737C61" w14:textId="77777777"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14:paraId="76777C56" w14:textId="77777777"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14:paraId="60E9ED0C" w14:textId="77777777"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14:paraId="0937BE4E" w14:textId="77777777"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14:paraId="3A8C5AC0" w14:textId="77777777"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14:paraId="35825C3B" w14:textId="77777777"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14:paraId="65190D29" w14:textId="77777777"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14:paraId="0D1AD3E9" w14:textId="77777777"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14:paraId="59404857" w14:textId="77777777"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14:paraId="12242260" w14:textId="77777777"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14:paraId="0F477E84" w14:textId="77777777"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71"/>
        <w:gridCol w:w="786"/>
        <w:gridCol w:w="898"/>
        <w:gridCol w:w="7195"/>
      </w:tblGrid>
      <w:tr w:rsidR="00124440" w14:paraId="2A29FE3B" w14:textId="77777777" w:rsidTr="00124440">
        <w:tc>
          <w:tcPr>
            <w:tcW w:w="471" w:type="dxa"/>
            <w:vAlign w:val="center"/>
          </w:tcPr>
          <w:p w14:paraId="44CD45ED" w14:textId="77777777" w:rsidR="00124440" w:rsidRDefault="00124440" w:rsidP="00124440">
            <w:pPr>
              <w:contextualSpacing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#</w:t>
            </w:r>
          </w:p>
        </w:tc>
        <w:tc>
          <w:tcPr>
            <w:tcW w:w="786" w:type="dxa"/>
            <w:vAlign w:val="center"/>
          </w:tcPr>
          <w:p w14:paraId="120062E0" w14:textId="77777777" w:rsidR="00124440" w:rsidRDefault="00124440" w:rsidP="00124440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Done (initial)</w:t>
            </w:r>
          </w:p>
        </w:tc>
        <w:tc>
          <w:tcPr>
            <w:tcW w:w="898" w:type="dxa"/>
          </w:tcPr>
          <w:p w14:paraId="33DDF3AF" w14:textId="77777777" w:rsidR="00124440" w:rsidRDefault="00124440" w:rsidP="007234F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Checked</w:t>
            </w:r>
          </w:p>
          <w:p w14:paraId="64DA3EEA" w14:textId="77777777" w:rsidR="00124440" w:rsidRDefault="00124440" w:rsidP="007234F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(initial)</w:t>
            </w:r>
          </w:p>
        </w:tc>
        <w:tc>
          <w:tcPr>
            <w:tcW w:w="7195" w:type="dxa"/>
            <w:vAlign w:val="center"/>
          </w:tcPr>
          <w:p w14:paraId="23AC75A5" w14:textId="77777777" w:rsidR="00124440" w:rsidRDefault="00124440" w:rsidP="007234F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Directions</w:t>
            </w:r>
          </w:p>
        </w:tc>
      </w:tr>
      <w:tr w:rsidR="009E09AE" w14:paraId="15476753" w14:textId="77777777" w:rsidTr="00124440">
        <w:tc>
          <w:tcPr>
            <w:tcW w:w="471" w:type="dxa"/>
          </w:tcPr>
          <w:p w14:paraId="280AD542" w14:textId="77777777" w:rsidR="009E09AE" w:rsidRPr="007234FF" w:rsidRDefault="009E09AE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14:paraId="42A404D1" w14:textId="77777777" w:rsidR="009E09AE" w:rsidRDefault="009E09AE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14:paraId="2959967A" w14:textId="77777777" w:rsidR="009E09AE" w:rsidRDefault="009E09AE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14:paraId="6CEE83E9" w14:textId="77777777" w:rsidR="009E09AE" w:rsidRDefault="00857745" w:rsidP="00665745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Move electronics </w:t>
            </w:r>
            <w:proofErr w:type="spellStart"/>
            <w:r>
              <w:rPr>
                <w:b/>
                <w:sz w:val="18"/>
                <w:szCs w:val="18"/>
              </w:rPr>
              <w:t>h</w:t>
            </w:r>
            <w:r w:rsidR="009E09AE">
              <w:rPr>
                <w:b/>
                <w:sz w:val="18"/>
                <w:szCs w:val="18"/>
              </w:rPr>
              <w:t>ardbox</w:t>
            </w:r>
            <w:proofErr w:type="spellEnd"/>
            <w:r w:rsidR="009E09AE">
              <w:rPr>
                <w:b/>
                <w:sz w:val="18"/>
                <w:szCs w:val="18"/>
              </w:rPr>
              <w:t xml:space="preserve"> and </w:t>
            </w:r>
            <w:r w:rsidR="00574506">
              <w:rPr>
                <w:b/>
                <w:sz w:val="18"/>
                <w:szCs w:val="18"/>
              </w:rPr>
              <w:t xml:space="preserve">electronics </w:t>
            </w:r>
            <w:r>
              <w:rPr>
                <w:b/>
                <w:sz w:val="18"/>
                <w:szCs w:val="18"/>
              </w:rPr>
              <w:t>t</w:t>
            </w:r>
            <w:r w:rsidR="009E09AE">
              <w:rPr>
                <w:b/>
                <w:sz w:val="18"/>
                <w:szCs w:val="18"/>
              </w:rPr>
              <w:t xml:space="preserve">oolbox to </w:t>
            </w:r>
            <w:r w:rsidR="00574506">
              <w:rPr>
                <w:b/>
                <w:sz w:val="18"/>
                <w:szCs w:val="18"/>
              </w:rPr>
              <w:t xml:space="preserve">a </w:t>
            </w:r>
            <w:r w:rsidR="009E09AE">
              <w:rPr>
                <w:b/>
                <w:sz w:val="18"/>
                <w:szCs w:val="18"/>
              </w:rPr>
              <w:t>bunker</w:t>
            </w:r>
            <w:r w:rsidR="00665745">
              <w:rPr>
                <w:b/>
                <w:sz w:val="18"/>
                <w:szCs w:val="18"/>
              </w:rPr>
              <w:t xml:space="preserve"> where we will be operating the hot fire test</w:t>
            </w:r>
            <w:r w:rsidR="009E09AE">
              <w:rPr>
                <w:b/>
                <w:sz w:val="18"/>
                <w:szCs w:val="18"/>
              </w:rPr>
              <w:t>.</w:t>
            </w:r>
            <w:r w:rsidR="009E09AE">
              <w:rPr>
                <w:rStyle w:val="FootnoteReference"/>
                <w:b/>
                <w:sz w:val="18"/>
                <w:szCs w:val="18"/>
              </w:rPr>
              <w:footnoteReference w:id="2"/>
            </w:r>
          </w:p>
        </w:tc>
      </w:tr>
      <w:tr w:rsidR="0003622E" w14:paraId="57A3B942" w14:textId="77777777" w:rsidTr="00124440">
        <w:tc>
          <w:tcPr>
            <w:tcW w:w="471" w:type="dxa"/>
          </w:tcPr>
          <w:p w14:paraId="6F53A15C" w14:textId="77777777" w:rsidR="0003622E" w:rsidRPr="007234FF" w:rsidRDefault="0003622E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14:paraId="766227D3" w14:textId="77777777" w:rsidR="0003622E" w:rsidRDefault="0003622E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14:paraId="2E9ECEF3" w14:textId="77777777" w:rsidR="0003622E" w:rsidRDefault="0003622E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14:paraId="1D761F83" w14:textId="77777777" w:rsidR="0003622E" w:rsidRDefault="0003622E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Find a power outlet and connect it to the test computer via extension cord.</w:t>
            </w:r>
          </w:p>
        </w:tc>
      </w:tr>
      <w:tr w:rsidR="009039E1" w14:paraId="1900004D" w14:textId="77777777" w:rsidTr="00124440">
        <w:tc>
          <w:tcPr>
            <w:tcW w:w="471" w:type="dxa"/>
          </w:tcPr>
          <w:p w14:paraId="3F06FC8F" w14:textId="77777777" w:rsidR="009039E1" w:rsidRPr="007234FF" w:rsidRDefault="009039E1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14:paraId="0A13BCCA" w14:textId="77777777" w:rsidR="009039E1" w:rsidRDefault="009039E1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14:paraId="323E45C2" w14:textId="77777777" w:rsidR="009039E1" w:rsidRDefault="009039E1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14:paraId="1A06FC0B" w14:textId="77777777" w:rsidR="009039E1" w:rsidRDefault="009039E1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Place flash drives and notebook by Test computer.</w:t>
            </w:r>
          </w:p>
        </w:tc>
      </w:tr>
      <w:tr w:rsidR="0003622E" w14:paraId="5F07D287" w14:textId="77777777" w:rsidTr="00124440">
        <w:tc>
          <w:tcPr>
            <w:tcW w:w="471" w:type="dxa"/>
          </w:tcPr>
          <w:p w14:paraId="30183655" w14:textId="77777777" w:rsidR="0003622E" w:rsidRPr="007234FF" w:rsidRDefault="0003622E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14:paraId="2BE922BD" w14:textId="77777777" w:rsidR="0003622E" w:rsidRDefault="0003622E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14:paraId="29E6678E" w14:textId="77777777" w:rsidR="0003622E" w:rsidRDefault="0003622E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14:paraId="071F8396" w14:textId="77777777" w:rsidR="0003622E" w:rsidRDefault="0003622E" w:rsidP="00A0512F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Connect the </w:t>
            </w:r>
            <w:r w:rsidR="00A0512F">
              <w:rPr>
                <w:b/>
                <w:sz w:val="18"/>
                <w:szCs w:val="18"/>
              </w:rPr>
              <w:t>relay box</w:t>
            </w:r>
            <w:r>
              <w:rPr>
                <w:b/>
                <w:sz w:val="18"/>
                <w:szCs w:val="18"/>
              </w:rPr>
              <w:t xml:space="preserve"> to the test computer via USB.</w:t>
            </w:r>
          </w:p>
        </w:tc>
      </w:tr>
      <w:tr w:rsidR="00124440" w14:paraId="15139C8A" w14:textId="77777777" w:rsidTr="00124440">
        <w:tc>
          <w:tcPr>
            <w:tcW w:w="471" w:type="dxa"/>
          </w:tcPr>
          <w:p w14:paraId="4A24785B" w14:textId="77777777"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14:paraId="742A29CD" w14:textId="77777777"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14:paraId="10928926" w14:textId="77777777"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14:paraId="60A42B07" w14:textId="1F86E466" w:rsidR="00612799" w:rsidRPr="00612799" w:rsidRDefault="00A0512F" w:rsidP="00A0512F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Connect the relay box </w:t>
            </w:r>
            <w:r w:rsidR="00612799">
              <w:rPr>
                <w:b/>
                <w:sz w:val="18"/>
                <w:szCs w:val="18"/>
              </w:rPr>
              <w:t xml:space="preserve">to the </w:t>
            </w:r>
            <w:r>
              <w:rPr>
                <w:b/>
                <w:sz w:val="18"/>
                <w:szCs w:val="18"/>
              </w:rPr>
              <w:t>launch box</w:t>
            </w:r>
            <w:r w:rsidR="00612799">
              <w:rPr>
                <w:b/>
                <w:sz w:val="18"/>
                <w:szCs w:val="18"/>
              </w:rPr>
              <w:t xml:space="preserve"> using the Ethernet (Cat-5) cables. For LC data we </w:t>
            </w:r>
            <w:commentRangeStart w:id="1"/>
            <w:r w:rsidR="00612799">
              <w:rPr>
                <w:b/>
                <w:sz w:val="18"/>
                <w:szCs w:val="18"/>
              </w:rPr>
              <w:t>need ports 3 and 4</w:t>
            </w:r>
            <w:r w:rsidR="0029460E">
              <w:rPr>
                <w:b/>
                <w:sz w:val="18"/>
                <w:szCs w:val="18"/>
              </w:rPr>
              <w:t xml:space="preserve"> of the Relay Box to </w:t>
            </w:r>
            <w:r w:rsidR="00612799">
              <w:rPr>
                <w:b/>
                <w:sz w:val="18"/>
                <w:szCs w:val="18"/>
              </w:rPr>
              <w:t>be connected</w:t>
            </w:r>
            <w:commentRangeEnd w:id="1"/>
            <w:r w:rsidR="0029460E">
              <w:rPr>
                <w:b/>
                <w:sz w:val="18"/>
                <w:szCs w:val="18"/>
              </w:rPr>
              <w:t xml:space="preserve"> to ports 3 and 4 of the Launch Box</w:t>
            </w:r>
            <w:r w:rsidR="00B659E5">
              <w:rPr>
                <w:rStyle w:val="CommentReference"/>
              </w:rPr>
              <w:commentReference w:id="1"/>
            </w:r>
            <w:r w:rsidR="00612799">
              <w:rPr>
                <w:b/>
                <w:sz w:val="18"/>
                <w:szCs w:val="18"/>
              </w:rPr>
              <w:t>.</w:t>
            </w:r>
            <w:r w:rsidR="00612799">
              <w:rPr>
                <w:rStyle w:val="FootnoteReference"/>
                <w:b/>
                <w:sz w:val="18"/>
                <w:szCs w:val="18"/>
              </w:rPr>
              <w:footnoteReference w:id="3"/>
            </w:r>
            <w:r w:rsidR="00612799">
              <w:rPr>
                <w:rStyle w:val="FootnoteReference"/>
                <w:b/>
                <w:sz w:val="18"/>
                <w:szCs w:val="18"/>
              </w:rPr>
              <w:footnoteReference w:id="4"/>
            </w:r>
            <w:r w:rsidR="0029460E">
              <w:rPr>
                <w:b/>
                <w:sz w:val="18"/>
                <w:szCs w:val="18"/>
              </w:rPr>
              <w:t xml:space="preserve"> (port 3 to port 3, port 4 to port 4)</w:t>
            </w:r>
          </w:p>
        </w:tc>
      </w:tr>
      <w:tr w:rsidR="0003622E" w14:paraId="246D2AD3" w14:textId="77777777" w:rsidTr="00124440">
        <w:tc>
          <w:tcPr>
            <w:tcW w:w="471" w:type="dxa"/>
          </w:tcPr>
          <w:p w14:paraId="2C690A50" w14:textId="77777777" w:rsidR="0003622E" w:rsidRPr="007234FF" w:rsidRDefault="0003622E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14:paraId="54BD7108" w14:textId="77777777" w:rsidR="0003622E" w:rsidRDefault="0003622E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14:paraId="02A6352C" w14:textId="77777777" w:rsidR="0003622E" w:rsidRDefault="0003622E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14:paraId="3D5296BA" w14:textId="77777777" w:rsidR="0003622E" w:rsidRDefault="0003622E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Completely unravel Cad-5 cables.</w:t>
            </w:r>
          </w:p>
        </w:tc>
      </w:tr>
      <w:tr w:rsidR="00124440" w14:paraId="0D4DBB37" w14:textId="77777777" w:rsidTr="00124440">
        <w:tc>
          <w:tcPr>
            <w:tcW w:w="471" w:type="dxa"/>
          </w:tcPr>
          <w:p w14:paraId="0B10B58D" w14:textId="77777777"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14:paraId="1B118DFC" w14:textId="77777777"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14:paraId="0B80B306" w14:textId="77777777"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14:paraId="6360A2AD" w14:textId="77777777" w:rsidR="00124440" w:rsidRPr="00223273" w:rsidRDefault="0003622E" w:rsidP="00B659E5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Connect LC to the port on the </w:t>
            </w:r>
            <w:r w:rsidR="00B659E5">
              <w:rPr>
                <w:b/>
                <w:sz w:val="18"/>
                <w:szCs w:val="18"/>
              </w:rPr>
              <w:t>launch box</w:t>
            </w:r>
            <w:r>
              <w:rPr>
                <w:b/>
                <w:sz w:val="18"/>
                <w:szCs w:val="18"/>
              </w:rPr>
              <w:t xml:space="preserve"> labeled “Load Cell”. Screw the cap on until it is firmly help in place.</w:t>
            </w:r>
          </w:p>
        </w:tc>
      </w:tr>
      <w:tr w:rsidR="00124440" w14:paraId="2389E6DD" w14:textId="77777777" w:rsidTr="00124440">
        <w:tc>
          <w:tcPr>
            <w:tcW w:w="471" w:type="dxa"/>
          </w:tcPr>
          <w:p w14:paraId="7A13E3D3" w14:textId="77777777"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14:paraId="6818145B" w14:textId="77777777"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14:paraId="7ED1C6E3" w14:textId="77777777"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14:paraId="50C7FEE1" w14:textId="77777777" w:rsidR="00124440" w:rsidRDefault="0003622E" w:rsidP="00B659E5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Turn on the </w:t>
            </w:r>
            <w:r w:rsidR="00B659E5">
              <w:rPr>
                <w:b/>
                <w:sz w:val="18"/>
                <w:szCs w:val="18"/>
              </w:rPr>
              <w:t>launch box</w:t>
            </w:r>
            <w:r>
              <w:rPr>
                <w:b/>
                <w:sz w:val="18"/>
                <w:szCs w:val="18"/>
              </w:rPr>
              <w:t>.</w:t>
            </w:r>
            <w:r>
              <w:rPr>
                <w:rStyle w:val="FootnoteReference"/>
                <w:b/>
                <w:sz w:val="18"/>
                <w:szCs w:val="18"/>
              </w:rPr>
              <w:footnoteReference w:id="5"/>
            </w:r>
          </w:p>
        </w:tc>
      </w:tr>
      <w:tr w:rsidR="00124440" w14:paraId="38A4F3D3" w14:textId="77777777" w:rsidTr="00124440">
        <w:tc>
          <w:tcPr>
            <w:tcW w:w="471" w:type="dxa"/>
          </w:tcPr>
          <w:p w14:paraId="7C6A800D" w14:textId="77777777"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14:paraId="1CBF75C6" w14:textId="77777777"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14:paraId="7815FAED" w14:textId="77777777"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14:paraId="7E4859AB" w14:textId="2B0E1D58" w:rsidR="00124440" w:rsidRDefault="002E4CBE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Insure the g</w:t>
            </w:r>
            <w:r w:rsidR="0003622E">
              <w:rPr>
                <w:b/>
                <w:sz w:val="18"/>
                <w:szCs w:val="18"/>
              </w:rPr>
              <w:t>reen LEDs on the side of the Launch Box labeled “12V” and “24V” are bright green.</w:t>
            </w:r>
            <w:r w:rsidR="0003622E">
              <w:rPr>
                <w:rStyle w:val="FootnoteReference"/>
                <w:b/>
                <w:sz w:val="18"/>
                <w:szCs w:val="18"/>
              </w:rPr>
              <w:footnoteReference w:id="6"/>
            </w:r>
          </w:p>
        </w:tc>
      </w:tr>
      <w:tr w:rsidR="00124440" w14:paraId="2249A416" w14:textId="77777777" w:rsidTr="00124440">
        <w:tc>
          <w:tcPr>
            <w:tcW w:w="471" w:type="dxa"/>
          </w:tcPr>
          <w:p w14:paraId="2B2AC57D" w14:textId="77777777"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14:paraId="22E70C1A" w14:textId="77777777"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14:paraId="14C8040F" w14:textId="77777777"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14:paraId="58507948" w14:textId="77777777" w:rsidR="00124440" w:rsidRDefault="0003622E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Open loadCellControl.vi on the Test Computer and start the program.</w:t>
            </w:r>
          </w:p>
        </w:tc>
      </w:tr>
      <w:tr w:rsidR="00124440" w14:paraId="2D93D512" w14:textId="77777777" w:rsidTr="00124440">
        <w:tc>
          <w:tcPr>
            <w:tcW w:w="471" w:type="dxa"/>
          </w:tcPr>
          <w:p w14:paraId="7E28AD2A" w14:textId="77777777"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14:paraId="798827E7" w14:textId="77777777"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14:paraId="776FCEA9" w14:textId="77777777"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14:paraId="17583271" w14:textId="77777777" w:rsidR="00124440" w:rsidRDefault="0003622E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Have someone apply a force to the load cell and insure you are reading spikes in the data.</w:t>
            </w:r>
            <w:r>
              <w:rPr>
                <w:rStyle w:val="FootnoteReference"/>
                <w:b/>
                <w:sz w:val="18"/>
                <w:szCs w:val="18"/>
              </w:rPr>
              <w:footnoteReference w:id="7"/>
            </w:r>
          </w:p>
        </w:tc>
      </w:tr>
      <w:tr w:rsidR="00124440" w14:paraId="21AF3D52" w14:textId="77777777" w:rsidTr="00124440">
        <w:tc>
          <w:tcPr>
            <w:tcW w:w="471" w:type="dxa"/>
          </w:tcPr>
          <w:p w14:paraId="1B61D9F9" w14:textId="77777777"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14:paraId="13F3F569" w14:textId="77777777"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14:paraId="111A695B" w14:textId="77777777"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14:paraId="3D4881FB" w14:textId="77777777" w:rsidR="00124440" w:rsidRDefault="009039E1" w:rsidP="009039E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Remove all force from the LC and change the Volt-</w:t>
            </w:r>
            <w:proofErr w:type="spellStart"/>
            <w:r>
              <w:rPr>
                <w:b/>
                <w:sz w:val="18"/>
                <w:szCs w:val="18"/>
              </w:rPr>
              <w:t>Lbs</w:t>
            </w:r>
            <w:proofErr w:type="spellEnd"/>
            <w:r>
              <w:rPr>
                <w:b/>
                <w:sz w:val="18"/>
                <w:szCs w:val="18"/>
              </w:rPr>
              <w:t xml:space="preserve"> Zero field on the LabVIEW program until you read 0lbs.</w:t>
            </w:r>
          </w:p>
        </w:tc>
      </w:tr>
      <w:tr w:rsidR="00124440" w14:paraId="3F6C0CE9" w14:textId="77777777" w:rsidTr="00124440">
        <w:tc>
          <w:tcPr>
            <w:tcW w:w="471" w:type="dxa"/>
          </w:tcPr>
          <w:p w14:paraId="5AD04309" w14:textId="77777777"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14:paraId="02A89EB8" w14:textId="77777777"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14:paraId="19DDA248" w14:textId="77777777"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14:paraId="66A768CA" w14:textId="77777777" w:rsidR="00124440" w:rsidRDefault="009039E1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Notify Propulsion that you are ready for Load Cell mounting.</w:t>
            </w:r>
          </w:p>
        </w:tc>
      </w:tr>
    </w:tbl>
    <w:p w14:paraId="2F382654" w14:textId="77777777"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14:paraId="18233CA2" w14:textId="77777777"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14:paraId="1AD9DDB5" w14:textId="77777777"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14:paraId="331B2DD7" w14:textId="77777777"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14:paraId="34BA56B7" w14:textId="77777777"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14:paraId="6B9D7A80" w14:textId="77777777"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14:paraId="13718068" w14:textId="77777777"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sectPr w:rsidR="004A0AD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ai Matsuka" w:date="2015-03-11T03:18:00Z" w:initials="KM">
    <w:p w14:paraId="19737E15" w14:textId="77777777" w:rsidR="00B659E5" w:rsidRDefault="00B659E5">
      <w:pPr>
        <w:pStyle w:val="CommentText"/>
      </w:pPr>
      <w:r>
        <w:rPr>
          <w:rStyle w:val="CommentReference"/>
        </w:rPr>
        <w:annotationRef/>
      </w:r>
      <w:r>
        <w:t>Not clear to me. Is port 3 of relay box and port 3 of launch box are connected, AND port 4 to port 4 are connected?</w:t>
      </w:r>
    </w:p>
    <w:p w14:paraId="7EB8ADF0" w14:textId="77777777" w:rsidR="00B659E5" w:rsidRDefault="00B659E5" w:rsidP="00B659E5">
      <w:pPr>
        <w:pStyle w:val="CommentText"/>
        <w:ind w:right="100"/>
      </w:pPr>
      <w:r>
        <w:t>OR</w:t>
      </w:r>
      <w:r>
        <w:br/>
        <w:t>Is port 3 of one of the box connected to port 4 of the other box?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B8ADF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175E5B" w14:textId="77777777" w:rsidR="00052D75" w:rsidRDefault="00052D75" w:rsidP="00496874">
      <w:pPr>
        <w:spacing w:after="0"/>
      </w:pPr>
      <w:r>
        <w:separator/>
      </w:r>
    </w:p>
  </w:endnote>
  <w:endnote w:type="continuationSeparator" w:id="0">
    <w:p w14:paraId="263C7D8A" w14:textId="77777777" w:rsidR="00052D75" w:rsidRDefault="00052D75" w:rsidP="004968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64E22A" w14:textId="77777777" w:rsidR="00223273" w:rsidRDefault="00223273">
    <w:pPr>
      <w:pStyle w:val="Footer"/>
    </w:pPr>
  </w:p>
  <w:p w14:paraId="38450B3F" w14:textId="77777777" w:rsidR="00223273" w:rsidRDefault="002232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5030D6" w14:textId="77777777" w:rsidR="00052D75" w:rsidRDefault="00052D75" w:rsidP="00496874">
      <w:pPr>
        <w:spacing w:after="0"/>
      </w:pPr>
      <w:r>
        <w:separator/>
      </w:r>
    </w:p>
  </w:footnote>
  <w:footnote w:type="continuationSeparator" w:id="0">
    <w:p w14:paraId="18046897" w14:textId="77777777" w:rsidR="00052D75" w:rsidRDefault="00052D75" w:rsidP="00496874">
      <w:pPr>
        <w:spacing w:after="0"/>
      </w:pPr>
      <w:r>
        <w:continuationSeparator/>
      </w:r>
    </w:p>
  </w:footnote>
  <w:footnote w:id="1">
    <w:p w14:paraId="65EB4195" w14:textId="1B09C1DB" w:rsidR="00035C03" w:rsidRDefault="00035C03" w:rsidP="00035C03">
      <w:pPr>
        <w:pStyle w:val="FootnoteText"/>
        <w:jc w:val="left"/>
      </w:pPr>
      <w:r>
        <w:rPr>
          <w:rStyle w:val="FootnoteReference"/>
        </w:rPr>
        <w:footnoteRef/>
      </w:r>
      <w:r>
        <w:t xml:space="preserve"> There will be a white binder labeled “Launch Binder” onsite that contains many critical datasheets as well as scratch paper.</w:t>
      </w:r>
      <w:bookmarkStart w:id="0" w:name="_GoBack"/>
      <w:bookmarkEnd w:id="0"/>
    </w:p>
  </w:footnote>
  <w:footnote w:id="2">
    <w:p w14:paraId="4C2532C6" w14:textId="77777777" w:rsidR="009E09AE" w:rsidRDefault="009E09AE" w:rsidP="009E09AE">
      <w:pPr>
        <w:pStyle w:val="FootnoteText"/>
        <w:jc w:val="left"/>
      </w:pPr>
      <w:r>
        <w:rPr>
          <w:rStyle w:val="FootnoteReference"/>
        </w:rPr>
        <w:footnoteRef/>
      </w:r>
      <w:r>
        <w:t xml:space="preserve"> These contains flash drives, Load Cell, notebook, </w:t>
      </w:r>
      <w:proofErr w:type="spellStart"/>
      <w:r>
        <w:t>multimeter</w:t>
      </w:r>
      <w:proofErr w:type="spellEnd"/>
    </w:p>
  </w:footnote>
  <w:footnote w:id="3">
    <w:p w14:paraId="4A19B5C3" w14:textId="77777777" w:rsidR="00223273" w:rsidRDefault="00223273" w:rsidP="0003622E">
      <w:pPr>
        <w:pStyle w:val="FootnoteText"/>
        <w:jc w:val="left"/>
      </w:pPr>
      <w:r>
        <w:rPr>
          <w:rStyle w:val="FootnoteReference"/>
        </w:rPr>
        <w:footnoteRef/>
      </w:r>
      <w:r>
        <w:t xml:space="preserve"> If the cables are not labeled then use a </w:t>
      </w:r>
      <w:proofErr w:type="spellStart"/>
      <w:r>
        <w:t>multimeter</w:t>
      </w:r>
      <w:proofErr w:type="spellEnd"/>
      <w:r>
        <w:t xml:space="preserve"> to test for connectivity. </w:t>
      </w:r>
    </w:p>
  </w:footnote>
  <w:footnote w:id="4">
    <w:p w14:paraId="575EDFE4" w14:textId="77777777" w:rsidR="00223273" w:rsidRDefault="00223273" w:rsidP="00223273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If the cables are broken then replace bundle with a new bundle.</w:t>
      </w:r>
    </w:p>
  </w:footnote>
  <w:footnote w:id="5">
    <w:p w14:paraId="6DC016CD" w14:textId="77777777" w:rsidR="0003622E" w:rsidRDefault="0003622E" w:rsidP="0003622E">
      <w:pPr>
        <w:pStyle w:val="FootnoteText"/>
        <w:jc w:val="left"/>
      </w:pPr>
      <w:r>
        <w:rPr>
          <w:rStyle w:val="FootnoteReference"/>
        </w:rPr>
        <w:footnoteRef/>
      </w:r>
      <w:r>
        <w:t xml:space="preserve"> There will be a black switch inside.</w:t>
      </w:r>
    </w:p>
  </w:footnote>
  <w:footnote w:id="6">
    <w:p w14:paraId="7D37A2AA" w14:textId="77777777" w:rsidR="0003622E" w:rsidRDefault="0003622E" w:rsidP="0003622E">
      <w:pPr>
        <w:pStyle w:val="FootnoteText"/>
        <w:jc w:val="left"/>
      </w:pPr>
      <w:r>
        <w:rPr>
          <w:rStyle w:val="FootnoteReference"/>
        </w:rPr>
        <w:footnoteRef/>
      </w:r>
      <w:r>
        <w:t xml:space="preserve"> If they are not lit up, or only one has lit up, inform Alex Omar</w:t>
      </w:r>
    </w:p>
  </w:footnote>
  <w:footnote w:id="7">
    <w:p w14:paraId="5A685F0C" w14:textId="77777777" w:rsidR="0003622E" w:rsidRDefault="0003622E" w:rsidP="009039E1">
      <w:pPr>
        <w:pStyle w:val="FootnoteText"/>
        <w:jc w:val="left"/>
      </w:pPr>
      <w:r>
        <w:rPr>
          <w:rStyle w:val="FootnoteReference"/>
        </w:rPr>
        <w:footnoteRef/>
      </w:r>
      <w:r>
        <w:t xml:space="preserve"> If you are not reading changes in data after a force is applied check if all Cad-5 cables are connected. Check if the Load Cell is connected. Check if the </w:t>
      </w:r>
      <w:r w:rsidR="009039E1">
        <w:t>Launch box is turned on.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05FC2" w14:textId="77777777" w:rsidR="00223273" w:rsidRDefault="00223273" w:rsidP="00AE7848">
    <w:pPr>
      <w:pStyle w:val="Header"/>
      <w:tabs>
        <w:tab w:val="clear" w:pos="4680"/>
        <w:tab w:val="left" w:pos="2340"/>
        <w:tab w:val="left" w:pos="4140"/>
        <w:tab w:val="left" w:pos="8010"/>
        <w:tab w:val="left" w:pos="8730"/>
        <w:tab w:val="left" w:pos="8910"/>
      </w:tabs>
      <w:jc w:val="left"/>
    </w:pPr>
  </w:p>
  <w:p w14:paraId="03765685" w14:textId="77777777" w:rsidR="00223273" w:rsidRDefault="002232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C453E"/>
    <w:multiLevelType w:val="hybridMultilevel"/>
    <w:tmpl w:val="7FC66954"/>
    <w:lvl w:ilvl="0" w:tplc="EEFE1BDA">
      <w:start w:val="1"/>
      <w:numFmt w:val="decimal"/>
      <w:lvlText w:val="%10"/>
      <w:lvlJc w:val="left"/>
      <w:pPr>
        <w:ind w:left="2076" w:hanging="360"/>
      </w:pPr>
      <w:rPr>
        <w:rFonts w:hint="default"/>
      </w:rPr>
    </w:lvl>
    <w:lvl w:ilvl="1" w:tplc="F0383E6A">
      <w:start w:val="1"/>
      <w:numFmt w:val="decimal"/>
      <w:lvlText w:val="%20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F30F4"/>
    <w:multiLevelType w:val="hybridMultilevel"/>
    <w:tmpl w:val="5C2EE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0263A"/>
    <w:multiLevelType w:val="hybridMultilevel"/>
    <w:tmpl w:val="6A689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84B0B"/>
    <w:multiLevelType w:val="hybridMultilevel"/>
    <w:tmpl w:val="3A08AACC"/>
    <w:lvl w:ilvl="0" w:tplc="F0383E6A">
      <w:start w:val="1"/>
      <w:numFmt w:val="decimal"/>
      <w:lvlText w:val="%10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9E69CE"/>
    <w:multiLevelType w:val="hybridMultilevel"/>
    <w:tmpl w:val="95382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C31627"/>
    <w:multiLevelType w:val="hybridMultilevel"/>
    <w:tmpl w:val="24B6E6F0"/>
    <w:lvl w:ilvl="0" w:tplc="F0383E6A">
      <w:start w:val="1"/>
      <w:numFmt w:val="decimal"/>
      <w:lvlText w:val="%10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49E819AE"/>
    <w:multiLevelType w:val="hybridMultilevel"/>
    <w:tmpl w:val="B7D87096"/>
    <w:lvl w:ilvl="0" w:tplc="8130A3D6"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65704DF7"/>
    <w:multiLevelType w:val="hybridMultilevel"/>
    <w:tmpl w:val="D982DBC2"/>
    <w:lvl w:ilvl="0" w:tplc="F0383E6A">
      <w:start w:val="1"/>
      <w:numFmt w:val="decimal"/>
      <w:lvlText w:val="%1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721EA0"/>
    <w:multiLevelType w:val="hybridMultilevel"/>
    <w:tmpl w:val="0922D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1"/>
  </w:num>
  <w:num w:numId="9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i Matsuka">
    <w15:presenceInfo w15:providerId="Windows Live" w15:userId="d209db83b95c70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A2C"/>
    <w:rsid w:val="00035C03"/>
    <w:rsid w:val="0003622E"/>
    <w:rsid w:val="00052D75"/>
    <w:rsid w:val="00094774"/>
    <w:rsid w:val="000959CB"/>
    <w:rsid w:val="000A3522"/>
    <w:rsid w:val="000B2597"/>
    <w:rsid w:val="001050E0"/>
    <w:rsid w:val="00124440"/>
    <w:rsid w:val="0012570A"/>
    <w:rsid w:val="00126897"/>
    <w:rsid w:val="0013462E"/>
    <w:rsid w:val="0015163A"/>
    <w:rsid w:val="001613D2"/>
    <w:rsid w:val="00162C2B"/>
    <w:rsid w:val="00176315"/>
    <w:rsid w:val="001A3873"/>
    <w:rsid w:val="001C0301"/>
    <w:rsid w:val="001C10A7"/>
    <w:rsid w:val="001C6302"/>
    <w:rsid w:val="00214D21"/>
    <w:rsid w:val="00223273"/>
    <w:rsid w:val="00243A2C"/>
    <w:rsid w:val="00266963"/>
    <w:rsid w:val="0029460E"/>
    <w:rsid w:val="002E25BE"/>
    <w:rsid w:val="002E2B26"/>
    <w:rsid w:val="002E4CBE"/>
    <w:rsid w:val="00311B5A"/>
    <w:rsid w:val="00334F4F"/>
    <w:rsid w:val="003C562D"/>
    <w:rsid w:val="003D3829"/>
    <w:rsid w:val="003F003E"/>
    <w:rsid w:val="00410A22"/>
    <w:rsid w:val="004170EC"/>
    <w:rsid w:val="0046685A"/>
    <w:rsid w:val="0049521A"/>
    <w:rsid w:val="00496874"/>
    <w:rsid w:val="004A0ADF"/>
    <w:rsid w:val="004C292F"/>
    <w:rsid w:val="004F6F06"/>
    <w:rsid w:val="00513B90"/>
    <w:rsid w:val="0052039F"/>
    <w:rsid w:val="00534F5E"/>
    <w:rsid w:val="00547B23"/>
    <w:rsid w:val="00554D1E"/>
    <w:rsid w:val="00574506"/>
    <w:rsid w:val="0058685A"/>
    <w:rsid w:val="005C3640"/>
    <w:rsid w:val="00602840"/>
    <w:rsid w:val="00612799"/>
    <w:rsid w:val="00665745"/>
    <w:rsid w:val="006B740B"/>
    <w:rsid w:val="007127A0"/>
    <w:rsid w:val="007149D6"/>
    <w:rsid w:val="007234FF"/>
    <w:rsid w:val="00724BF2"/>
    <w:rsid w:val="00732FAC"/>
    <w:rsid w:val="007437F9"/>
    <w:rsid w:val="007517F3"/>
    <w:rsid w:val="0079057A"/>
    <w:rsid w:val="00806A92"/>
    <w:rsid w:val="008250D1"/>
    <w:rsid w:val="0083161C"/>
    <w:rsid w:val="00841905"/>
    <w:rsid w:val="008525F6"/>
    <w:rsid w:val="00857745"/>
    <w:rsid w:val="008758BF"/>
    <w:rsid w:val="0089766D"/>
    <w:rsid w:val="008A101D"/>
    <w:rsid w:val="008B3C3C"/>
    <w:rsid w:val="008C0F58"/>
    <w:rsid w:val="008E427B"/>
    <w:rsid w:val="009039E1"/>
    <w:rsid w:val="00921F01"/>
    <w:rsid w:val="00990998"/>
    <w:rsid w:val="00997323"/>
    <w:rsid w:val="009D185D"/>
    <w:rsid w:val="009D3FFF"/>
    <w:rsid w:val="009D768B"/>
    <w:rsid w:val="009E09AE"/>
    <w:rsid w:val="00A0512F"/>
    <w:rsid w:val="00A2406B"/>
    <w:rsid w:val="00A32BA1"/>
    <w:rsid w:val="00A46FE9"/>
    <w:rsid w:val="00A615AA"/>
    <w:rsid w:val="00A72D2A"/>
    <w:rsid w:val="00A72DC3"/>
    <w:rsid w:val="00A92D28"/>
    <w:rsid w:val="00AD6F73"/>
    <w:rsid w:val="00AE7848"/>
    <w:rsid w:val="00B659E5"/>
    <w:rsid w:val="00BD03B3"/>
    <w:rsid w:val="00C01C3F"/>
    <w:rsid w:val="00C04FE8"/>
    <w:rsid w:val="00C13EE5"/>
    <w:rsid w:val="00C666AA"/>
    <w:rsid w:val="00C875D8"/>
    <w:rsid w:val="00D279F4"/>
    <w:rsid w:val="00D866EA"/>
    <w:rsid w:val="00DA727E"/>
    <w:rsid w:val="00DD0ED6"/>
    <w:rsid w:val="00DF2021"/>
    <w:rsid w:val="00E11AB5"/>
    <w:rsid w:val="00E256F4"/>
    <w:rsid w:val="00E66E40"/>
    <w:rsid w:val="00E85722"/>
    <w:rsid w:val="00E90271"/>
    <w:rsid w:val="00EF5E82"/>
    <w:rsid w:val="00F1248C"/>
    <w:rsid w:val="00F51D62"/>
    <w:rsid w:val="00F7536B"/>
    <w:rsid w:val="00FB673E"/>
    <w:rsid w:val="00FE628A"/>
    <w:rsid w:val="00FE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7770C"/>
  <w15:docId w15:val="{502DD80A-C2E3-4DF4-A022-FED05E4B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3A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3A2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A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687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96874"/>
  </w:style>
  <w:style w:type="paragraph" w:styleId="Footer">
    <w:name w:val="footer"/>
    <w:basedOn w:val="Normal"/>
    <w:link w:val="FooterChar"/>
    <w:uiPriority w:val="99"/>
    <w:unhideWhenUsed/>
    <w:rsid w:val="0049687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96874"/>
  </w:style>
  <w:style w:type="paragraph" w:styleId="ListParagraph">
    <w:name w:val="List Paragraph"/>
    <w:basedOn w:val="Normal"/>
    <w:uiPriority w:val="34"/>
    <w:qFormat/>
    <w:rsid w:val="00990998"/>
    <w:pPr>
      <w:ind w:left="720"/>
      <w:contextualSpacing/>
    </w:pPr>
  </w:style>
  <w:style w:type="character" w:customStyle="1" w:styleId="wrd">
    <w:name w:val="wrd"/>
    <w:basedOn w:val="DefaultParagraphFont"/>
    <w:rsid w:val="009D3FFF"/>
  </w:style>
  <w:style w:type="paragraph" w:styleId="FootnoteText">
    <w:name w:val="footnote text"/>
    <w:basedOn w:val="Normal"/>
    <w:link w:val="FootnoteTextChar"/>
    <w:uiPriority w:val="99"/>
    <w:semiHidden/>
    <w:unhideWhenUsed/>
    <w:rsid w:val="00612799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27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1279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3622E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622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3622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659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59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59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59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59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46920-EA1E-44E3-97E9-F6ECBC629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</dc:creator>
  <cp:lastModifiedBy>alex</cp:lastModifiedBy>
  <cp:revision>3</cp:revision>
  <dcterms:created xsi:type="dcterms:W3CDTF">2015-03-12T09:01:00Z</dcterms:created>
  <dcterms:modified xsi:type="dcterms:W3CDTF">2015-03-12T09:07:00Z</dcterms:modified>
</cp:coreProperties>
</file>