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0E48" w14:textId="0EE87873" w:rsidR="009D1ACE" w:rsidRPr="00665E4B" w:rsidRDefault="00665E4B">
      <w:pPr>
        <w:rPr>
          <w:b/>
          <w:bCs/>
        </w:rPr>
      </w:pPr>
      <w:r>
        <w:rPr>
          <w:b/>
          <w:bCs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5613"/>
      </w:tblGrid>
      <w:tr w:rsidR="00A034FA" w:rsidRPr="00DE55AC" w14:paraId="3A316844" w14:textId="77777777" w:rsidTr="00A034FA">
        <w:tc>
          <w:tcPr>
            <w:tcW w:w="1132" w:type="dxa"/>
          </w:tcPr>
          <w:p w14:paraId="3F7B5029" w14:textId="13ECA814" w:rsidR="00A034FA" w:rsidRPr="00DE55AC" w:rsidRDefault="00A034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55AC">
              <w:rPr>
                <w:rFonts w:ascii="Times New Roman" w:hAnsi="Times New Roman" w:cs="Times New Roman"/>
                <w:b/>
                <w:bCs/>
                <w:lang w:val="en-US"/>
              </w:rPr>
              <w:t>Week</w:t>
            </w:r>
          </w:p>
        </w:tc>
        <w:tc>
          <w:tcPr>
            <w:tcW w:w="1132" w:type="dxa"/>
          </w:tcPr>
          <w:p w14:paraId="78BF1B52" w14:textId="0BEB1778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55AC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1133" w:type="dxa"/>
          </w:tcPr>
          <w:p w14:paraId="205B770A" w14:textId="1D2A088C" w:rsidR="00A034FA" w:rsidRPr="00DE55AC" w:rsidRDefault="008E52FA" w:rsidP="008E52F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Lead</w:t>
            </w:r>
          </w:p>
        </w:tc>
        <w:tc>
          <w:tcPr>
            <w:tcW w:w="5613" w:type="dxa"/>
          </w:tcPr>
          <w:p w14:paraId="5687FE3E" w14:textId="7ECD2D9A" w:rsidR="00A034FA" w:rsidRPr="00DE55AC" w:rsidRDefault="00A034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55AC">
              <w:rPr>
                <w:rFonts w:ascii="Times New Roman" w:hAnsi="Times New Roman" w:cs="Times New Roman"/>
                <w:b/>
                <w:bCs/>
                <w:lang w:val="en-US"/>
              </w:rPr>
              <w:t>Topic</w:t>
            </w:r>
          </w:p>
        </w:tc>
      </w:tr>
      <w:tr w:rsidR="00A034FA" w:rsidRPr="00DE55AC" w14:paraId="7D00014A" w14:textId="77777777" w:rsidTr="00386563">
        <w:tc>
          <w:tcPr>
            <w:tcW w:w="1132" w:type="dxa"/>
            <w:shd w:val="clear" w:color="auto" w:fill="B4C6E7" w:themeFill="accent1" w:themeFillTint="66"/>
          </w:tcPr>
          <w:p w14:paraId="1479C715" w14:textId="74CC2CDC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1ED723F5" w14:textId="6D38A78A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46FA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46DDC726" w14:textId="5B5A3B31" w:rsidR="00A034FA" w:rsidRPr="00DE55AC" w:rsidRDefault="008E52FA" w:rsidP="008E52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B4C6E7" w:themeFill="accent1" w:themeFillTint="66"/>
          </w:tcPr>
          <w:p w14:paraId="7F225A9E" w14:textId="77777777" w:rsidR="00A034FA" w:rsidRDefault="008E52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Spatial analysis for data </w:t>
            </w:r>
            <w:r w:rsidR="00680F1A">
              <w:rPr>
                <w:rFonts w:ascii="Times New Roman" w:hAnsi="Times New Roman" w:cs="Times New Roman"/>
                <w:lang w:val="en-US"/>
              </w:rPr>
              <w:t>science</w:t>
            </w:r>
          </w:p>
          <w:p w14:paraId="2A403D32" w14:textId="77777777" w:rsid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and applications</w:t>
            </w:r>
          </w:p>
          <w:p w14:paraId="3E8B31BD" w14:textId="5A45BD29" w:rsidR="0075253B" w:rsidRP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Software available (R)</w:t>
            </w:r>
          </w:p>
        </w:tc>
      </w:tr>
      <w:tr w:rsidR="00A034FA" w:rsidRPr="00DE55AC" w14:paraId="2895D25B" w14:textId="77777777" w:rsidTr="00386563">
        <w:tc>
          <w:tcPr>
            <w:tcW w:w="1132" w:type="dxa"/>
            <w:shd w:val="clear" w:color="auto" w:fill="B4C6E7" w:themeFill="accent1" w:themeFillTint="66"/>
          </w:tcPr>
          <w:p w14:paraId="043E67BA" w14:textId="57E1D8B3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691DF727" w14:textId="0671FD48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46FA7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09E3D160" w14:textId="466AC2E0" w:rsidR="00A034FA" w:rsidRPr="00DE55AC" w:rsidRDefault="00A37DEE" w:rsidP="008E52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B4C6E7" w:themeFill="accent1" w:themeFillTint="66"/>
          </w:tcPr>
          <w:p w14:paraId="61F475AA" w14:textId="77777777" w:rsidR="00A034FA" w:rsidRDefault="00680F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Graphical representation of spatial data</w:t>
            </w:r>
          </w:p>
          <w:p w14:paraId="013A4DA7" w14:textId="77777777" w:rsid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 data</w:t>
            </w:r>
          </w:p>
          <w:p w14:paraId="7C6946C9" w14:textId="77777777" w:rsid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Raster data</w:t>
            </w:r>
          </w:p>
          <w:p w14:paraId="3D9F6FEE" w14:textId="3D85F0B7" w:rsidR="0075253B" w:rsidRP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Projections</w:t>
            </w:r>
          </w:p>
        </w:tc>
      </w:tr>
      <w:tr w:rsidR="00A034FA" w:rsidRPr="00DE55AC" w14:paraId="1EF18936" w14:textId="77777777" w:rsidTr="00F87AA9">
        <w:tc>
          <w:tcPr>
            <w:tcW w:w="1132" w:type="dxa"/>
            <w:shd w:val="clear" w:color="auto" w:fill="B4C6E7" w:themeFill="accent1" w:themeFillTint="66"/>
          </w:tcPr>
          <w:p w14:paraId="16B3BF2F" w14:textId="0E4330B5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08BA248D" w14:textId="7FD0C58E" w:rsidR="00A034FA" w:rsidRPr="00DE55AC" w:rsidRDefault="00A034FA" w:rsidP="00DE55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46FA7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5FDF88A8" w14:textId="5B658AE2" w:rsidR="00A034FA" w:rsidRPr="00DE55AC" w:rsidRDefault="008E3C63" w:rsidP="008E52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B4C6E7" w:themeFill="accent1" w:themeFillTint="66"/>
          </w:tcPr>
          <w:p w14:paraId="33277D15" w14:textId="77777777" w:rsidR="00A034FA" w:rsidRDefault="00F87A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Spatial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autcorrelation</w:t>
            </w:r>
            <w:proofErr w:type="spellEnd"/>
          </w:p>
          <w:p w14:paraId="73E05D5E" w14:textId="77777777" w:rsid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Formalisation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of space</w:t>
            </w:r>
          </w:p>
          <w:p w14:paraId="7BFEBD2A" w14:textId="77777777" w:rsid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 matrix,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neighbourhood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definitions</w:t>
            </w:r>
          </w:p>
          <w:p w14:paraId="6818EAB8" w14:textId="1289C104" w:rsidR="0075253B" w:rsidRPr="0075253B" w:rsidRDefault="0075253B" w:rsidP="00752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Measures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autorcorrelation</w:t>
            </w:r>
            <w:proofErr w:type="spellEnd"/>
          </w:p>
        </w:tc>
      </w:tr>
      <w:tr w:rsidR="00F87AA9" w:rsidRPr="00DE55AC" w14:paraId="46C1E531" w14:textId="77777777" w:rsidTr="00C7684B">
        <w:tc>
          <w:tcPr>
            <w:tcW w:w="1132" w:type="dxa"/>
            <w:shd w:val="clear" w:color="auto" w:fill="D9D9D9" w:themeFill="background1" w:themeFillShade="D9"/>
          </w:tcPr>
          <w:p w14:paraId="33299377" w14:textId="42B055E3" w:rsidR="00F87AA9" w:rsidRPr="00DE55AC" w:rsidRDefault="00F87AA9" w:rsidP="00F87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0B1492" w14:textId="05D7BFDF" w:rsidR="00F87AA9" w:rsidRPr="00DE55AC" w:rsidRDefault="00F87AA9" w:rsidP="00F87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F46FA7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39B295F" w14:textId="7FBA6D07" w:rsidR="00F87AA9" w:rsidRPr="00DE55AC" w:rsidRDefault="00F87AA9" w:rsidP="00F87A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D9D9D9" w:themeFill="background1" w:themeFillShade="D9"/>
          </w:tcPr>
          <w:p w14:paraId="2EA0D340" w14:textId="5815BF9F" w:rsidR="0075253B" w:rsidRDefault="004258C4" w:rsidP="007E35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Suitability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mapping</w:t>
            </w:r>
            <w:proofErr w:type="gramEnd"/>
            <w:r w:rsidR="006E148F">
              <w:rPr>
                <w:rFonts w:ascii="Times New Roman" w:hAnsi="Times New Roman" w:cs="Times New Roman"/>
                <w:lang w:val="en-US"/>
              </w:rPr>
              <w:t xml:space="preserve"> I (qualitative)</w:t>
            </w:r>
          </w:p>
          <w:p w14:paraId="451D6048" w14:textId="4DECB66E" w:rsidR="004258C4" w:rsidRDefault="004258C4" w:rsidP="004258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and application</w:t>
            </w:r>
            <w:r w:rsidR="006E148F">
              <w:rPr>
                <w:rFonts w:ascii="Times New Roman" w:hAnsi="Times New Roman" w:cs="Times New Roman"/>
                <w:lang w:val="en-US"/>
              </w:rPr>
              <w:t>s</w:t>
            </w:r>
          </w:p>
          <w:p w14:paraId="0D2104CD" w14:textId="74F1DCF3" w:rsidR="004258C4" w:rsidRPr="004258C4" w:rsidRDefault="004258C4" w:rsidP="004258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Suitability map</w:t>
            </w:r>
          </w:p>
        </w:tc>
      </w:tr>
      <w:tr w:rsidR="007E35E9" w:rsidRPr="00DE55AC" w14:paraId="7591CCEA" w14:textId="77777777" w:rsidTr="00C7684B">
        <w:trPr>
          <w:trHeight w:val="52"/>
        </w:trPr>
        <w:tc>
          <w:tcPr>
            <w:tcW w:w="1132" w:type="dxa"/>
            <w:shd w:val="clear" w:color="auto" w:fill="D9D9D9" w:themeFill="background1" w:themeFillShade="D9"/>
          </w:tcPr>
          <w:p w14:paraId="178275E6" w14:textId="01DBBFE8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02F1BE04" w14:textId="7CDF389E" w:rsidR="007E35E9" w:rsidRPr="00DE55AC" w:rsidRDefault="006A29FD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  <w:r w:rsidR="007E35E9">
              <w:rPr>
                <w:rFonts w:ascii="Times New Roman" w:hAnsi="Times New Roman" w:cs="Times New Roman"/>
                <w:lang w:val="en-US"/>
              </w:rPr>
              <w:t>/1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3C32C8E" w14:textId="412395AD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D9D9D9" w:themeFill="background1" w:themeFillShade="D9"/>
          </w:tcPr>
          <w:p w14:paraId="53D89C8B" w14:textId="71937E8F" w:rsidR="006E148F" w:rsidRDefault="006E148F" w:rsidP="006E14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Suitability mapping II (quantitative)</w:t>
            </w:r>
          </w:p>
          <w:p w14:paraId="0AB010E4" w14:textId="36DB5C39" w:rsidR="007E35E9" w:rsidRPr="006E148F" w:rsidRDefault="006E148F" w:rsidP="006E14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6E148F">
              <w:rPr>
                <w:rFonts w:ascii="Times New Roman" w:hAnsi="Times New Roman" w:cs="Times New Roman"/>
                <w:lang w:val="en-US"/>
              </w:rPr>
              <w:t>Introduction and applications</w:t>
            </w:r>
          </w:p>
          <w:p w14:paraId="0F13618B" w14:textId="23CA1CDF" w:rsidR="006E148F" w:rsidRPr="006E148F" w:rsidRDefault="006E148F" w:rsidP="006E14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Ecological niches</w:t>
            </w:r>
          </w:p>
        </w:tc>
      </w:tr>
      <w:tr w:rsidR="007E35E9" w:rsidRPr="00DE55AC" w14:paraId="13CBBD7C" w14:textId="77777777" w:rsidTr="00680F1A">
        <w:tc>
          <w:tcPr>
            <w:tcW w:w="1132" w:type="dxa"/>
            <w:shd w:val="clear" w:color="auto" w:fill="auto"/>
          </w:tcPr>
          <w:p w14:paraId="1E4BA470" w14:textId="77777777" w:rsidR="007E35E9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2" w:type="dxa"/>
            <w:shd w:val="clear" w:color="auto" w:fill="auto"/>
          </w:tcPr>
          <w:p w14:paraId="56F01CC0" w14:textId="0689703F" w:rsidR="007E35E9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A29FD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/11</w:t>
            </w:r>
          </w:p>
        </w:tc>
        <w:tc>
          <w:tcPr>
            <w:tcW w:w="1133" w:type="dxa"/>
            <w:shd w:val="clear" w:color="auto" w:fill="auto"/>
          </w:tcPr>
          <w:p w14:paraId="37452EB8" w14:textId="77777777" w:rsidR="007E35E9" w:rsidRPr="00DE55AC" w:rsidRDefault="007E35E9" w:rsidP="007E35E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13" w:type="dxa"/>
            <w:shd w:val="clear" w:color="auto" w:fill="auto"/>
          </w:tcPr>
          <w:p w14:paraId="548BD734" w14:textId="01911E54" w:rsidR="007E35E9" w:rsidRPr="00DE55AC" w:rsidRDefault="007E35E9" w:rsidP="007E35E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35E9" w:rsidRPr="00DE55AC" w14:paraId="579CF21B" w14:textId="77777777" w:rsidTr="00C7684B">
        <w:tc>
          <w:tcPr>
            <w:tcW w:w="1132" w:type="dxa"/>
            <w:shd w:val="clear" w:color="auto" w:fill="D9D9D9" w:themeFill="background1" w:themeFillShade="D9"/>
          </w:tcPr>
          <w:p w14:paraId="756F1F6C" w14:textId="665DE3F9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43155A29" w14:textId="680AC371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A29FD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/11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16AC4A0" w14:textId="74A08D49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D9D9D9" w:themeFill="background1" w:themeFillShade="D9"/>
          </w:tcPr>
          <w:p w14:paraId="1D0B4E57" w14:textId="77777777" w:rsidR="00913CCF" w:rsidRDefault="00913CCF" w:rsidP="00913C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Raster data and geostatistics</w:t>
            </w:r>
          </w:p>
          <w:p w14:paraId="55C92CDB" w14:textId="77777777" w:rsidR="00913CCF" w:rsidRDefault="00913CCF" w:rsidP="00913C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and applications</w:t>
            </w:r>
          </w:p>
          <w:p w14:paraId="2530AE56" w14:textId="5D6BBCC6" w:rsidR="004258C4" w:rsidRPr="00913CCF" w:rsidRDefault="00913CCF" w:rsidP="00913C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913CCF">
              <w:rPr>
                <w:rFonts w:ascii="Times New Roman" w:hAnsi="Times New Roman" w:cs="Times New Roman"/>
                <w:lang w:val="en-US"/>
              </w:rPr>
              <w:t>Kriging</w:t>
            </w:r>
          </w:p>
        </w:tc>
      </w:tr>
      <w:tr w:rsidR="007E35E9" w:rsidRPr="00DE55AC" w14:paraId="5C39460B" w14:textId="77777777" w:rsidTr="00386563">
        <w:tc>
          <w:tcPr>
            <w:tcW w:w="1132" w:type="dxa"/>
            <w:shd w:val="clear" w:color="auto" w:fill="FFE599" w:themeFill="accent4" w:themeFillTint="66"/>
          </w:tcPr>
          <w:p w14:paraId="3B00DFFC" w14:textId="3AFFA63F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132" w:type="dxa"/>
            <w:shd w:val="clear" w:color="auto" w:fill="FFE599" w:themeFill="accent4" w:themeFillTint="66"/>
          </w:tcPr>
          <w:p w14:paraId="2B9D88C9" w14:textId="04566EC0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A29FD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/11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5C498AEF" w14:textId="756A6F15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JT</w:t>
            </w:r>
          </w:p>
        </w:tc>
        <w:tc>
          <w:tcPr>
            <w:tcW w:w="5613" w:type="dxa"/>
            <w:shd w:val="clear" w:color="auto" w:fill="FFE599" w:themeFill="accent4" w:themeFillTint="66"/>
          </w:tcPr>
          <w:p w14:paraId="734A30BE" w14:textId="645119F9" w:rsidR="00913CCF" w:rsidRDefault="00913CCF" w:rsidP="00913C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Network analysis</w:t>
            </w:r>
            <w:r w:rsidR="00D01F07">
              <w:rPr>
                <w:rFonts w:ascii="Times New Roman" w:hAnsi="Times New Roman" w:cs="Times New Roman"/>
                <w:lang w:val="en-US"/>
              </w:rPr>
              <w:t xml:space="preserve"> (WK8 switch)</w:t>
            </w:r>
          </w:p>
          <w:p w14:paraId="003CE243" w14:textId="77777777" w:rsidR="00913CCF" w:rsidRDefault="00913CCF" w:rsidP="00913C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and application</w:t>
            </w:r>
          </w:p>
          <w:p w14:paraId="55955060" w14:textId="3AC0D3EC" w:rsidR="004258C4" w:rsidRPr="004258C4" w:rsidRDefault="00913CCF" w:rsidP="00913C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Network GIS model</w:t>
            </w:r>
          </w:p>
        </w:tc>
      </w:tr>
      <w:tr w:rsidR="007E35E9" w:rsidRPr="00DE55AC" w14:paraId="66DD8FB8" w14:textId="77777777" w:rsidTr="00386563">
        <w:tc>
          <w:tcPr>
            <w:tcW w:w="1132" w:type="dxa"/>
            <w:shd w:val="clear" w:color="auto" w:fill="FFE599" w:themeFill="accent4" w:themeFillTint="66"/>
          </w:tcPr>
          <w:p w14:paraId="3E6E0617" w14:textId="3127CBED" w:rsidR="007E35E9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132" w:type="dxa"/>
            <w:shd w:val="clear" w:color="auto" w:fill="FFE599" w:themeFill="accent4" w:themeFillTint="66"/>
          </w:tcPr>
          <w:p w14:paraId="1DEC7241" w14:textId="6743775D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A29FD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/11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6C955D15" w14:textId="48454C12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JT</w:t>
            </w:r>
          </w:p>
        </w:tc>
        <w:tc>
          <w:tcPr>
            <w:tcW w:w="5613" w:type="dxa"/>
            <w:shd w:val="clear" w:color="auto" w:fill="FFE599" w:themeFill="accent4" w:themeFillTint="66"/>
          </w:tcPr>
          <w:p w14:paraId="0384407E" w14:textId="5CADACCD" w:rsidR="007E35E9" w:rsidRDefault="007E35E9" w:rsidP="007E35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Geodemographics</w:t>
            </w:r>
            <w:r w:rsidR="00D01F07">
              <w:rPr>
                <w:rFonts w:ascii="Times New Roman" w:hAnsi="Times New Roman" w:cs="Times New Roman"/>
                <w:lang w:val="en-US"/>
              </w:rPr>
              <w:t xml:space="preserve"> (WK7 switch)</w:t>
            </w:r>
          </w:p>
          <w:p w14:paraId="15168224" w14:textId="77777777" w:rsidR="004258C4" w:rsidRDefault="004258C4" w:rsidP="004258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and application</w:t>
            </w:r>
          </w:p>
          <w:p w14:paraId="12E7EF8C" w14:textId="13F236DF" w:rsidR="004258C4" w:rsidRPr="004258C4" w:rsidRDefault="004258C4" w:rsidP="004258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K-means clustering</w:t>
            </w:r>
          </w:p>
        </w:tc>
      </w:tr>
      <w:tr w:rsidR="007E35E9" w:rsidRPr="00DE55AC" w14:paraId="638040E1" w14:textId="77777777" w:rsidTr="00386563">
        <w:tc>
          <w:tcPr>
            <w:tcW w:w="1132" w:type="dxa"/>
            <w:shd w:val="clear" w:color="auto" w:fill="F7CAAC" w:themeFill="accent2" w:themeFillTint="66"/>
          </w:tcPr>
          <w:p w14:paraId="189606C2" w14:textId="1212D27D" w:rsidR="007E35E9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4E8E07A9" w14:textId="1ED05A05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A29FD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/12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3BFC1B38" w14:textId="6A48E24B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F7CAAC" w:themeFill="accent2" w:themeFillTint="66"/>
          </w:tcPr>
          <w:p w14:paraId="39C8B2CD" w14:textId="1073C2D6" w:rsidR="007E35E9" w:rsidRPr="00DE55AC" w:rsidRDefault="007E35E9" w:rsidP="007E35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regression models I (GWR)</w:t>
            </w:r>
          </w:p>
        </w:tc>
      </w:tr>
      <w:tr w:rsidR="007E35E9" w:rsidRPr="00DE55AC" w14:paraId="741A547A" w14:textId="77777777" w:rsidTr="00386563">
        <w:trPr>
          <w:trHeight w:val="95"/>
        </w:trPr>
        <w:tc>
          <w:tcPr>
            <w:tcW w:w="1132" w:type="dxa"/>
            <w:shd w:val="clear" w:color="auto" w:fill="F7CAAC" w:themeFill="accent2" w:themeFillTint="66"/>
          </w:tcPr>
          <w:p w14:paraId="3A9D0D98" w14:textId="05EB870B" w:rsidR="007E35E9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361F5C3B" w14:textId="19998E76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A29FD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/12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73D498CA" w14:textId="66186B7E" w:rsidR="007E35E9" w:rsidRPr="00DE55AC" w:rsidRDefault="007E35E9" w:rsidP="007E35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</w:p>
        </w:tc>
        <w:tc>
          <w:tcPr>
            <w:tcW w:w="5613" w:type="dxa"/>
            <w:shd w:val="clear" w:color="auto" w:fill="F7CAAC" w:themeFill="accent2" w:themeFillTint="66"/>
          </w:tcPr>
          <w:p w14:paraId="6C221F5E" w14:textId="6406172D" w:rsidR="007E35E9" w:rsidRPr="00DE55AC" w:rsidRDefault="007E35E9" w:rsidP="007E35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regression models II (Lag, Error)</w:t>
            </w:r>
          </w:p>
        </w:tc>
      </w:tr>
    </w:tbl>
    <w:p w14:paraId="04C1B84E" w14:textId="63297D72" w:rsidR="005D064A" w:rsidRDefault="00000000">
      <w:pPr>
        <w:rPr>
          <w:rFonts w:ascii="Times New Roman" w:hAnsi="Times New Roman" w:cs="Times New Roman"/>
          <w:lang w:val="en-US"/>
        </w:rPr>
      </w:pPr>
    </w:p>
    <w:p w14:paraId="70A4D4C5" w14:textId="77777777" w:rsidR="00E570A3" w:rsidRPr="009D1ACE" w:rsidRDefault="00E570A3">
      <w:pPr>
        <w:rPr>
          <w:rFonts w:ascii="Times New Roman" w:hAnsi="Times New Roman" w:cs="Times New Roman"/>
          <w:b/>
          <w:bCs/>
          <w:lang w:val="en-US"/>
        </w:rPr>
      </w:pPr>
      <w:r w:rsidRPr="009D1ACE">
        <w:rPr>
          <w:rFonts w:ascii="Times New Roman" w:hAnsi="Times New Roman" w:cs="Times New Roman"/>
          <w:b/>
          <w:bCs/>
          <w:lang w:val="en-US"/>
        </w:rPr>
        <w:t xml:space="preserve">Time: </w:t>
      </w:r>
    </w:p>
    <w:p w14:paraId="49BE58DA" w14:textId="298686BC" w:rsidR="00E570A3" w:rsidRDefault="00E57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Lecture Monday 1</w:t>
      </w:r>
      <w:r w:rsidR="00386563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h00-1</w:t>
      </w:r>
      <w:r w:rsidR="00386563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h00</w:t>
      </w:r>
    </w:p>
    <w:p w14:paraId="2C30801F" w14:textId="71570354" w:rsidR="00E570A3" w:rsidRDefault="00E57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Monday 1</w:t>
      </w:r>
      <w:r w:rsidR="00386563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h00-17h00</w:t>
      </w:r>
    </w:p>
    <w:p w14:paraId="6DE8FD3D" w14:textId="670A693E" w:rsidR="00012BDA" w:rsidRPr="00680F1A" w:rsidRDefault="00012BDA" w:rsidP="00680F1A">
      <w:pPr>
        <w:jc w:val="both"/>
        <w:rPr>
          <w:rFonts w:ascii="Times New Roman" w:hAnsi="Times New Roman" w:cs="Times New Roman"/>
          <w:lang w:val="en-US"/>
        </w:rPr>
      </w:pPr>
    </w:p>
    <w:sectPr w:rsidR="00012BDA" w:rsidRPr="00680F1A" w:rsidSect="00D56A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07D5"/>
    <w:multiLevelType w:val="hybridMultilevel"/>
    <w:tmpl w:val="D98ED842"/>
    <w:lvl w:ilvl="0" w:tplc="9C8045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703FD"/>
    <w:multiLevelType w:val="hybridMultilevel"/>
    <w:tmpl w:val="C3005274"/>
    <w:lvl w:ilvl="0" w:tplc="93E4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311A"/>
    <w:multiLevelType w:val="hybridMultilevel"/>
    <w:tmpl w:val="BCB4D3E8"/>
    <w:lvl w:ilvl="0" w:tplc="9042D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326">
    <w:abstractNumId w:val="0"/>
  </w:num>
  <w:num w:numId="2" w16cid:durableId="284701026">
    <w:abstractNumId w:val="2"/>
  </w:num>
  <w:num w:numId="3" w16cid:durableId="193154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D0"/>
    <w:rsid w:val="00012BDA"/>
    <w:rsid w:val="00055126"/>
    <w:rsid w:val="000C50AF"/>
    <w:rsid w:val="0015240D"/>
    <w:rsid w:val="001A41AD"/>
    <w:rsid w:val="001A5AB3"/>
    <w:rsid w:val="001F57C3"/>
    <w:rsid w:val="002C63DD"/>
    <w:rsid w:val="003134B5"/>
    <w:rsid w:val="003177D4"/>
    <w:rsid w:val="003739CC"/>
    <w:rsid w:val="00386563"/>
    <w:rsid w:val="00406073"/>
    <w:rsid w:val="004258C4"/>
    <w:rsid w:val="00457932"/>
    <w:rsid w:val="004A6830"/>
    <w:rsid w:val="004F77B8"/>
    <w:rsid w:val="00665E4B"/>
    <w:rsid w:val="00680F1A"/>
    <w:rsid w:val="00691F8F"/>
    <w:rsid w:val="006A0C07"/>
    <w:rsid w:val="006A29FD"/>
    <w:rsid w:val="006C4F40"/>
    <w:rsid w:val="006E148F"/>
    <w:rsid w:val="006F2262"/>
    <w:rsid w:val="0075253B"/>
    <w:rsid w:val="007827B3"/>
    <w:rsid w:val="007C7429"/>
    <w:rsid w:val="007E1B8A"/>
    <w:rsid w:val="007E35E9"/>
    <w:rsid w:val="00874308"/>
    <w:rsid w:val="008C52D7"/>
    <w:rsid w:val="008D7BB1"/>
    <w:rsid w:val="008E3C63"/>
    <w:rsid w:val="008E52FA"/>
    <w:rsid w:val="00913CCF"/>
    <w:rsid w:val="00954535"/>
    <w:rsid w:val="00992EDD"/>
    <w:rsid w:val="009B681C"/>
    <w:rsid w:val="009C32DD"/>
    <w:rsid w:val="009D1ACE"/>
    <w:rsid w:val="00A034FA"/>
    <w:rsid w:val="00A36133"/>
    <w:rsid w:val="00A37DEE"/>
    <w:rsid w:val="00A54CD0"/>
    <w:rsid w:val="00A567E1"/>
    <w:rsid w:val="00B40D0D"/>
    <w:rsid w:val="00B6166C"/>
    <w:rsid w:val="00BD3CBE"/>
    <w:rsid w:val="00C7684B"/>
    <w:rsid w:val="00CD32E4"/>
    <w:rsid w:val="00D01F07"/>
    <w:rsid w:val="00D56A82"/>
    <w:rsid w:val="00D640B3"/>
    <w:rsid w:val="00DB26A0"/>
    <w:rsid w:val="00DC2CE6"/>
    <w:rsid w:val="00DE0742"/>
    <w:rsid w:val="00DE1A82"/>
    <w:rsid w:val="00DE55AC"/>
    <w:rsid w:val="00E570A3"/>
    <w:rsid w:val="00EF6A1B"/>
    <w:rsid w:val="00EF7C0F"/>
    <w:rsid w:val="00F01CB7"/>
    <w:rsid w:val="00F46FA7"/>
    <w:rsid w:val="00F664A2"/>
    <w:rsid w:val="00F87AA9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27C9"/>
  <w14:defaultImageDpi w14:val="32767"/>
  <w15:chartTrackingRefBased/>
  <w15:docId w15:val="{69E80EE8-59C0-FA4B-A298-A0195D1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Justin</dc:creator>
  <cp:keywords/>
  <dc:description/>
  <cp:lastModifiedBy>Musah, Anwar</cp:lastModifiedBy>
  <cp:revision>43</cp:revision>
  <dcterms:created xsi:type="dcterms:W3CDTF">2021-07-20T10:03:00Z</dcterms:created>
  <dcterms:modified xsi:type="dcterms:W3CDTF">2022-08-26T13:34:00Z</dcterms:modified>
</cp:coreProperties>
</file>