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B1EB" w14:textId="04DAB785" w:rsidR="00EB0C21" w:rsidRDefault="00121584" w:rsidP="00EC15D8">
      <w:pPr>
        <w:jc w:val="center"/>
        <w:rPr>
          <w:sz w:val="40"/>
          <w:szCs w:val="40"/>
        </w:rPr>
      </w:pPr>
      <w:r w:rsidRPr="00121584">
        <w:rPr>
          <w:sz w:val="40"/>
          <w:szCs w:val="40"/>
        </w:rPr>
        <w:t xml:space="preserve">Mid </w:t>
      </w:r>
      <w:r w:rsidR="00EC15D8">
        <w:rPr>
          <w:sz w:val="40"/>
          <w:szCs w:val="40"/>
        </w:rPr>
        <w:t>P</w:t>
      </w:r>
      <w:r w:rsidRPr="00121584">
        <w:rPr>
          <w:sz w:val="40"/>
          <w:szCs w:val="40"/>
        </w:rPr>
        <w:t xml:space="preserve">roject </w:t>
      </w:r>
      <w:r w:rsidR="00EC15D8">
        <w:rPr>
          <w:sz w:val="40"/>
          <w:szCs w:val="40"/>
        </w:rPr>
        <w:t>R</w:t>
      </w:r>
      <w:r w:rsidRPr="00121584">
        <w:rPr>
          <w:sz w:val="40"/>
          <w:szCs w:val="40"/>
        </w:rPr>
        <w:t>eport</w:t>
      </w:r>
    </w:p>
    <w:p w14:paraId="1C6C694D" w14:textId="77777777" w:rsidR="00121584" w:rsidRDefault="00121584" w:rsidP="00121584"/>
    <w:p w14:paraId="06107C27" w14:textId="77777777" w:rsidR="00121584" w:rsidRDefault="00121584" w:rsidP="00121584">
      <w:r>
        <w:t>Part C – Analyzing the results:</w:t>
      </w:r>
    </w:p>
    <w:p w14:paraId="41779B17" w14:textId="77777777" w:rsidR="00121584" w:rsidRDefault="00121584" w:rsidP="001215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EE5A1" wp14:editId="23D65A93">
                <wp:simplePos x="0" y="0"/>
                <wp:positionH relativeFrom="column">
                  <wp:posOffset>-64770</wp:posOffset>
                </wp:positionH>
                <wp:positionV relativeFrom="paragraph">
                  <wp:posOffset>236855</wp:posOffset>
                </wp:positionV>
                <wp:extent cx="274320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450" y="21450"/>
                    <wp:lineTo x="2145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851E4" w14:textId="3398BC0E" w:rsidR="00121584" w:rsidRPr="00121584" w:rsidRDefault="000133CA" w:rsidP="000133C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20D9D91" wp14:editId="2C70D402">
                                  <wp:extent cx="2547620" cy="1910715"/>
                                  <wp:effectExtent l="0" t="0" r="5080" b="0"/>
                                  <wp:docPr id="4" name="Картина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figure_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7620" cy="1910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EE5A1" id="Rectangle 1" o:spid="_x0000_s1026" style="position:absolute;margin-left:-5.1pt;margin-top:18.65pt;width:3in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" fillcolor="#cfcdcd [2894]" stroked="f" strokeweight="1pt">
                <v:textbox>
                  <w:txbxContent>
                    <w:p w14:paraId="463851E4" w14:textId="3398BC0E" w:rsidR="00121584" w:rsidRPr="00121584" w:rsidRDefault="000133CA" w:rsidP="000133C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20D9D91" wp14:editId="2C70D402">
                            <wp:extent cx="2547620" cy="1910715"/>
                            <wp:effectExtent l="0" t="0" r="5080" b="0"/>
                            <wp:docPr id="4" name="Картина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e_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7620" cy="1910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9E35F" wp14:editId="7308850F">
                <wp:simplePos x="0" y="0"/>
                <wp:positionH relativeFrom="column">
                  <wp:posOffset>2793365</wp:posOffset>
                </wp:positionH>
                <wp:positionV relativeFrom="paragraph">
                  <wp:posOffset>233045</wp:posOffset>
                </wp:positionV>
                <wp:extent cx="274320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450" y="21450"/>
                    <wp:lineTo x="2145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1372F" w14:textId="4680876D" w:rsidR="00121584" w:rsidRDefault="000133CA" w:rsidP="000133CA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D82A2D" wp14:editId="0B04DBBF">
                                  <wp:extent cx="2547620" cy="1910715"/>
                                  <wp:effectExtent l="0" t="0" r="5080" b="0"/>
                                  <wp:docPr id="6" name="Картина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igure_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7620" cy="1910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9E35F" id="Rectangle 2" o:spid="_x0000_s1027" style="position:absolute;margin-left:219.95pt;margin-top:18.35pt;width:3in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" fillcolor="#cfcdcd [2894]" stroked="f" strokeweight="1pt">
                <v:textbox>
                  <w:txbxContent>
                    <w:p w14:paraId="5081372F" w14:textId="4680876D" w:rsidR="00121584" w:rsidRDefault="000133CA" w:rsidP="000133CA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D82A2D" wp14:editId="0B04DBBF">
                            <wp:extent cx="2547620" cy="1910715"/>
                            <wp:effectExtent l="0" t="0" r="5080" b="0"/>
                            <wp:docPr id="6" name="Картина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e_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7620" cy="1910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85A0AB" w14:textId="77777777" w:rsidR="00121584" w:rsidRDefault="00121584" w:rsidP="00121584"/>
    <w:p w14:paraId="35717565" w14:textId="77777777" w:rsidR="00121584" w:rsidRDefault="00121584" w:rsidP="001215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EFEE9" wp14:editId="4665F7CF">
                <wp:simplePos x="0" y="0"/>
                <wp:positionH relativeFrom="column">
                  <wp:posOffset>-62865</wp:posOffset>
                </wp:positionH>
                <wp:positionV relativeFrom="paragraph">
                  <wp:posOffset>272415</wp:posOffset>
                </wp:positionV>
                <wp:extent cx="5600065" cy="2286000"/>
                <wp:effectExtent l="0" t="0" r="635" b="0"/>
                <wp:wrapThrough wrapText="bothSides">
                  <wp:wrapPolygon edited="0">
                    <wp:start x="0" y="0"/>
                    <wp:lineTo x="0" y="21420"/>
                    <wp:lineTo x="21529" y="21420"/>
                    <wp:lineTo x="2152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28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DA4A0" w14:textId="5E728471" w:rsidR="000133CA" w:rsidRDefault="000133CA" w:rsidP="000133CA">
                            <w:pPr>
                              <w:jc w:val="center"/>
                            </w:pPr>
                            <w:r>
                              <w:t xml:space="preserve">The algorithms behave well on low-cardinalities. The BP algorithm performs much better than the OMP algorithm. Here we can see that when the cardinality increases the </w:t>
                            </w:r>
                            <w:r w:rsidR="008573E2">
                              <w:t xml:space="preserve">support </w:t>
                            </w:r>
                            <w:r>
                              <w:t xml:space="preserve">error increases much faster than the </w:t>
                            </w:r>
                            <w:r w:rsidR="001D1756">
                              <w:t xml:space="preserve">error in the found solution. </w:t>
                            </w:r>
                            <w:proofErr w:type="gramStart"/>
                            <w:r w:rsidR="001D1756">
                              <w:t>So</w:t>
                            </w:r>
                            <w:proofErr w:type="gramEnd"/>
                            <w:r w:rsidR="001D1756">
                              <w:t xml:space="preserve"> we may find solutions which are denser than the true solution, but with the same norm, so only the </w:t>
                            </w:r>
                            <w:proofErr w:type="spellStart"/>
                            <w:r w:rsidR="001D1756">
                              <w:t>sparisity</w:t>
                            </w:r>
                            <w:proofErr w:type="spellEnd"/>
                            <w:r w:rsidR="001D1756">
                              <w:t xml:space="preserve"> is off a little.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EFEE9" id="Rectangle 3" o:spid="_x0000_s1028" style="position:absolute;margin-left:-4.95pt;margin-top:21.45pt;width:440.95pt;height:18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" fillcolor="#b4c6e7 [1300]" stroked="f" strokeweight="1pt">
                <v:textbox>
                  <w:txbxContent>
                    <w:p w14:paraId="3ACDA4A0" w14:textId="5E728471" w:rsidR="000133CA" w:rsidRDefault="000133CA" w:rsidP="000133CA">
                      <w:pPr>
                        <w:jc w:val="center"/>
                      </w:pPr>
                      <w:r>
                        <w:t xml:space="preserve">The algorithms behave well on low-cardinalities. The BP algorithm performs much better than the OMP algorithm. Here we can see that when the cardinality increases the </w:t>
                      </w:r>
                      <w:r w:rsidR="008573E2">
                        <w:t xml:space="preserve">support </w:t>
                      </w:r>
                      <w:r>
                        <w:t xml:space="preserve">error increases much faster than the </w:t>
                      </w:r>
                      <w:r w:rsidR="001D1756">
                        <w:t xml:space="preserve">error in the found solution. </w:t>
                      </w:r>
                      <w:proofErr w:type="gramStart"/>
                      <w:r w:rsidR="001D1756">
                        <w:t>So</w:t>
                      </w:r>
                      <w:proofErr w:type="gramEnd"/>
                      <w:r w:rsidR="001D1756">
                        <w:t xml:space="preserve"> we may find solutions which are denser than the true solution, but with the same norm, so only the </w:t>
                      </w:r>
                      <w:proofErr w:type="spellStart"/>
                      <w:r w:rsidR="001D1756">
                        <w:t>sparisity</w:t>
                      </w:r>
                      <w:proofErr w:type="spellEnd"/>
                      <w:r w:rsidR="001D1756">
                        <w:t xml:space="preserve"> is off a little.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the results below:</w:t>
      </w:r>
    </w:p>
    <w:p w14:paraId="5CB18326" w14:textId="77777777" w:rsidR="00121584" w:rsidRDefault="00121584" w:rsidP="00121584"/>
    <w:p w14:paraId="21013262" w14:textId="77777777" w:rsidR="00121584" w:rsidRPr="00121584" w:rsidRDefault="00121584" w:rsidP="00121584"/>
    <w:sectPr w:rsidR="00121584" w:rsidRPr="00121584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CA"/>
    <w:rsid w:val="000133CA"/>
    <w:rsid w:val="00121584"/>
    <w:rsid w:val="001930A9"/>
    <w:rsid w:val="001D1756"/>
    <w:rsid w:val="0028455E"/>
    <w:rsid w:val="003B380A"/>
    <w:rsid w:val="004031CA"/>
    <w:rsid w:val="007918CF"/>
    <w:rsid w:val="008573E2"/>
    <w:rsid w:val="00EB0C21"/>
    <w:rsid w:val="00E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87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Morbid Arne 2007</cp:lastModifiedBy>
  <cp:revision>5</cp:revision>
  <dcterms:created xsi:type="dcterms:W3CDTF">2017-11-05T10:24:00Z</dcterms:created>
  <dcterms:modified xsi:type="dcterms:W3CDTF">2017-11-19T20:37:00Z</dcterms:modified>
</cp:coreProperties>
</file>